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EE84" w14:textId="54B7CF0D" w:rsidR="00A67138" w:rsidRDefault="0006706A">
      <w:pPr>
        <w:pStyle w:val="Szvegtrzs"/>
        <w:spacing w:before="240" w:after="480" w:line="240" w:lineRule="auto"/>
        <w:jc w:val="center"/>
        <w:rPr>
          <w:b/>
          <w:bCs/>
        </w:rPr>
      </w:pPr>
      <w:r>
        <w:rPr>
          <w:b/>
          <w:bCs/>
        </w:rPr>
        <w:t xml:space="preserve">Ajka Város Önkormányzata Képviselő-testületének </w:t>
      </w:r>
      <w:r w:rsidR="00E2030F">
        <w:rPr>
          <w:b/>
          <w:bCs/>
        </w:rPr>
        <w:t xml:space="preserve">a 4/2024. (III.8.) önkormányzati rendelettel módosított </w:t>
      </w:r>
      <w:r w:rsidR="00A91046">
        <w:rPr>
          <w:b/>
          <w:bCs/>
        </w:rPr>
        <w:t>26</w:t>
      </w:r>
      <w:r>
        <w:rPr>
          <w:b/>
          <w:bCs/>
        </w:rPr>
        <w:t>/2023. (IX. 27.) önkormányzati rendelete</w:t>
      </w:r>
    </w:p>
    <w:p w14:paraId="6D9A389C" w14:textId="77777777" w:rsidR="00A67138" w:rsidRDefault="0006706A">
      <w:pPr>
        <w:pStyle w:val="Szvegtrzs"/>
        <w:spacing w:before="240" w:after="480" w:line="240" w:lineRule="auto"/>
        <w:jc w:val="center"/>
        <w:rPr>
          <w:b/>
          <w:bCs/>
        </w:rPr>
      </w:pPr>
      <w:r>
        <w:rPr>
          <w:b/>
          <w:bCs/>
        </w:rPr>
        <w:t>az önkormányzat tulajdonában lévő lakások és helyiségek bérletéről és elidegenítéséről</w:t>
      </w:r>
    </w:p>
    <w:p w14:paraId="507A9FD9" w14:textId="77777777" w:rsidR="00A67138" w:rsidRDefault="0006706A">
      <w:pPr>
        <w:pStyle w:val="Szvegtrzs"/>
        <w:spacing w:before="220" w:after="0" w:line="240" w:lineRule="auto"/>
        <w:jc w:val="both"/>
      </w:pPr>
      <w:r>
        <w:t>Ajka Város Önkormányzat Képviselő-testülete a lakások és helyiségek bérletére, valamint az elidegenítésükre vonatkozó egyes szabályokról szóló 1993. évi LXXVIII. törvény 3. § (1)-(2) bekezdésében, 4. § (3) bekezdésében, 5. § (3) bekezdésében, 12. § (5) bekezdésében, 19. § (1) és (2) bekezdésében, a 20. § (3) bekezdésében, a 21. § (6) bekezdésében, 23. § (3) bekezdésében, a 27. § (2) és (3) bekezdésében, 33. § (3) bekezdésében, 34. § (1) bekezdésében, a 35. § (2) bekezdésében, a 36. § (2) bekezdésében, a 42. § (2) bekezdésében, 54. § (1) bekezdésében, 68. § (2) bekezdésében, a 84. §-ában, a Magyarország helyi önkormányzatairól szóló 2011. évi CLXXXIX. törvény 41. § (4) bekezdésében kapott felhatalmazás alapján Magyarország helyi önkormányzatairól szóló 2011. évi CLXXXIX törvény 13. § (1) bekezdés 9. pontjában meghatározott feladatkörében eljárva a következőket rendeli el:</w:t>
      </w:r>
    </w:p>
    <w:p w14:paraId="0B532652" w14:textId="77777777" w:rsidR="00A67138" w:rsidRDefault="0006706A">
      <w:pPr>
        <w:pStyle w:val="Szvegtrzs"/>
        <w:spacing w:before="360" w:after="0" w:line="240" w:lineRule="auto"/>
        <w:jc w:val="center"/>
        <w:rPr>
          <w:i/>
          <w:iCs/>
        </w:rPr>
      </w:pPr>
      <w:r>
        <w:rPr>
          <w:i/>
          <w:iCs/>
        </w:rPr>
        <w:t>I. Fejezet</w:t>
      </w:r>
    </w:p>
    <w:p w14:paraId="0FF1CD24" w14:textId="77777777" w:rsidR="00A67138" w:rsidRDefault="0006706A">
      <w:pPr>
        <w:pStyle w:val="Szvegtrzs"/>
        <w:spacing w:after="0" w:line="240" w:lineRule="auto"/>
        <w:jc w:val="center"/>
        <w:rPr>
          <w:i/>
          <w:iCs/>
        </w:rPr>
      </w:pPr>
      <w:r>
        <w:rPr>
          <w:i/>
          <w:iCs/>
        </w:rPr>
        <w:t xml:space="preserve">Általános rendelkezések </w:t>
      </w:r>
    </w:p>
    <w:p w14:paraId="4A579E24" w14:textId="77777777" w:rsidR="00A67138" w:rsidRDefault="0006706A">
      <w:pPr>
        <w:pStyle w:val="Szvegtrzs"/>
        <w:spacing w:before="280" w:after="0" w:line="240" w:lineRule="auto"/>
        <w:jc w:val="center"/>
        <w:rPr>
          <w:b/>
          <w:bCs/>
        </w:rPr>
      </w:pPr>
      <w:r>
        <w:rPr>
          <w:b/>
          <w:bCs/>
        </w:rPr>
        <w:t>1. A rendelet hatálya</w:t>
      </w:r>
    </w:p>
    <w:p w14:paraId="1E5AB089" w14:textId="77777777" w:rsidR="00A67138" w:rsidRDefault="0006706A">
      <w:pPr>
        <w:pStyle w:val="Szvegtrzs"/>
        <w:spacing w:before="240" w:after="240" w:line="240" w:lineRule="auto"/>
        <w:jc w:val="center"/>
        <w:rPr>
          <w:b/>
          <w:bCs/>
        </w:rPr>
      </w:pPr>
      <w:r>
        <w:rPr>
          <w:b/>
          <w:bCs/>
        </w:rPr>
        <w:t>1. §</w:t>
      </w:r>
    </w:p>
    <w:p w14:paraId="18332900" w14:textId="77777777" w:rsidR="00A67138" w:rsidRDefault="0006706A">
      <w:pPr>
        <w:pStyle w:val="Szvegtrzs"/>
        <w:spacing w:after="0" w:line="240" w:lineRule="auto"/>
        <w:jc w:val="both"/>
      </w:pPr>
      <w:r>
        <w:t>A rendelet hatálya kiterjed az önkormányzat tulajdonában lévő lakásokra és a nem lakás céljára szolgáló helyiségekre.</w:t>
      </w:r>
    </w:p>
    <w:p w14:paraId="7DB8A56F" w14:textId="77777777" w:rsidR="00A67138" w:rsidRDefault="0006706A">
      <w:pPr>
        <w:pStyle w:val="Szvegtrzs"/>
        <w:spacing w:before="280" w:after="0" w:line="240" w:lineRule="auto"/>
        <w:jc w:val="center"/>
        <w:rPr>
          <w:b/>
          <w:bCs/>
        </w:rPr>
      </w:pPr>
      <w:r>
        <w:rPr>
          <w:b/>
          <w:bCs/>
        </w:rPr>
        <w:t>2. Eljárási rendelkezések</w:t>
      </w:r>
    </w:p>
    <w:p w14:paraId="2FAF9B9F" w14:textId="77777777" w:rsidR="00A67138" w:rsidRDefault="0006706A">
      <w:pPr>
        <w:pStyle w:val="Szvegtrzs"/>
        <w:spacing w:before="240" w:after="240" w:line="240" w:lineRule="auto"/>
        <w:jc w:val="center"/>
        <w:rPr>
          <w:b/>
          <w:bCs/>
        </w:rPr>
      </w:pPr>
      <w:r>
        <w:rPr>
          <w:b/>
          <w:bCs/>
        </w:rPr>
        <w:t>2. §</w:t>
      </w:r>
    </w:p>
    <w:p w14:paraId="7EF1E5D2" w14:textId="77777777" w:rsidR="00A67138" w:rsidRDefault="0006706A">
      <w:pPr>
        <w:pStyle w:val="Szvegtrzs"/>
        <w:spacing w:after="0" w:line="240" w:lineRule="auto"/>
        <w:jc w:val="both"/>
      </w:pPr>
      <w:r>
        <w:t>(1) A lakásbérletekkel kapcsolatosan a bérlőkijelölési jogot Ajka Város Önkormányzat Képviselő-testületétől (a továbbiakban: Képviselő-testület) átruházott hatáskörben:</w:t>
      </w:r>
    </w:p>
    <w:p w14:paraId="210A98EF" w14:textId="77777777" w:rsidR="00A67138" w:rsidRDefault="0006706A">
      <w:pPr>
        <w:pStyle w:val="Szvegtrzs"/>
        <w:spacing w:after="0" w:line="240" w:lineRule="auto"/>
        <w:ind w:left="580" w:hanging="560"/>
        <w:jc w:val="both"/>
      </w:pPr>
      <w:r>
        <w:rPr>
          <w:i/>
          <w:iCs/>
        </w:rPr>
        <w:t>a)</w:t>
      </w:r>
      <w:r>
        <w:tab/>
        <w:t>a Népjóléti Bizottság (továbbiakban: Bizottság) (továbbiakban: Bizottság),</w:t>
      </w:r>
    </w:p>
    <w:p w14:paraId="2E99D52D" w14:textId="77777777" w:rsidR="00A67138" w:rsidRDefault="0006706A">
      <w:pPr>
        <w:pStyle w:val="Szvegtrzs"/>
        <w:spacing w:after="0" w:line="240" w:lineRule="auto"/>
        <w:ind w:left="580" w:hanging="560"/>
        <w:jc w:val="both"/>
      </w:pPr>
      <w:r>
        <w:rPr>
          <w:i/>
          <w:iCs/>
        </w:rPr>
        <w:t>b)</w:t>
      </w:r>
      <w:r>
        <w:tab/>
        <w:t>különös méltánylást érdemlő, rendkívüli élethelyzet (krízis), valamint piaci alapon történő bérbeadás esetén a polgármester gyakorolja.</w:t>
      </w:r>
    </w:p>
    <w:p w14:paraId="5E93FCB5" w14:textId="77777777" w:rsidR="00A67138" w:rsidRDefault="0006706A">
      <w:pPr>
        <w:pStyle w:val="Szvegtrzs"/>
        <w:spacing w:before="240" w:after="0" w:line="240" w:lineRule="auto"/>
        <w:jc w:val="both"/>
      </w:pPr>
      <w:r>
        <w:t>(2) A Képviselő-testület a 9. mellékletben megjelölt, közfeladatot ellátó szervezetek részére - közérdekű feladataik megvalósítása érdekében – bérlő-kiválasztási jogot biztosít.</w:t>
      </w:r>
    </w:p>
    <w:p w14:paraId="6E529207" w14:textId="77777777" w:rsidR="00A67138" w:rsidRDefault="0006706A">
      <w:pPr>
        <w:pStyle w:val="Szvegtrzs"/>
        <w:spacing w:before="240" w:after="0" w:line="240" w:lineRule="auto"/>
        <w:jc w:val="both"/>
      </w:pPr>
      <w:r>
        <w:t>(3) Az önkormányzat tulajdonában lévő lakások bérbeadására és elidegenítésére az önkormányzat által erre kijelölt szerv jogosult.</w:t>
      </w:r>
    </w:p>
    <w:p w14:paraId="70B9146B" w14:textId="77777777" w:rsidR="00A67138" w:rsidRDefault="0006706A">
      <w:pPr>
        <w:pStyle w:val="Szvegtrzs"/>
        <w:spacing w:before="240" w:after="0" w:line="240" w:lineRule="auto"/>
        <w:jc w:val="both"/>
      </w:pPr>
      <w:r>
        <w:t>(4) A helyiségbérlettel kapcsolatos bérlőkijelölési jogot a jelen rendeletben meghatározott esetekben a Képviselő-testülettől átruházott hatáskörben a Gazdasági és Városfejlesztési Bizottság (a továbbiakban: GVB) gyakorolja.</w:t>
      </w:r>
    </w:p>
    <w:p w14:paraId="47E56C10" w14:textId="77777777" w:rsidR="002974C3" w:rsidRDefault="002974C3">
      <w:pPr>
        <w:pStyle w:val="Szvegtrzs"/>
        <w:spacing w:before="360" w:after="0" w:line="240" w:lineRule="auto"/>
        <w:jc w:val="center"/>
        <w:rPr>
          <w:i/>
          <w:iCs/>
        </w:rPr>
      </w:pPr>
    </w:p>
    <w:p w14:paraId="07515312" w14:textId="3EC9343A" w:rsidR="00A67138" w:rsidRDefault="0006706A">
      <w:pPr>
        <w:pStyle w:val="Szvegtrzs"/>
        <w:spacing w:before="360" w:after="0" w:line="240" w:lineRule="auto"/>
        <w:jc w:val="center"/>
        <w:rPr>
          <w:i/>
          <w:iCs/>
        </w:rPr>
      </w:pPr>
      <w:r>
        <w:rPr>
          <w:i/>
          <w:iCs/>
        </w:rPr>
        <w:lastRenderedPageBreak/>
        <w:t>II. Fejezet</w:t>
      </w:r>
    </w:p>
    <w:p w14:paraId="55EC994D" w14:textId="77777777" w:rsidR="00A67138" w:rsidRDefault="0006706A">
      <w:pPr>
        <w:pStyle w:val="Szvegtrzs"/>
        <w:spacing w:after="0" w:line="240" w:lineRule="auto"/>
        <w:jc w:val="center"/>
        <w:rPr>
          <w:i/>
          <w:iCs/>
        </w:rPr>
      </w:pPr>
      <w:r>
        <w:rPr>
          <w:i/>
          <w:iCs/>
        </w:rPr>
        <w:t xml:space="preserve">Az önkormányzat tulajdonában lévő lakások bérbeadásának közös szabályai </w:t>
      </w:r>
    </w:p>
    <w:p w14:paraId="70C20EEA" w14:textId="77777777" w:rsidR="00A67138" w:rsidRDefault="0006706A">
      <w:pPr>
        <w:pStyle w:val="Szvegtrzs"/>
        <w:spacing w:before="280" w:after="0" w:line="240" w:lineRule="auto"/>
        <w:jc w:val="center"/>
        <w:rPr>
          <w:b/>
          <w:bCs/>
        </w:rPr>
      </w:pPr>
      <w:r>
        <w:rPr>
          <w:b/>
          <w:bCs/>
        </w:rPr>
        <w:t>3. A bérlakások bérbeadásának jogcímei</w:t>
      </w:r>
    </w:p>
    <w:p w14:paraId="5FC30F15" w14:textId="77777777" w:rsidR="00A67138" w:rsidRDefault="0006706A">
      <w:pPr>
        <w:pStyle w:val="Szvegtrzs"/>
        <w:spacing w:before="240" w:after="240" w:line="240" w:lineRule="auto"/>
        <w:jc w:val="center"/>
        <w:rPr>
          <w:b/>
          <w:bCs/>
        </w:rPr>
      </w:pPr>
      <w:r>
        <w:rPr>
          <w:b/>
          <w:bCs/>
        </w:rPr>
        <w:t>3. §</w:t>
      </w:r>
    </w:p>
    <w:p w14:paraId="59267E01" w14:textId="77777777" w:rsidR="00A67138" w:rsidRDefault="0006706A">
      <w:pPr>
        <w:pStyle w:val="Szvegtrzs"/>
        <w:spacing w:after="0" w:line="240" w:lineRule="auto"/>
        <w:jc w:val="both"/>
      </w:pPr>
      <w:r>
        <w:t>(1) Az Önkormányzat a tulajdonában álló lakásokat az alábbi jogcímek szerint hasznosítja:</w:t>
      </w:r>
    </w:p>
    <w:p w14:paraId="34BCE35A" w14:textId="77777777" w:rsidR="00A67138" w:rsidRDefault="0006706A">
      <w:pPr>
        <w:pStyle w:val="Szvegtrzs"/>
        <w:spacing w:after="0" w:line="240" w:lineRule="auto"/>
        <w:ind w:left="580" w:hanging="560"/>
        <w:jc w:val="both"/>
      </w:pPr>
      <w:r>
        <w:rPr>
          <w:i/>
          <w:iCs/>
        </w:rPr>
        <w:t>a)</w:t>
      </w:r>
      <w:r>
        <w:tab/>
        <w:t>szociális bérlakás (1. melléklet szerint),</w:t>
      </w:r>
    </w:p>
    <w:p w14:paraId="4D6AB841" w14:textId="77777777" w:rsidR="00A67138" w:rsidRDefault="0006706A">
      <w:pPr>
        <w:pStyle w:val="Szvegtrzs"/>
        <w:spacing w:after="0" w:line="240" w:lineRule="auto"/>
        <w:ind w:left="580" w:hanging="560"/>
        <w:jc w:val="both"/>
      </w:pPr>
      <w:r>
        <w:rPr>
          <w:i/>
          <w:iCs/>
        </w:rPr>
        <w:t>b)</w:t>
      </w:r>
      <w:r>
        <w:tab/>
        <w:t>költségelvű bérlakás (2. melléklet szerint),</w:t>
      </w:r>
    </w:p>
    <w:p w14:paraId="122B772C" w14:textId="77777777" w:rsidR="00A67138" w:rsidRDefault="0006706A">
      <w:pPr>
        <w:pStyle w:val="Szvegtrzs"/>
        <w:spacing w:after="0" w:line="240" w:lineRule="auto"/>
        <w:ind w:left="580" w:hanging="560"/>
        <w:jc w:val="both"/>
      </w:pPr>
      <w:r>
        <w:rPr>
          <w:i/>
          <w:iCs/>
        </w:rPr>
        <w:t>c)</w:t>
      </w:r>
      <w:r>
        <w:tab/>
        <w:t>piaci alapú bérlakás (3. melléklet szerint),</w:t>
      </w:r>
    </w:p>
    <w:p w14:paraId="2887997E" w14:textId="77777777" w:rsidR="00A67138" w:rsidRDefault="0006706A">
      <w:pPr>
        <w:pStyle w:val="Szvegtrzs"/>
        <w:spacing w:after="0" w:line="240" w:lineRule="auto"/>
        <w:ind w:left="580" w:hanging="560"/>
        <w:jc w:val="both"/>
      </w:pPr>
      <w:r>
        <w:rPr>
          <w:i/>
          <w:iCs/>
        </w:rPr>
        <w:t>d)</w:t>
      </w:r>
      <w:r>
        <w:tab/>
        <w:t>közérdekből bérbe adott bérlakás (9. melléklet szerint)</w:t>
      </w:r>
    </w:p>
    <w:p w14:paraId="75184DB0" w14:textId="77777777" w:rsidR="00A67138" w:rsidRDefault="0006706A">
      <w:pPr>
        <w:pStyle w:val="Szvegtrzs"/>
        <w:spacing w:before="240" w:after="0" w:line="240" w:lineRule="auto"/>
        <w:jc w:val="both"/>
      </w:pPr>
      <w:r>
        <w:t>(2) Az önkormányzat a tulajdonában lévő bérlakásokról nyilvántartást vezet.</w:t>
      </w:r>
    </w:p>
    <w:p w14:paraId="40694DC0" w14:textId="77777777" w:rsidR="00A67138" w:rsidRDefault="0006706A">
      <w:pPr>
        <w:pStyle w:val="Szvegtrzs"/>
        <w:spacing w:before="280" w:after="0" w:line="240" w:lineRule="auto"/>
        <w:jc w:val="center"/>
        <w:rPr>
          <w:b/>
          <w:bCs/>
        </w:rPr>
      </w:pPr>
      <w:r>
        <w:rPr>
          <w:b/>
          <w:bCs/>
        </w:rPr>
        <w:t>4. A lakásbérlet létrejötte</w:t>
      </w:r>
    </w:p>
    <w:p w14:paraId="22D89F7C" w14:textId="77777777" w:rsidR="00A67138" w:rsidRDefault="0006706A">
      <w:pPr>
        <w:pStyle w:val="Szvegtrzs"/>
        <w:spacing w:before="240" w:after="240" w:line="240" w:lineRule="auto"/>
        <w:jc w:val="center"/>
        <w:rPr>
          <w:b/>
          <w:bCs/>
        </w:rPr>
      </w:pPr>
      <w:r>
        <w:rPr>
          <w:b/>
          <w:bCs/>
        </w:rPr>
        <w:t>4. §</w:t>
      </w:r>
    </w:p>
    <w:p w14:paraId="6B6B1EA1" w14:textId="77777777" w:rsidR="00A67138" w:rsidRDefault="0006706A">
      <w:pPr>
        <w:pStyle w:val="Szvegtrzs"/>
        <w:spacing w:after="0" w:line="240" w:lineRule="auto"/>
        <w:jc w:val="both"/>
      </w:pPr>
      <w:r>
        <w:t>(1) Lakásbérleti szerződés köthető</w:t>
      </w:r>
    </w:p>
    <w:p w14:paraId="0782E461" w14:textId="77777777" w:rsidR="00A67138" w:rsidRDefault="0006706A">
      <w:pPr>
        <w:pStyle w:val="Szvegtrzs"/>
        <w:spacing w:after="0" w:line="240" w:lineRule="auto"/>
        <w:ind w:left="580" w:hanging="560"/>
        <w:jc w:val="both"/>
      </w:pPr>
      <w:r>
        <w:rPr>
          <w:i/>
          <w:iCs/>
        </w:rPr>
        <w:t>a)</w:t>
      </w:r>
      <w:r>
        <w:tab/>
        <w:t>azzal a nagykorú természetes személlyel, aki e rendelet 3. § (1) bekezdésében felsorolt jogcímek alapján önkormányzati bérlakásra jogosult,</w:t>
      </w:r>
    </w:p>
    <w:p w14:paraId="43800147" w14:textId="77777777" w:rsidR="00A67138" w:rsidRDefault="0006706A">
      <w:pPr>
        <w:pStyle w:val="Szvegtrzs"/>
        <w:spacing w:after="0" w:line="240" w:lineRule="auto"/>
        <w:ind w:left="580" w:hanging="560"/>
        <w:jc w:val="both"/>
      </w:pPr>
      <w:r>
        <w:rPr>
          <w:i/>
          <w:iCs/>
        </w:rPr>
        <w:t>b)</w:t>
      </w:r>
      <w:r>
        <w:tab/>
        <w:t>azzal a szervezettel, amely a rendelet 9. mellékletben megjelölt közfeladatot lát el.</w:t>
      </w:r>
    </w:p>
    <w:p w14:paraId="20BDE8CC" w14:textId="77777777" w:rsidR="00A67138" w:rsidRDefault="0006706A">
      <w:pPr>
        <w:pStyle w:val="Szvegtrzs"/>
        <w:spacing w:before="240" w:after="0" w:line="240" w:lineRule="auto"/>
        <w:jc w:val="both"/>
      </w:pPr>
      <w:r>
        <w:t>(2) Önálló bérlet esetén bérlőtársi jogviszony akkor létesíthető, ha ehhez a tulajdonos hozzájárul, kivéve a lakások és helyiségek bérletére, valamint az elidegenítésükre vonatkozó egyes szabályokról szóló 1993. évi LXXVIII. törvény (továbbiakban: Ltv.) 4. § (4) bekezdésében foglalt esetet.</w:t>
      </w:r>
    </w:p>
    <w:p w14:paraId="30989215" w14:textId="77777777" w:rsidR="00A67138" w:rsidRDefault="0006706A">
      <w:pPr>
        <w:pStyle w:val="Szvegtrzs"/>
        <w:spacing w:before="240" w:after="0" w:line="240" w:lineRule="auto"/>
        <w:jc w:val="both"/>
      </w:pPr>
      <w:r>
        <w:t>(3) A megüresedett társbérleti lakrészt elsősorban a lakásban maradó társbérlő részére kell bérletre felajánlani, amennyiben a társbérlő munkahellyel és állandó jövedelemmel rendelkezik.</w:t>
      </w:r>
    </w:p>
    <w:p w14:paraId="6828FD67" w14:textId="77777777" w:rsidR="00A67138" w:rsidRDefault="0006706A">
      <w:pPr>
        <w:pStyle w:val="Szvegtrzs"/>
        <w:spacing w:before="240" w:after="0" w:line="240" w:lineRule="auto"/>
        <w:jc w:val="both"/>
      </w:pPr>
      <w:r>
        <w:t>(4) A bérlő a lakásbérleti szerződés fennállása alatt köteles életvitelszerűen a lakásban lakni.</w:t>
      </w:r>
    </w:p>
    <w:p w14:paraId="078E4717" w14:textId="77777777" w:rsidR="00A67138" w:rsidRDefault="0006706A">
      <w:pPr>
        <w:pStyle w:val="Szvegtrzs"/>
        <w:spacing w:before="280" w:after="0" w:line="240" w:lineRule="auto"/>
        <w:jc w:val="center"/>
        <w:rPr>
          <w:b/>
          <w:bCs/>
        </w:rPr>
      </w:pPr>
      <w:r>
        <w:rPr>
          <w:b/>
          <w:bCs/>
        </w:rPr>
        <w:t>5. A felek jogai és kötelezettségei</w:t>
      </w:r>
    </w:p>
    <w:p w14:paraId="7849FBB1" w14:textId="77777777" w:rsidR="00A67138" w:rsidRDefault="0006706A">
      <w:pPr>
        <w:pStyle w:val="Szvegtrzs"/>
        <w:spacing w:before="240" w:after="240" w:line="240" w:lineRule="auto"/>
        <w:jc w:val="center"/>
        <w:rPr>
          <w:b/>
          <w:bCs/>
        </w:rPr>
      </w:pPr>
      <w:r>
        <w:rPr>
          <w:b/>
          <w:bCs/>
        </w:rPr>
        <w:t>5. §</w:t>
      </w:r>
    </w:p>
    <w:p w14:paraId="4949BA4C" w14:textId="77777777" w:rsidR="00A67138" w:rsidRDefault="0006706A">
      <w:pPr>
        <w:pStyle w:val="Szvegtrzs"/>
        <w:spacing w:after="0" w:line="240" w:lineRule="auto"/>
        <w:jc w:val="both"/>
      </w:pPr>
      <w:r>
        <w:t>A felek jogaira és kötelezettségeire az Ltv. vonatkozó szabályai az irányadók azzal, hogy ahol az Ltv. a felek megállapodására utal, annak tartalmát az önkormányzat az Ltv. és jelen rendelet keretei között állapítja meg és rögzíti a bérleti szerződésben.</w:t>
      </w:r>
    </w:p>
    <w:p w14:paraId="2C7CDF56" w14:textId="77777777" w:rsidR="00A67138" w:rsidRDefault="0006706A">
      <w:pPr>
        <w:pStyle w:val="Szvegtrzs"/>
        <w:spacing w:before="240" w:after="240" w:line="240" w:lineRule="auto"/>
        <w:jc w:val="center"/>
        <w:rPr>
          <w:b/>
          <w:bCs/>
        </w:rPr>
      </w:pPr>
      <w:r>
        <w:rPr>
          <w:b/>
          <w:bCs/>
        </w:rPr>
        <w:t>6. §</w:t>
      </w:r>
    </w:p>
    <w:p w14:paraId="4D90A508" w14:textId="77777777" w:rsidR="00A67138" w:rsidRDefault="0006706A">
      <w:pPr>
        <w:pStyle w:val="Szvegtrzs"/>
        <w:spacing w:after="0" w:line="240" w:lineRule="auto"/>
        <w:jc w:val="both"/>
      </w:pPr>
      <w:r>
        <w:t>Ha az épületben a bérlő vagy a vele együtt lakó személyek magatartása vagy mulasztása miatt kár keletkezik, a bérbeadó a bérlőtől a hiba kijavítását vagy a kár megtérítését követelheti.</w:t>
      </w:r>
    </w:p>
    <w:p w14:paraId="411805FD" w14:textId="77777777" w:rsidR="00A67138" w:rsidRDefault="0006706A">
      <w:pPr>
        <w:pStyle w:val="Szvegtrzs"/>
        <w:spacing w:before="240" w:after="240" w:line="240" w:lineRule="auto"/>
        <w:jc w:val="center"/>
        <w:rPr>
          <w:b/>
          <w:bCs/>
        </w:rPr>
      </w:pPr>
      <w:r>
        <w:rPr>
          <w:b/>
          <w:bCs/>
        </w:rPr>
        <w:t>7. §</w:t>
      </w:r>
    </w:p>
    <w:p w14:paraId="51AA8BD5" w14:textId="77777777" w:rsidR="00A67138" w:rsidRDefault="0006706A">
      <w:pPr>
        <w:pStyle w:val="Szvegtrzs"/>
        <w:spacing w:after="0" w:line="240" w:lineRule="auto"/>
        <w:jc w:val="both"/>
      </w:pPr>
      <w:r>
        <w:t>(1) A bérleti szerződés fennállása alatt a bérlő köteles életvitelszerűen a lakásban lakni, e kötelezettség megszegése a bérleti szerződés azonnali hatályú felmondását vonja maga után. E feltételt a bérleti szerződésnek tartalmaznia kell, azzal a kikötéssel, hogy a bérlő a két hónapot meghaladó távollétét és annak kezdő és befejező időpontját köteles előzetesen, írásban a bejelenteni a bérbeadó részére</w:t>
      </w:r>
    </w:p>
    <w:p w14:paraId="16C34AD1" w14:textId="77777777" w:rsidR="00A67138" w:rsidRDefault="0006706A">
      <w:pPr>
        <w:pStyle w:val="Szvegtrzs"/>
        <w:spacing w:before="240" w:after="0" w:line="240" w:lineRule="auto"/>
        <w:jc w:val="both"/>
      </w:pPr>
      <w:r>
        <w:lastRenderedPageBreak/>
        <w:t>(2) A két hónapot meghaladó, indokolt távollét esetei: egészségügyi ok, munkahely megváltozása, tanulmányok folytatása és egyéb indokolt családi ok. A lakásbérleti jogviszonyt a bérlő által bejelentett távolléte alatt erre hivatkozással felmondani nem lehet. Nem lehet felmondani a bérleti jogviszonyt abban az esetben sem, ha a bérlő a bejelentést menthető okból mulasztotta él, és erről az önkormányzatot – felhívására – írásban tájékoztatja.</w:t>
      </w:r>
    </w:p>
    <w:p w14:paraId="5D19DEA2" w14:textId="77777777" w:rsidR="00A67138" w:rsidRDefault="0006706A">
      <w:pPr>
        <w:pStyle w:val="Szvegtrzs"/>
        <w:spacing w:before="240" w:after="240" w:line="240" w:lineRule="auto"/>
        <w:jc w:val="center"/>
        <w:rPr>
          <w:b/>
          <w:bCs/>
        </w:rPr>
      </w:pPr>
      <w:r>
        <w:rPr>
          <w:b/>
          <w:bCs/>
        </w:rPr>
        <w:t>8. §</w:t>
      </w:r>
    </w:p>
    <w:p w14:paraId="447EDB39" w14:textId="77777777" w:rsidR="00A67138" w:rsidRDefault="0006706A">
      <w:pPr>
        <w:pStyle w:val="Szvegtrzs"/>
        <w:spacing w:after="0" w:line="240" w:lineRule="auto"/>
        <w:jc w:val="both"/>
      </w:pPr>
      <w:r>
        <w:t>(1) A bérbeadó a lakás rendeltetésszerű használatát, valamint a bérleti szerződésben foglalt kötelezettségek teljesítését évente két alkalommal – a bérlő szükségtelen zavarása nélkül – köteles ellenőrizni. A bérleti szerződésnek tartalmaznia kell az ellenőrzések számát.</w:t>
      </w:r>
    </w:p>
    <w:p w14:paraId="51ACE289" w14:textId="77777777" w:rsidR="00A67138" w:rsidRDefault="0006706A">
      <w:pPr>
        <w:pStyle w:val="Szvegtrzs"/>
        <w:spacing w:before="240" w:after="0" w:line="240" w:lineRule="auto"/>
        <w:jc w:val="both"/>
      </w:pPr>
      <w:r>
        <w:t>(2) A bérlő az arra alkalmas időben a lakásba történő bejutást biztosítani és az ellenőrzést tűrni köteles. A bérlő tűrési kötelezettségének nem teljesítése esetén a bérbeadó a szerződést írásban felmondhatja arra való hivatkozással, hogy a bérlő a szerződésben vállalt kötelezettségét nem teljesíti.</w:t>
      </w:r>
    </w:p>
    <w:p w14:paraId="707B90E3" w14:textId="77777777" w:rsidR="00A67138" w:rsidRDefault="0006706A">
      <w:pPr>
        <w:pStyle w:val="Szvegtrzs"/>
        <w:spacing w:before="240" w:after="240" w:line="240" w:lineRule="auto"/>
        <w:jc w:val="center"/>
        <w:rPr>
          <w:b/>
          <w:bCs/>
        </w:rPr>
      </w:pPr>
      <w:r>
        <w:rPr>
          <w:b/>
          <w:bCs/>
        </w:rPr>
        <w:t>9. §</w:t>
      </w:r>
    </w:p>
    <w:p w14:paraId="4F723C9D" w14:textId="77777777" w:rsidR="00A67138" w:rsidRDefault="0006706A">
      <w:pPr>
        <w:pStyle w:val="Szvegtrzs"/>
        <w:spacing w:after="0" w:line="240" w:lineRule="auto"/>
        <w:jc w:val="both"/>
      </w:pPr>
      <w:r>
        <w:t>A lakás burkolatainak, ajtóinak, ablakainak és a lakás berendezéseinek karbantartásával, felújításával, illetőleg azok pótlásával, cseréjével kapcsolatos költségek viselésére a bérbeadó és a bérlő írásba foglalt megállapodása az irányadó. Megállapodás hiányában a karbantartással és felújítással kapcsolatos költségek a bérlőt, a pótlással és cserével kapcsolatos költségek a bérbeadót terhelik.</w:t>
      </w:r>
    </w:p>
    <w:p w14:paraId="6C8C3F74" w14:textId="77777777" w:rsidR="00A67138" w:rsidRDefault="0006706A">
      <w:pPr>
        <w:pStyle w:val="Szvegtrzs"/>
        <w:spacing w:before="240" w:after="240" w:line="240" w:lineRule="auto"/>
        <w:jc w:val="center"/>
        <w:rPr>
          <w:b/>
          <w:bCs/>
        </w:rPr>
      </w:pPr>
      <w:r>
        <w:rPr>
          <w:b/>
          <w:bCs/>
        </w:rPr>
        <w:t>10. §</w:t>
      </w:r>
    </w:p>
    <w:p w14:paraId="5B6B3EF9" w14:textId="77777777" w:rsidR="00A67138" w:rsidRDefault="0006706A">
      <w:pPr>
        <w:pStyle w:val="Szvegtrzs"/>
        <w:spacing w:after="0" w:line="240" w:lineRule="auto"/>
        <w:jc w:val="both"/>
      </w:pPr>
      <w:r>
        <w:t>(1) A lakást jogcím nélkül használó köteles a bérbeadással megbízott szervnek használati díjat fizetni. A lakáshasználati díj mértéke azonos a lakásra megállapított lakbérrel.</w:t>
      </w:r>
    </w:p>
    <w:p w14:paraId="3C5BBDC9" w14:textId="77777777" w:rsidR="00A67138" w:rsidRDefault="0006706A">
      <w:pPr>
        <w:pStyle w:val="Szvegtrzs"/>
        <w:spacing w:before="240" w:after="0" w:line="240" w:lineRule="auto"/>
        <w:jc w:val="both"/>
      </w:pPr>
      <w:r>
        <w:t>(2) A jogcím nélküli használó a jogcím nélküli használat kezdetétől számított harmadik hónaptól kezdődően havonta az (1) bekezdés szerinti használati díj kétszeresét köteles használati díj címén megfizetni.</w:t>
      </w:r>
    </w:p>
    <w:p w14:paraId="268C8E01" w14:textId="77777777" w:rsidR="00A67138" w:rsidRDefault="0006706A">
      <w:pPr>
        <w:pStyle w:val="Szvegtrzs"/>
        <w:spacing w:before="240" w:after="0" w:line="240" w:lineRule="auto"/>
        <w:jc w:val="both"/>
      </w:pPr>
      <w:r>
        <w:t>(3) A jogcím nélküli lakáshasználó a jogcím nélküli használat megszüntetését követően az önkormányzattól másik bérlakásra nem tarthat igényt.</w:t>
      </w:r>
    </w:p>
    <w:p w14:paraId="793088DD" w14:textId="77777777" w:rsidR="00A67138" w:rsidRDefault="0006706A">
      <w:pPr>
        <w:pStyle w:val="Szvegtrzs"/>
        <w:spacing w:before="240" w:after="0" w:line="240" w:lineRule="auto"/>
        <w:jc w:val="both"/>
      </w:pPr>
      <w:r>
        <w:t>(4) A szociális intézményből elbocsátott személynek, aki korábban bérlő volt, és lakásbérleti jogviszonyáról pénzbeli térítés ellenében mondott le a lakásügyi hatóság javára, az Önkormányzat legfeljebb egyszobás, komfortos lakást biztosíthat, feltéve, ha ilyen lakás rendelkezésre áll, és az elbocsátott személy megfelel a rendelet 25. §-ában meghatározott feltételeknek.</w:t>
      </w:r>
    </w:p>
    <w:p w14:paraId="55FF7195" w14:textId="77777777" w:rsidR="00A67138" w:rsidRDefault="0006706A">
      <w:pPr>
        <w:pStyle w:val="Szvegtrzs"/>
        <w:spacing w:before="280" w:after="0" w:line="240" w:lineRule="auto"/>
        <w:jc w:val="center"/>
        <w:rPr>
          <w:b/>
          <w:bCs/>
        </w:rPr>
      </w:pPr>
      <w:r>
        <w:rPr>
          <w:b/>
          <w:bCs/>
        </w:rPr>
        <w:t>6. A befogadás szabályai</w:t>
      </w:r>
    </w:p>
    <w:p w14:paraId="43B53F2A" w14:textId="77777777" w:rsidR="00A67138" w:rsidRDefault="0006706A">
      <w:pPr>
        <w:pStyle w:val="Szvegtrzs"/>
        <w:spacing w:before="240" w:after="240" w:line="240" w:lineRule="auto"/>
        <w:jc w:val="center"/>
        <w:rPr>
          <w:b/>
          <w:bCs/>
        </w:rPr>
      </w:pPr>
      <w:r>
        <w:rPr>
          <w:b/>
          <w:bCs/>
        </w:rPr>
        <w:t>11. §</w:t>
      </w:r>
    </w:p>
    <w:p w14:paraId="1B450687" w14:textId="77777777" w:rsidR="00A67138" w:rsidRDefault="0006706A">
      <w:pPr>
        <w:pStyle w:val="Szvegtrzs"/>
        <w:spacing w:after="0" w:line="240" w:lineRule="auto"/>
        <w:jc w:val="both"/>
      </w:pPr>
      <w:r>
        <w:t>(1) A bérlő a bérlakásba csak az Ltv. 21. § (2) bekezdésében meghatározott személyeket fogadhatja be.</w:t>
      </w:r>
    </w:p>
    <w:p w14:paraId="42181B78" w14:textId="77777777" w:rsidR="00A67138" w:rsidRDefault="0006706A">
      <w:pPr>
        <w:pStyle w:val="Szvegtrzs"/>
        <w:spacing w:before="240" w:after="0" w:line="240" w:lineRule="auto"/>
        <w:jc w:val="both"/>
      </w:pPr>
      <w:r>
        <w:t>(2) A bérlő a polgármester írásbeli hozzájárulásával a bérlakásba élettársát, valamint gyermeke és unokája házastársát is befogadhatja.</w:t>
      </w:r>
    </w:p>
    <w:p w14:paraId="31E2ADCD" w14:textId="77777777" w:rsidR="00A67138" w:rsidRDefault="0006706A">
      <w:pPr>
        <w:pStyle w:val="Szvegtrzs"/>
        <w:spacing w:before="240" w:after="0" w:line="240" w:lineRule="auto"/>
        <w:jc w:val="both"/>
      </w:pPr>
      <w:r>
        <w:lastRenderedPageBreak/>
        <w:t>(3) A bérlőtárs a lakásba más személyt – a kiskorú gyermeke, valamint a befogadott gyermekének az együttlakás ideje alatt született gyermeke kivételével – a másik bérlőtárs előzetes írásbeli hozzájárulásával fogadhat be.</w:t>
      </w:r>
    </w:p>
    <w:p w14:paraId="603257D4" w14:textId="77777777" w:rsidR="00A67138" w:rsidRDefault="0006706A">
      <w:pPr>
        <w:pStyle w:val="Szvegtrzs"/>
        <w:spacing w:before="280" w:after="0" w:line="240" w:lineRule="auto"/>
        <w:jc w:val="center"/>
        <w:rPr>
          <w:b/>
          <w:bCs/>
        </w:rPr>
      </w:pPr>
      <w:r>
        <w:rPr>
          <w:b/>
          <w:bCs/>
        </w:rPr>
        <w:t>7. A bérlakás, vagy annak egy részének albérletbe adása, a lakáscsere</w:t>
      </w:r>
    </w:p>
    <w:p w14:paraId="06604F5D" w14:textId="77777777" w:rsidR="00A67138" w:rsidRDefault="0006706A">
      <w:pPr>
        <w:pStyle w:val="Szvegtrzs"/>
        <w:spacing w:before="240" w:after="240" w:line="240" w:lineRule="auto"/>
        <w:jc w:val="center"/>
        <w:rPr>
          <w:b/>
          <w:bCs/>
        </w:rPr>
      </w:pPr>
      <w:r>
        <w:rPr>
          <w:b/>
          <w:bCs/>
        </w:rPr>
        <w:t>12. §</w:t>
      </w:r>
    </w:p>
    <w:p w14:paraId="37D1531D" w14:textId="77777777" w:rsidR="00A67138" w:rsidRDefault="0006706A">
      <w:pPr>
        <w:pStyle w:val="Szvegtrzs"/>
        <w:spacing w:after="0" w:line="240" w:lineRule="auto"/>
        <w:jc w:val="both"/>
      </w:pPr>
      <w:r>
        <w:t>A bérlő a lakást vagy annak egy részét sem lakás, sem egyéb célra, vagy bármely más jogcímen harmadik személynek albérletbe nem adhatja.</w:t>
      </w:r>
    </w:p>
    <w:p w14:paraId="746E5F71" w14:textId="77777777" w:rsidR="00A67138" w:rsidRDefault="0006706A">
      <w:pPr>
        <w:pStyle w:val="Szvegtrzs"/>
        <w:spacing w:before="240" w:after="240" w:line="240" w:lineRule="auto"/>
        <w:jc w:val="center"/>
        <w:rPr>
          <w:b/>
          <w:bCs/>
        </w:rPr>
      </w:pPr>
      <w:r>
        <w:rPr>
          <w:b/>
          <w:bCs/>
        </w:rPr>
        <w:t>13. §</w:t>
      </w:r>
    </w:p>
    <w:p w14:paraId="49505F12" w14:textId="77777777" w:rsidR="00A67138" w:rsidRDefault="0006706A">
      <w:pPr>
        <w:pStyle w:val="Szvegtrzs"/>
        <w:spacing w:after="0" w:line="240" w:lineRule="auto"/>
        <w:jc w:val="both"/>
      </w:pPr>
      <w:r>
        <w:t>Az önkormányzati tulajdonú bérlakás bérleti joga, a tulajdonos hozzájárulásával, kizárólag másik önkormányzati tulajdonú bérlakás bérleti jogára cserélhető el. A lakáscserét a Bizottság hagyja jóvá.</w:t>
      </w:r>
    </w:p>
    <w:p w14:paraId="2B5C1A78" w14:textId="77777777" w:rsidR="00A67138" w:rsidRDefault="0006706A">
      <w:pPr>
        <w:pStyle w:val="Szvegtrzs"/>
        <w:spacing w:before="240" w:after="240" w:line="240" w:lineRule="auto"/>
        <w:jc w:val="center"/>
        <w:rPr>
          <w:b/>
          <w:bCs/>
        </w:rPr>
      </w:pPr>
      <w:r>
        <w:rPr>
          <w:b/>
          <w:bCs/>
        </w:rPr>
        <w:t>14. §</w:t>
      </w:r>
    </w:p>
    <w:p w14:paraId="07703AC6" w14:textId="77777777" w:rsidR="00A67138" w:rsidRDefault="0006706A">
      <w:pPr>
        <w:pStyle w:val="Szvegtrzs"/>
        <w:spacing w:after="0" w:line="240" w:lineRule="auto"/>
        <w:jc w:val="both"/>
      </w:pPr>
      <w:r>
        <w:t>Ha a bérlőtárs kérelmére a bíróság a másik bérlőtárs bérleti jogviszonyát megszünteti, az önkormányzat a volt bérlőtárs elhelyezésére nem biztosít másik lakást.</w:t>
      </w:r>
    </w:p>
    <w:p w14:paraId="778B74D9" w14:textId="77777777" w:rsidR="00A67138" w:rsidRDefault="0006706A">
      <w:pPr>
        <w:pStyle w:val="Szvegtrzs"/>
        <w:spacing w:before="240" w:after="240" w:line="240" w:lineRule="auto"/>
        <w:jc w:val="center"/>
        <w:rPr>
          <w:b/>
          <w:bCs/>
        </w:rPr>
      </w:pPr>
      <w:r>
        <w:rPr>
          <w:b/>
          <w:bCs/>
        </w:rPr>
        <w:t>15. §</w:t>
      </w:r>
    </w:p>
    <w:p w14:paraId="3C0EAE81" w14:textId="77777777" w:rsidR="00A67138" w:rsidRDefault="0006706A">
      <w:pPr>
        <w:pStyle w:val="Szvegtrzs"/>
        <w:spacing w:after="0" w:line="240" w:lineRule="auto"/>
        <w:jc w:val="both"/>
      </w:pPr>
      <w:r>
        <w:t>Ha a bíróság a házasság felbontása során valamelyik felet saját elhelyezési kötelezettség kimondása nélkül kötelezi a lakás elhagyására, a jogosult részére csak egy szobás megüresedő bérlakás adható bérbe.</w:t>
      </w:r>
    </w:p>
    <w:p w14:paraId="1A496681" w14:textId="77777777" w:rsidR="00A67138" w:rsidRDefault="0006706A">
      <w:pPr>
        <w:pStyle w:val="Szvegtrzs"/>
        <w:spacing w:before="240" w:after="240" w:line="240" w:lineRule="auto"/>
        <w:jc w:val="center"/>
        <w:rPr>
          <w:b/>
          <w:bCs/>
        </w:rPr>
      </w:pPr>
      <w:r>
        <w:rPr>
          <w:b/>
          <w:bCs/>
        </w:rPr>
        <w:t>16. §</w:t>
      </w:r>
    </w:p>
    <w:p w14:paraId="0CEE1BF6" w14:textId="77777777" w:rsidR="00A67138" w:rsidRDefault="0006706A">
      <w:pPr>
        <w:pStyle w:val="Szvegtrzs"/>
        <w:spacing w:after="0" w:line="240" w:lineRule="auto"/>
        <w:jc w:val="both"/>
      </w:pPr>
      <w:r>
        <w:t>Megüresedett társbérleti lakrész a visszamaradt társbérlő részére akkor adható bérbe, ha az egész bérlemény nagysága nem haladja meg a bent maradó bérlő jogos lakásigénye mértékét. Amennyiben a bérlő jogos lakásigényét a lakás nagysága meghaladja, a bérlő részére kisebb alapterületű cserelakás ajánlható fel.</w:t>
      </w:r>
    </w:p>
    <w:p w14:paraId="25B36F94" w14:textId="77777777" w:rsidR="00A67138" w:rsidRDefault="0006706A">
      <w:pPr>
        <w:pStyle w:val="Szvegtrzs"/>
        <w:spacing w:before="240" w:after="240" w:line="240" w:lineRule="auto"/>
        <w:jc w:val="center"/>
        <w:rPr>
          <w:b/>
          <w:bCs/>
        </w:rPr>
      </w:pPr>
      <w:r>
        <w:rPr>
          <w:b/>
          <w:bCs/>
        </w:rPr>
        <w:t>17. §</w:t>
      </w:r>
    </w:p>
    <w:p w14:paraId="6FCC57FB" w14:textId="77777777" w:rsidR="00A67138" w:rsidRDefault="0006706A">
      <w:pPr>
        <w:pStyle w:val="Szvegtrzs"/>
        <w:spacing w:after="0" w:line="240" w:lineRule="auto"/>
        <w:jc w:val="both"/>
      </w:pPr>
      <w:r>
        <w:t>Amennyiben bérlő szociális bérlakás cseréjére adta be igényét és a szociális bérlakásra való jogosultsága fennáll, de az önkormányzat nem rendelkezik üres bérlakással, a kérelmező részére társbérlet ajánlható fel.</w:t>
      </w:r>
    </w:p>
    <w:p w14:paraId="0D582283" w14:textId="77777777" w:rsidR="00A67138" w:rsidRDefault="0006706A">
      <w:pPr>
        <w:pStyle w:val="Szvegtrzs"/>
        <w:spacing w:before="240" w:after="240" w:line="240" w:lineRule="auto"/>
        <w:jc w:val="center"/>
        <w:rPr>
          <w:b/>
          <w:bCs/>
        </w:rPr>
      </w:pPr>
      <w:r>
        <w:rPr>
          <w:b/>
          <w:bCs/>
        </w:rPr>
        <w:t>18. §</w:t>
      </w:r>
    </w:p>
    <w:p w14:paraId="0930A57A" w14:textId="77777777" w:rsidR="00A67138" w:rsidRDefault="0006706A">
      <w:pPr>
        <w:pStyle w:val="Szvegtrzs"/>
        <w:spacing w:after="0" w:line="240" w:lineRule="auto"/>
        <w:jc w:val="both"/>
      </w:pPr>
      <w:r>
        <w:t>A bérbeadással megbízott szerv évente jogosult ellenőrizni a bérlő és a vele együtt költöző családtagok jogos lakásigényének mértékét. Amennyiben a lakásban életvitelszerűen lakók jogos lakásigényét a lakás nagysága meghaladja, a bérlő részére – amennyiben rendelkezésre áll - kisebb alapterületű cserelakás ajánlható fel.</w:t>
      </w:r>
    </w:p>
    <w:p w14:paraId="2A490167" w14:textId="77777777" w:rsidR="00A67138" w:rsidRDefault="0006706A">
      <w:pPr>
        <w:pStyle w:val="Szvegtrzs"/>
        <w:spacing w:before="240" w:after="240" w:line="240" w:lineRule="auto"/>
        <w:jc w:val="center"/>
        <w:rPr>
          <w:b/>
          <w:bCs/>
        </w:rPr>
      </w:pPr>
      <w:r>
        <w:rPr>
          <w:b/>
          <w:bCs/>
        </w:rPr>
        <w:t>19. §</w:t>
      </w:r>
    </w:p>
    <w:p w14:paraId="4DC79C37" w14:textId="77777777" w:rsidR="00A67138" w:rsidRDefault="0006706A">
      <w:pPr>
        <w:pStyle w:val="Szvegtrzs"/>
        <w:spacing w:after="0" w:line="240" w:lineRule="auto"/>
        <w:jc w:val="both"/>
      </w:pPr>
      <w:r>
        <w:t>(1) A Bizottság a szociális bérlakásba társbérlőt jelölhet ki, ha a lakás egy szobásnál nagyobb és a bérlő szociális vagy vagyoni helyzete miatt a lakásfenntartási költségeket nem tudja fizetni.</w:t>
      </w:r>
    </w:p>
    <w:p w14:paraId="7DC0D4FA" w14:textId="77777777" w:rsidR="00A67138" w:rsidRDefault="0006706A">
      <w:pPr>
        <w:pStyle w:val="Szvegtrzs"/>
        <w:spacing w:before="240" w:after="0" w:line="240" w:lineRule="auto"/>
        <w:jc w:val="both"/>
      </w:pPr>
      <w:r>
        <w:lastRenderedPageBreak/>
        <w:t>(2) A társbérlő a Bizottság által részére meghatározott lakásnagyság alapján és annak arányában viseli a költségeket.</w:t>
      </w:r>
    </w:p>
    <w:p w14:paraId="69B76358" w14:textId="77777777" w:rsidR="00A67138" w:rsidRDefault="0006706A">
      <w:pPr>
        <w:pStyle w:val="Szvegtrzs"/>
        <w:spacing w:before="360" w:after="0" w:line="240" w:lineRule="auto"/>
        <w:jc w:val="center"/>
        <w:rPr>
          <w:i/>
          <w:iCs/>
        </w:rPr>
      </w:pPr>
      <w:r>
        <w:rPr>
          <w:i/>
          <w:iCs/>
        </w:rPr>
        <w:t>III. Fejezet</w:t>
      </w:r>
    </w:p>
    <w:p w14:paraId="3B6B0FCB" w14:textId="77777777" w:rsidR="00A67138" w:rsidRDefault="0006706A">
      <w:pPr>
        <w:pStyle w:val="Szvegtrzs"/>
        <w:spacing w:after="0" w:line="240" w:lineRule="auto"/>
        <w:jc w:val="center"/>
        <w:rPr>
          <w:i/>
          <w:iCs/>
        </w:rPr>
      </w:pPr>
      <w:r>
        <w:rPr>
          <w:i/>
          <w:iCs/>
        </w:rPr>
        <w:t xml:space="preserve">A lakásbérlet megszűnése </w:t>
      </w:r>
    </w:p>
    <w:p w14:paraId="1549BD02" w14:textId="77777777" w:rsidR="00A67138" w:rsidRDefault="0006706A">
      <w:pPr>
        <w:pStyle w:val="Szvegtrzs"/>
        <w:spacing w:before="240" w:after="240" w:line="240" w:lineRule="auto"/>
        <w:jc w:val="center"/>
        <w:rPr>
          <w:b/>
          <w:bCs/>
        </w:rPr>
      </w:pPr>
      <w:r>
        <w:rPr>
          <w:b/>
          <w:bCs/>
        </w:rPr>
        <w:t>20. §</w:t>
      </w:r>
    </w:p>
    <w:p w14:paraId="48E4BC89" w14:textId="77777777" w:rsidR="00A67138" w:rsidRDefault="0006706A">
      <w:pPr>
        <w:pStyle w:val="Szvegtrzs"/>
        <w:spacing w:after="0" w:line="240" w:lineRule="auto"/>
        <w:jc w:val="both"/>
      </w:pPr>
      <w:r>
        <w:t>A lakásbérleti szerződés megszűnésére az Ltv. rendelkezései az e rendeletben meghatározott eltérésekkel irányadók.</w:t>
      </w:r>
    </w:p>
    <w:p w14:paraId="0A21A033" w14:textId="77777777" w:rsidR="00A67138" w:rsidRDefault="0006706A">
      <w:pPr>
        <w:pStyle w:val="Szvegtrzs"/>
        <w:spacing w:before="240" w:after="240" w:line="240" w:lineRule="auto"/>
        <w:jc w:val="center"/>
        <w:rPr>
          <w:b/>
          <w:bCs/>
        </w:rPr>
      </w:pPr>
      <w:r>
        <w:rPr>
          <w:b/>
          <w:bCs/>
        </w:rPr>
        <w:t>21. §</w:t>
      </w:r>
    </w:p>
    <w:p w14:paraId="470B827E" w14:textId="77777777" w:rsidR="00A67138" w:rsidRDefault="0006706A">
      <w:pPr>
        <w:pStyle w:val="Szvegtrzs"/>
        <w:spacing w:after="0" w:line="240" w:lineRule="auto"/>
        <w:jc w:val="both"/>
      </w:pPr>
      <w:r>
        <w:t>(1) Ha a bérleti szerződést a felek közös megegyezéssel a (2) bekezdésével foglaltaktól eltérően úgy szüntetik meg, hogy a bérbeadó és a korábbi bérlő között a korábban bérelt lakásnál kisebb méretű vagy alacsonyabb komfort fokozatú lakás bérletére jön létre szerződés, az önkormányzat a bérlő részére pénzbeli térítést is fizethet. A fizethető pénzbeli térítés maximális mértéke a lakásokra – az új bérleti szerződés megkötésének időpontjában – irányadó éves lakbér különbözetének ötszöröse.</w:t>
      </w:r>
    </w:p>
    <w:p w14:paraId="1F99FDEF" w14:textId="77777777" w:rsidR="00A67138" w:rsidRDefault="0006706A">
      <w:pPr>
        <w:pStyle w:val="Szvegtrzs"/>
        <w:spacing w:before="240" w:after="0" w:line="240" w:lineRule="auto"/>
        <w:jc w:val="both"/>
      </w:pPr>
      <w:r>
        <w:t>(2) Ha az önkormányzati bérlakásra a bérleti szerződést a felek – cserelakás biztosítása nélkül – közös megegyezéssel szüntetik meg, az önkormányzat indokolt esetben, az erre irányuló megállapodás alapján a bérlőnek pénzbeli térítést fizethet. A pénzbeli térítés maximális mértéke a lakás havi lakbérének 100-szoros összege lehet.</w:t>
      </w:r>
    </w:p>
    <w:p w14:paraId="71AF6B59" w14:textId="77777777" w:rsidR="00A67138" w:rsidRDefault="0006706A">
      <w:pPr>
        <w:pStyle w:val="Szvegtrzs"/>
        <w:spacing w:before="240" w:after="240" w:line="240" w:lineRule="auto"/>
        <w:jc w:val="center"/>
        <w:rPr>
          <w:b/>
          <w:bCs/>
        </w:rPr>
      </w:pPr>
      <w:r>
        <w:rPr>
          <w:b/>
          <w:bCs/>
        </w:rPr>
        <w:t>22. §</w:t>
      </w:r>
    </w:p>
    <w:p w14:paraId="71B63801" w14:textId="77777777" w:rsidR="00A67138" w:rsidRDefault="0006706A">
      <w:pPr>
        <w:pStyle w:val="Szvegtrzs"/>
        <w:spacing w:after="0" w:line="240" w:lineRule="auto"/>
        <w:jc w:val="both"/>
      </w:pPr>
      <w:r>
        <w:t>(1) A határozatlan időre szóló lakásbérleti szerződés rendes felmondása esetén a bérlő részére elsősorban a korábban bérelt lakással azonos lakószobaszámú és komfortfokozatú lakást kell cserelakásként felajánlani, ennek hiányában magasabb komfortfokozatú vagy több lakószobaszámú, ilyen bérlakás hiányában pedig alacsonyabb komfortfokozatú vagy kevesebb lakószobaszámú cserelakás is bérbe adható. Amennyiben az önkormányzat a korábbinál kevesebb szobaszámú vagy alacsonyabb komfortfokozatú cserelakást biztosít, a bérlő részére pénzbeli térítés is fizethető, melynek maximális mértéke a lakásokra – az új bérleti szerződés megkötésének időpontjában – irányadó éves lakbér különbözetének ötszöröse.</w:t>
      </w:r>
    </w:p>
    <w:p w14:paraId="768F762C" w14:textId="77777777" w:rsidR="00A67138" w:rsidRDefault="0006706A">
      <w:pPr>
        <w:pStyle w:val="Szvegtrzs"/>
        <w:spacing w:before="240" w:after="0" w:line="240" w:lineRule="auto"/>
        <w:jc w:val="both"/>
      </w:pPr>
      <w:r>
        <w:t>(2) Amennyiben a határozatlan időre szóló lakásbérleti szerződés rendes felmondása esetén az önkormányzat a bérlő részére nem tud az (1) bekezdésben foglaltak szerint cserelakást biztosítani, az önkormányzat pénzbeli térítést fizet a volt bérlő részére, melynek mértéke a lakás legfeljebb 60 havi lakbérének megfelelő összeg. A pénzbeli térítés megállapításakor a lakásbérleti jogviszony megszűnése napján hatályos lakbér összege az irányadó.</w:t>
      </w:r>
    </w:p>
    <w:p w14:paraId="78B560E7" w14:textId="77777777" w:rsidR="00A67138" w:rsidRDefault="0006706A">
      <w:pPr>
        <w:pStyle w:val="Szvegtrzs"/>
        <w:spacing w:before="240" w:after="0" w:line="240" w:lineRule="auto"/>
        <w:jc w:val="both"/>
      </w:pPr>
      <w:r>
        <w:t>(3) A pénzbeli térítés a lakás - tiszta, rendeltetésszerű használatra alkalmas állapotban történő - jegyzőkönyvben rögzített visszaadását követő 8 napon belül kerül kifizetésre.</w:t>
      </w:r>
    </w:p>
    <w:p w14:paraId="615385E9" w14:textId="77777777" w:rsidR="00A67138" w:rsidRDefault="0006706A">
      <w:pPr>
        <w:pStyle w:val="Szvegtrzs"/>
        <w:spacing w:before="240" w:after="0" w:line="240" w:lineRule="auto"/>
        <w:jc w:val="both"/>
      </w:pPr>
      <w:r>
        <w:t>(4) A szociális bérlakásra vonatkozó szerződés abban az esetben is felmondható, ha</w:t>
      </w:r>
    </w:p>
    <w:p w14:paraId="5C452F8F" w14:textId="77777777" w:rsidR="00A67138" w:rsidRDefault="0006706A">
      <w:pPr>
        <w:pStyle w:val="Szvegtrzs"/>
        <w:spacing w:after="0" w:line="240" w:lineRule="auto"/>
        <w:ind w:left="580" w:hanging="560"/>
        <w:jc w:val="both"/>
      </w:pPr>
      <w:r>
        <w:rPr>
          <w:i/>
          <w:iCs/>
        </w:rPr>
        <w:t>a)</w:t>
      </w:r>
      <w:r>
        <w:tab/>
        <w:t>a bérlő vagyoni, jövedelmi viszonyaiban bekövetkezett változás miatt szociális elhelyezésre már nem jogosult,</w:t>
      </w:r>
    </w:p>
    <w:p w14:paraId="653E5AB6" w14:textId="77777777" w:rsidR="00A67138" w:rsidRDefault="0006706A">
      <w:pPr>
        <w:pStyle w:val="Szvegtrzs"/>
        <w:spacing w:after="0" w:line="240" w:lineRule="auto"/>
        <w:ind w:left="580" w:hanging="560"/>
        <w:jc w:val="both"/>
      </w:pPr>
      <w:r>
        <w:rPr>
          <w:i/>
          <w:iCs/>
        </w:rPr>
        <w:t>b)</w:t>
      </w:r>
      <w:r>
        <w:tab/>
        <w:t>a bérlő 2 havi lakbérfizetéssel elmarad,</w:t>
      </w:r>
    </w:p>
    <w:p w14:paraId="242AE930" w14:textId="77777777" w:rsidR="00A67138" w:rsidRDefault="0006706A">
      <w:pPr>
        <w:pStyle w:val="Szvegtrzs"/>
        <w:spacing w:after="0" w:line="240" w:lineRule="auto"/>
        <w:ind w:left="580" w:hanging="560"/>
        <w:jc w:val="both"/>
      </w:pPr>
      <w:r>
        <w:rPr>
          <w:i/>
          <w:iCs/>
        </w:rPr>
        <w:t>c)</w:t>
      </w:r>
      <w:r>
        <w:tab/>
        <w:t>a bérlőnek 2 hónapot meghaladó közüzemi díjtartozása van,</w:t>
      </w:r>
    </w:p>
    <w:p w14:paraId="1D408D96" w14:textId="77777777" w:rsidR="00A67138" w:rsidRDefault="0006706A">
      <w:pPr>
        <w:pStyle w:val="Szvegtrzs"/>
        <w:spacing w:after="0" w:line="240" w:lineRule="auto"/>
        <w:ind w:left="580" w:hanging="560"/>
        <w:jc w:val="both"/>
      </w:pPr>
      <w:r>
        <w:rPr>
          <w:i/>
          <w:iCs/>
        </w:rPr>
        <w:t>d)</w:t>
      </w:r>
      <w:r>
        <w:tab/>
        <w:t>ha a bérlő a bérlakásba - a rendelet 11. §-ában szabályozottakon túl – a polgármester írásbeli hozzájárulása nélkül fogad be más személyt.</w:t>
      </w:r>
    </w:p>
    <w:p w14:paraId="50848158" w14:textId="77777777" w:rsidR="00A67138" w:rsidRDefault="0006706A">
      <w:pPr>
        <w:pStyle w:val="Szvegtrzs"/>
        <w:spacing w:before="240" w:after="0" w:line="240" w:lineRule="auto"/>
        <w:jc w:val="both"/>
      </w:pPr>
      <w:r>
        <w:lastRenderedPageBreak/>
        <w:t>(5) Amennyiben a bérlő a lakásbérleti jogviszony ideje alatt kizárólagos ingatlantulajdont szerez, úgy a bérleti szerződés a tárgyhónapot követő hónap utolsó napjával felmondásra kerül.</w:t>
      </w:r>
    </w:p>
    <w:p w14:paraId="0662DC3F" w14:textId="77777777" w:rsidR="00A67138" w:rsidRDefault="0006706A">
      <w:pPr>
        <w:pStyle w:val="Szvegtrzs"/>
        <w:spacing w:before="240" w:after="240" w:line="240" w:lineRule="auto"/>
        <w:jc w:val="center"/>
        <w:rPr>
          <w:b/>
          <w:bCs/>
        </w:rPr>
      </w:pPr>
      <w:r>
        <w:rPr>
          <w:b/>
          <w:bCs/>
        </w:rPr>
        <w:t>23. §</w:t>
      </w:r>
    </w:p>
    <w:p w14:paraId="19A8171C" w14:textId="77777777" w:rsidR="00A67138" w:rsidRDefault="0006706A">
      <w:pPr>
        <w:pStyle w:val="Szvegtrzs"/>
        <w:spacing w:after="0" w:line="240" w:lineRule="auto"/>
        <w:jc w:val="both"/>
      </w:pPr>
      <w:r>
        <w:t>(1) A bérlő halála esetén a lakásbérleti jog folytatására az Ltv. szabályait kell alkalmazni.</w:t>
      </w:r>
    </w:p>
    <w:p w14:paraId="608B45D1" w14:textId="77777777" w:rsidR="00A67138" w:rsidRDefault="0006706A">
      <w:pPr>
        <w:pStyle w:val="Szvegtrzs"/>
        <w:spacing w:before="240" w:after="0" w:line="240" w:lineRule="auto"/>
        <w:jc w:val="both"/>
      </w:pPr>
      <w:r>
        <w:t>(2) Amennyiben az Ltv. alapján jogosultak nem kívánják folytatni a lakásbérleti jogot, úgy kötelesek a lakást, a bérlő halálát követő hatvan napon belül, rendeltetésszerű használatra alkalmas állapotban, tisztán – a teljes lakás egészségügyi fehérre festése után – az elhunyt tulajdonában lévő bútorok elszállítását követően visszaadni. A bérlő elhalálozásának napjától a visszaadás napjáig terjedő időszakra a bérlő örökösei a bérleti díjjal megegyező mértékű használati díjat kötelesek fizetni.</w:t>
      </w:r>
    </w:p>
    <w:p w14:paraId="5A02490D" w14:textId="77777777" w:rsidR="00A67138" w:rsidRDefault="0006706A">
      <w:pPr>
        <w:pStyle w:val="Szvegtrzs"/>
        <w:spacing w:before="240" w:after="240" w:line="240" w:lineRule="auto"/>
        <w:jc w:val="center"/>
        <w:rPr>
          <w:b/>
          <w:bCs/>
        </w:rPr>
      </w:pPr>
      <w:r>
        <w:rPr>
          <w:b/>
          <w:bCs/>
        </w:rPr>
        <w:t>24. §</w:t>
      </w:r>
    </w:p>
    <w:p w14:paraId="24B967AB" w14:textId="77777777" w:rsidR="00A67138" w:rsidRDefault="0006706A">
      <w:pPr>
        <w:pStyle w:val="Szvegtrzs"/>
        <w:spacing w:after="0" w:line="240" w:lineRule="auto"/>
        <w:jc w:val="both"/>
      </w:pPr>
      <w:r>
        <w:t>(1) A lakásbérleti szerződés megszűnésekor a volt bérlő köteles a lakást tisztán, rendeltetésszerű használatra alkalmas állapotban a bérbeadó részére átadni, az átadás-átvételt jegyzőkönyvben kell rögzíteni.</w:t>
      </w:r>
    </w:p>
    <w:p w14:paraId="77CACCD5" w14:textId="77777777" w:rsidR="00A67138" w:rsidRDefault="0006706A">
      <w:pPr>
        <w:pStyle w:val="Szvegtrzs"/>
        <w:spacing w:before="240" w:after="0" w:line="240" w:lineRule="auto"/>
        <w:jc w:val="both"/>
      </w:pPr>
      <w:r>
        <w:t>(2) A bérbeadó a lakásbérleti szerződés megszűnését követően a lakásban visszamaradó személyek elhelyezésére nem vállal kötelezettséget.</w:t>
      </w:r>
    </w:p>
    <w:p w14:paraId="3A20ECAF" w14:textId="77777777" w:rsidR="00A67138" w:rsidRDefault="0006706A">
      <w:pPr>
        <w:pStyle w:val="Szvegtrzs"/>
        <w:spacing w:before="240" w:after="0" w:line="240" w:lineRule="auto"/>
        <w:jc w:val="both"/>
      </w:pPr>
      <w:r>
        <w:t>(3) A (2) bekezdés nem terjed ki a volt bérlő házastársára élettársára és a bérlő leszármazóira, amennyiben a lakásbérleti jogviszony a bérlő halála miatt szűnt meg. A volt bérlő házastársa, élettársa és leszármazói lakáshasználóként egy évig a lakásban lakhatnak, a lakbérrel azonos lakáshasználati díj megfizetése mellett.</w:t>
      </w:r>
    </w:p>
    <w:p w14:paraId="1C24BF3B" w14:textId="77777777" w:rsidR="00A67138" w:rsidRDefault="0006706A">
      <w:pPr>
        <w:pStyle w:val="Szvegtrzs"/>
        <w:spacing w:before="240" w:after="0" w:line="240" w:lineRule="auto"/>
        <w:jc w:val="both"/>
      </w:pPr>
      <w:r>
        <w:t>(4) Ha a lakásbérleti jogviszony a bérlő halála miatt szűnt meg és nincs a lakásban visszamaradó személy, a bérbeadó az örököst kötelezi, hogy a lakásban maradt hagyatéki tárgyakat az örökhagyó halálát követő 30 napon belül szállítsa el.</w:t>
      </w:r>
    </w:p>
    <w:p w14:paraId="48C9031D" w14:textId="77777777" w:rsidR="00A67138" w:rsidRDefault="0006706A">
      <w:pPr>
        <w:pStyle w:val="Szvegtrzs"/>
        <w:spacing w:before="240" w:after="0" w:line="240" w:lineRule="auto"/>
        <w:jc w:val="both"/>
      </w:pPr>
      <w:r>
        <w:t>(5) Ha az örökös a hagyatéki tárgyakat a lakásból határidőre nem szállítja el, azokról a bérbeadó leltárt készít és - az örökös költségére és veszélyére - raktárban, arra alkalmas más helyiségben helyezi el.</w:t>
      </w:r>
    </w:p>
    <w:p w14:paraId="628950B7" w14:textId="77777777" w:rsidR="00A67138" w:rsidRDefault="0006706A">
      <w:pPr>
        <w:pStyle w:val="Szvegtrzs"/>
        <w:spacing w:before="240" w:after="0" w:line="240" w:lineRule="auto"/>
        <w:jc w:val="both"/>
      </w:pPr>
      <w:r>
        <w:t>(6) Ha az elhalt bérlőnek lakbérhátraléka van, akkor a bérbeadó köteles azt hagyatéki teherként bejelenteni, melyért az örökös, az örökhagyó hagyatékának erejéig felel.</w:t>
      </w:r>
    </w:p>
    <w:p w14:paraId="48EA6CDF" w14:textId="77777777" w:rsidR="00A67138" w:rsidRDefault="0006706A">
      <w:pPr>
        <w:pStyle w:val="Szvegtrzs"/>
        <w:spacing w:before="360" w:after="0" w:line="240" w:lineRule="auto"/>
        <w:jc w:val="center"/>
        <w:rPr>
          <w:i/>
          <w:iCs/>
        </w:rPr>
      </w:pPr>
      <w:r>
        <w:rPr>
          <w:i/>
          <w:iCs/>
        </w:rPr>
        <w:t>IV. Fejezet</w:t>
      </w:r>
    </w:p>
    <w:p w14:paraId="645F9288" w14:textId="77777777" w:rsidR="00A67138" w:rsidRDefault="0006706A">
      <w:pPr>
        <w:pStyle w:val="Szvegtrzs"/>
        <w:spacing w:after="0" w:line="240" w:lineRule="auto"/>
        <w:jc w:val="center"/>
        <w:rPr>
          <w:i/>
          <w:iCs/>
        </w:rPr>
      </w:pPr>
      <w:r>
        <w:rPr>
          <w:i/>
          <w:iCs/>
        </w:rPr>
        <w:t xml:space="preserve">Szociális helyzet alapján történő bérbeadás </w:t>
      </w:r>
    </w:p>
    <w:p w14:paraId="41855E59" w14:textId="77777777" w:rsidR="00A67138" w:rsidRDefault="0006706A">
      <w:pPr>
        <w:pStyle w:val="Szvegtrzs"/>
        <w:spacing w:before="240" w:after="240" w:line="240" w:lineRule="auto"/>
        <w:jc w:val="center"/>
        <w:rPr>
          <w:b/>
          <w:bCs/>
        </w:rPr>
      </w:pPr>
      <w:r>
        <w:rPr>
          <w:b/>
          <w:bCs/>
        </w:rPr>
        <w:t>25. §</w:t>
      </w:r>
    </w:p>
    <w:p w14:paraId="3481483C" w14:textId="77777777" w:rsidR="00A67138" w:rsidRDefault="0006706A">
      <w:pPr>
        <w:pStyle w:val="Szvegtrzs"/>
        <w:spacing w:after="0" w:line="240" w:lineRule="auto"/>
        <w:jc w:val="both"/>
      </w:pPr>
      <w:r>
        <w:t>(1) Szociális helyzet alapján jogosult önkormányzati bérlakásra (szociális bérlakás) az a nagykorú, cselekvőképes magyar állampolgár, bevándorolt, letelepedett, hontalan, a magyar hatóságok által menekültként vagy oltalmazottként elismert személy, aki és a vele együtt beköltöző hozzátartozója</w:t>
      </w:r>
    </w:p>
    <w:p w14:paraId="5EBCFFB6" w14:textId="77777777" w:rsidR="00A67138" w:rsidRDefault="0006706A">
      <w:pPr>
        <w:pStyle w:val="Szvegtrzs"/>
        <w:spacing w:after="0" w:line="240" w:lineRule="auto"/>
        <w:ind w:left="580" w:hanging="560"/>
        <w:jc w:val="both"/>
      </w:pPr>
      <w:r>
        <w:rPr>
          <w:i/>
          <w:iCs/>
        </w:rPr>
        <w:t>a)</w:t>
      </w:r>
      <w:r>
        <w:tab/>
        <w:t>legalább 3 éve ajkai lakóhellyel, vagy ajkai munkahellyel és tartózkodási hellyel rendelkezik és életvitelszerűen a városban él;</w:t>
      </w:r>
    </w:p>
    <w:p w14:paraId="13AAC1C3" w14:textId="77777777" w:rsidR="00A67138" w:rsidRDefault="0006706A">
      <w:pPr>
        <w:pStyle w:val="Szvegtrzs"/>
        <w:spacing w:after="0" w:line="240" w:lineRule="auto"/>
        <w:ind w:left="580" w:hanging="560"/>
        <w:jc w:val="both"/>
      </w:pPr>
      <w:r>
        <w:rPr>
          <w:i/>
          <w:iCs/>
        </w:rPr>
        <w:t>b)</w:t>
      </w:r>
      <w:r>
        <w:tab/>
        <w:t>nem rendelkezik személyi tulajdonú lakás egészének vagy részének tulajdonjogával – ide nem értve a haszonélvezettel terhelt, öröklés útján szerzett lakást -,</w:t>
      </w:r>
    </w:p>
    <w:p w14:paraId="18D804BF" w14:textId="77777777" w:rsidR="00A67138" w:rsidRDefault="0006706A">
      <w:pPr>
        <w:pStyle w:val="Szvegtrzs"/>
        <w:spacing w:after="0" w:line="240" w:lineRule="auto"/>
        <w:ind w:left="580" w:hanging="560"/>
        <w:jc w:val="both"/>
      </w:pPr>
      <w:r>
        <w:rPr>
          <w:i/>
          <w:iCs/>
        </w:rPr>
        <w:t>c)</w:t>
      </w:r>
      <w:r>
        <w:tab/>
        <w:t>nem rendelkezik nyaralóval vagy üdülővel, személygépkocsival - ide nem értve a mozgáskorlátozottságra tekintettel fenntartott gépjárművet -,</w:t>
      </w:r>
    </w:p>
    <w:p w14:paraId="323AE1FD" w14:textId="77777777" w:rsidR="00A67138" w:rsidRDefault="0006706A">
      <w:pPr>
        <w:pStyle w:val="Szvegtrzs"/>
        <w:spacing w:after="0" w:line="240" w:lineRule="auto"/>
        <w:ind w:left="580" w:hanging="560"/>
        <w:jc w:val="both"/>
      </w:pPr>
      <w:r>
        <w:rPr>
          <w:i/>
          <w:iCs/>
        </w:rPr>
        <w:t>d)</w:t>
      </w:r>
      <w:r>
        <w:tab/>
        <w:t>nem rendelkezik építési telekkel,</w:t>
      </w:r>
    </w:p>
    <w:p w14:paraId="17FC6F25" w14:textId="77777777" w:rsidR="00A67138" w:rsidRDefault="0006706A">
      <w:pPr>
        <w:pStyle w:val="Szvegtrzs"/>
        <w:spacing w:after="0" w:line="240" w:lineRule="auto"/>
        <w:ind w:left="580" w:hanging="560"/>
        <w:jc w:val="both"/>
      </w:pPr>
      <w:r>
        <w:rPr>
          <w:i/>
          <w:iCs/>
        </w:rPr>
        <w:lastRenderedPageBreak/>
        <w:t>e)</w:t>
      </w:r>
      <w:r>
        <w:tab/>
        <w:t>nem rendelkezik bérlakással vagy 5 éven belül nem volt önkormányzati tulajdonban lévő lakás bérlője;</w:t>
      </w:r>
    </w:p>
    <w:p w14:paraId="4A4095D0" w14:textId="77777777" w:rsidR="00A67138" w:rsidRDefault="0006706A">
      <w:pPr>
        <w:pStyle w:val="Szvegtrzs"/>
        <w:spacing w:after="0" w:line="240" w:lineRule="auto"/>
        <w:ind w:left="580" w:hanging="560"/>
        <w:jc w:val="both"/>
      </w:pPr>
      <w:r>
        <w:rPr>
          <w:i/>
          <w:iCs/>
        </w:rPr>
        <w:t>f)</w:t>
      </w:r>
      <w:r>
        <w:tab/>
        <w:t>ha korábban önkormányzati tulajdonban lévő bérlakás bérlőjeként tartozást nem halmozott fel vagy tartozását visszafizette, és a visszafizetés tényét a bérlakás üzemeltetője írásban igazolja;</w:t>
      </w:r>
    </w:p>
    <w:p w14:paraId="2AC02F52" w14:textId="77777777" w:rsidR="00A67138" w:rsidRDefault="0006706A">
      <w:pPr>
        <w:pStyle w:val="Szvegtrzs"/>
        <w:spacing w:after="0" w:line="240" w:lineRule="auto"/>
        <w:ind w:left="580" w:hanging="560"/>
        <w:jc w:val="both"/>
      </w:pPr>
      <w:r>
        <w:rPr>
          <w:i/>
          <w:iCs/>
        </w:rPr>
        <w:t>g)</w:t>
      </w:r>
      <w:r>
        <w:tab/>
        <w:t>a bérlakás üzemeltetőjével vagy az önkormányzattal jogi vagy peres ügye nincs és korábban sem volt,</w:t>
      </w:r>
    </w:p>
    <w:p w14:paraId="29E41FB4" w14:textId="77777777" w:rsidR="00A67138" w:rsidRDefault="0006706A">
      <w:pPr>
        <w:pStyle w:val="Szvegtrzs"/>
        <w:spacing w:after="0" w:line="240" w:lineRule="auto"/>
        <w:ind w:left="580" w:hanging="560"/>
        <w:jc w:val="both"/>
      </w:pPr>
      <w:r>
        <w:rPr>
          <w:i/>
          <w:iCs/>
        </w:rPr>
        <w:t>h)</w:t>
      </w:r>
      <w:r>
        <w:tab/>
        <w:t>továbbá, akinek háztartásában az egy főre jutó havi jövedelem nem éri el a 60.000.- Ft-ot, egyedül élőként a 72.000.- Ft-ot,</w:t>
      </w:r>
    </w:p>
    <w:p w14:paraId="2FA0F7BC" w14:textId="77777777" w:rsidR="00A67138" w:rsidRDefault="0006706A">
      <w:pPr>
        <w:pStyle w:val="Szvegtrzs"/>
        <w:spacing w:after="0" w:line="240" w:lineRule="auto"/>
        <w:ind w:left="580" w:hanging="560"/>
        <w:jc w:val="both"/>
      </w:pPr>
      <w:r>
        <w:rPr>
          <w:i/>
          <w:iCs/>
        </w:rPr>
        <w:t>i)</w:t>
      </w:r>
      <w:r>
        <w:tab/>
        <w:t>és akinek a figyelembe vehető jövedelme a bérlakás üzemeltetője által - a kiutalásra kerülő ingatlanra vonatkozóan - kimutatott lakbér és rezsi költségeket fedezi, és emellett megélhetése is biztosított.</w:t>
      </w:r>
    </w:p>
    <w:p w14:paraId="4D4CBBBE" w14:textId="77777777" w:rsidR="00A67138" w:rsidRDefault="0006706A">
      <w:pPr>
        <w:pStyle w:val="Szvegtrzs"/>
        <w:spacing w:before="240" w:after="0" w:line="240" w:lineRule="auto"/>
        <w:jc w:val="both"/>
      </w:pPr>
      <w:r>
        <w:t>(2) Házastársak, élettársak csak közösen nyújthatnak be kérelmet.</w:t>
      </w:r>
    </w:p>
    <w:p w14:paraId="13CB36B3" w14:textId="77777777" w:rsidR="00A67138" w:rsidRDefault="0006706A">
      <w:pPr>
        <w:pStyle w:val="Szvegtrzs"/>
        <w:spacing w:before="240" w:after="240" w:line="240" w:lineRule="auto"/>
        <w:jc w:val="center"/>
        <w:rPr>
          <w:b/>
          <w:bCs/>
        </w:rPr>
      </w:pPr>
      <w:r>
        <w:rPr>
          <w:b/>
          <w:bCs/>
        </w:rPr>
        <w:t>26. §</w:t>
      </w:r>
    </w:p>
    <w:p w14:paraId="75FE4039" w14:textId="77777777" w:rsidR="00A67138" w:rsidRDefault="0006706A">
      <w:pPr>
        <w:pStyle w:val="Szvegtrzs"/>
        <w:spacing w:after="0" w:line="240" w:lineRule="auto"/>
        <w:jc w:val="both"/>
      </w:pPr>
      <w:r>
        <w:t>(1) Az együtt költözők létszámától függően az alábbi szobaszámú lakásra nyújtható be kérelem (a továbbiakban: a jogos lakásigény mértéke):</w:t>
      </w:r>
    </w:p>
    <w:p w14:paraId="35F2CAAF" w14:textId="77777777" w:rsidR="00A67138" w:rsidRDefault="0006706A">
      <w:pPr>
        <w:pStyle w:val="Szvegtrzs"/>
        <w:spacing w:after="0" w:line="240" w:lineRule="auto"/>
        <w:ind w:left="580" w:hanging="560"/>
        <w:jc w:val="both"/>
      </w:pPr>
      <w:r>
        <w:rPr>
          <w:i/>
          <w:iCs/>
        </w:rPr>
        <w:t>a)</w:t>
      </w:r>
      <w:r>
        <w:tab/>
        <w:t>egy személy esetén egy lakószoba;</w:t>
      </w:r>
    </w:p>
    <w:p w14:paraId="3E567EB4" w14:textId="77777777" w:rsidR="00A67138" w:rsidRDefault="0006706A">
      <w:pPr>
        <w:pStyle w:val="Szvegtrzs"/>
        <w:spacing w:after="0" w:line="240" w:lineRule="auto"/>
        <w:ind w:left="580" w:hanging="560"/>
        <w:jc w:val="both"/>
      </w:pPr>
      <w:r>
        <w:rPr>
          <w:i/>
          <w:iCs/>
        </w:rPr>
        <w:t>b)</w:t>
      </w:r>
      <w:r>
        <w:tab/>
        <w:t>két személy esetén legfeljebb két lakószoba,</w:t>
      </w:r>
    </w:p>
    <w:p w14:paraId="1747A525" w14:textId="77777777" w:rsidR="00A67138" w:rsidRDefault="0006706A">
      <w:pPr>
        <w:pStyle w:val="Szvegtrzs"/>
        <w:spacing w:after="0" w:line="240" w:lineRule="auto"/>
        <w:ind w:left="580" w:hanging="560"/>
        <w:jc w:val="both"/>
      </w:pPr>
      <w:r>
        <w:rPr>
          <w:i/>
          <w:iCs/>
        </w:rPr>
        <w:t>c)</w:t>
      </w:r>
      <w:r>
        <w:tab/>
        <w:t>három személy esetén legfeljebb két és fél lakószoba,</w:t>
      </w:r>
    </w:p>
    <w:p w14:paraId="3297498B" w14:textId="77777777" w:rsidR="00A67138" w:rsidRDefault="0006706A">
      <w:pPr>
        <w:pStyle w:val="Szvegtrzs"/>
        <w:spacing w:after="0" w:line="240" w:lineRule="auto"/>
        <w:ind w:left="580" w:hanging="560"/>
        <w:jc w:val="both"/>
      </w:pPr>
      <w:r>
        <w:rPr>
          <w:i/>
          <w:iCs/>
        </w:rPr>
        <w:t>d)</w:t>
      </w:r>
      <w:r>
        <w:tab/>
        <w:t>négy személy esetén legfeljebb három lakószoba,</w:t>
      </w:r>
    </w:p>
    <w:p w14:paraId="70ED2FD0" w14:textId="77777777" w:rsidR="00A67138" w:rsidRDefault="0006706A">
      <w:pPr>
        <w:pStyle w:val="Szvegtrzs"/>
        <w:spacing w:after="0" w:line="240" w:lineRule="auto"/>
        <w:ind w:left="580" w:hanging="560"/>
        <w:jc w:val="both"/>
      </w:pPr>
      <w:r>
        <w:rPr>
          <w:i/>
          <w:iCs/>
        </w:rPr>
        <w:t>e)</w:t>
      </w:r>
      <w:r>
        <w:tab/>
        <w:t>minden további költöző esetén + fél lakószoba.</w:t>
      </w:r>
    </w:p>
    <w:p w14:paraId="565021FE" w14:textId="77777777" w:rsidR="00A67138" w:rsidRDefault="0006706A">
      <w:pPr>
        <w:pStyle w:val="Szvegtrzs"/>
        <w:spacing w:before="240" w:after="0" w:line="240" w:lineRule="auto"/>
        <w:jc w:val="both"/>
      </w:pPr>
      <w:r>
        <w:t>(2) A jogos lakásigény mértékének meghatározása során a kérelmező házastársa, élettársa, kiskorú, vagy örökbe fogadott gyermeke, nappali tagozaton tanulmányait folytató nagykorú gyermeke, jogerős bírósági ítélettel a pályázó gondnoksága alá helyezett, vele együtt költöző személy és a kérelmező gondozásra szoruló, vele együtt költöző szülője vehető figyelembe.</w:t>
      </w:r>
    </w:p>
    <w:p w14:paraId="5B34E89C" w14:textId="77777777" w:rsidR="00A67138" w:rsidRDefault="0006706A">
      <w:pPr>
        <w:pStyle w:val="Szvegtrzs"/>
        <w:spacing w:before="240" w:after="240" w:line="240" w:lineRule="auto"/>
        <w:jc w:val="center"/>
        <w:rPr>
          <w:b/>
          <w:bCs/>
        </w:rPr>
      </w:pPr>
      <w:r>
        <w:rPr>
          <w:b/>
          <w:bCs/>
        </w:rPr>
        <w:t>27. §</w:t>
      </w:r>
    </w:p>
    <w:p w14:paraId="17CC92A0" w14:textId="77777777" w:rsidR="00A67138" w:rsidRDefault="0006706A">
      <w:pPr>
        <w:pStyle w:val="Szvegtrzs"/>
        <w:spacing w:after="0" w:line="240" w:lineRule="auto"/>
        <w:jc w:val="both"/>
      </w:pPr>
      <w:r>
        <w:t>(1) A szociális bérlakás iránti kérelmet – a rendelet 4. mellékletét képező nyomtatványon – az Ajkai Közös Önkormányzati Hivatal Szociális és Igazgatási Irodáján lehet benyújtani.</w:t>
      </w:r>
    </w:p>
    <w:p w14:paraId="1E21B176" w14:textId="77777777" w:rsidR="00A67138" w:rsidRDefault="0006706A">
      <w:pPr>
        <w:pStyle w:val="Szvegtrzs"/>
        <w:spacing w:before="240" w:after="0" w:line="240" w:lineRule="auto"/>
        <w:jc w:val="both"/>
      </w:pPr>
      <w:r>
        <w:t>(2) A kérelem benyújtásakor a kérelmezőnek büntető jogi felelőssége tudatában nyilatkoznia kell a saját, valamint a vele együtt költöző személyek szociális, jövedelmi és vagyoni viszonyairól. A jövedelemszámításnál irányadó időszak:</w:t>
      </w:r>
    </w:p>
    <w:p w14:paraId="0DA1AB3A" w14:textId="77777777" w:rsidR="00A67138" w:rsidRDefault="0006706A">
      <w:pPr>
        <w:pStyle w:val="Szvegtrzs"/>
        <w:spacing w:after="0" w:line="240" w:lineRule="auto"/>
        <w:ind w:left="580" w:hanging="560"/>
        <w:jc w:val="both"/>
      </w:pPr>
      <w:r>
        <w:rPr>
          <w:i/>
          <w:iCs/>
        </w:rPr>
        <w:t>a)</w:t>
      </w:r>
      <w:r>
        <w:tab/>
        <w:t>a havonta rendszeresen mérhető jövedelmeknél a kérelem benyújtását megelőző hónap;</w:t>
      </w:r>
    </w:p>
    <w:p w14:paraId="0E327BC2" w14:textId="77777777" w:rsidR="00A67138" w:rsidRDefault="0006706A">
      <w:pPr>
        <w:pStyle w:val="Szvegtrzs"/>
        <w:spacing w:after="0" w:line="240" w:lineRule="auto"/>
        <w:ind w:left="580" w:hanging="560"/>
        <w:jc w:val="both"/>
      </w:pPr>
      <w:r>
        <w:rPr>
          <w:i/>
          <w:iCs/>
        </w:rPr>
        <w:t>b)</w:t>
      </w:r>
      <w:r>
        <w:tab/>
        <w:t>az egyéb jövedelmeknél egy év.</w:t>
      </w:r>
    </w:p>
    <w:p w14:paraId="41C270FB" w14:textId="77777777" w:rsidR="00A67138" w:rsidRDefault="0006706A">
      <w:pPr>
        <w:pStyle w:val="Szvegtrzs"/>
        <w:spacing w:before="240" w:after="0" w:line="240" w:lineRule="auto"/>
        <w:jc w:val="both"/>
      </w:pPr>
      <w:r>
        <w:t>(3) A kérelemhez a 25. §-ban meghatározott feltételeket igazoló okiratokon, nyilatkozatokon túl csatolni kell:</w:t>
      </w:r>
    </w:p>
    <w:p w14:paraId="5B752D2A" w14:textId="77777777" w:rsidR="00A67138" w:rsidRDefault="0006706A">
      <w:pPr>
        <w:pStyle w:val="Szvegtrzs"/>
        <w:spacing w:after="0" w:line="240" w:lineRule="auto"/>
        <w:ind w:left="580" w:hanging="560"/>
        <w:jc w:val="both"/>
      </w:pPr>
      <w:r>
        <w:rPr>
          <w:i/>
          <w:iCs/>
        </w:rPr>
        <w:t>a)</w:t>
      </w:r>
      <w:r>
        <w:tab/>
        <w:t>a havi rendszerességgel járó - nem vállalkozásból, illetve őstermelői tevékenységből - származó jövedelemről kiállított igazolást, valamint a kapott gyermektartásdíjról, egyéb szerződés alapján járó tartásdíjról, életjáradékról, a szociális igazgatásról és szociális ellátásokról szóló 1993. évi III. törvény (továbbiakban: Sztv.) 4. § (1) bekezdés i) pontjában meghatározott rendszeres pénzellátásokról kiállított igazolást, nyugellátásban vagy nyugdíjszerű ellátásban részesülők esetén a Nyugdíjfolyósító Igazgatóság által kiállított igazolást, nyugdíjösszesítőt, kivéve, ha az ellátás a kérelem benyújtását megelőzően megszűnt,</w:t>
      </w:r>
    </w:p>
    <w:p w14:paraId="3952983F" w14:textId="77777777" w:rsidR="00A67138" w:rsidRDefault="0006706A">
      <w:pPr>
        <w:pStyle w:val="Szvegtrzs"/>
        <w:spacing w:after="0" w:line="240" w:lineRule="auto"/>
        <w:ind w:left="580" w:hanging="560"/>
        <w:jc w:val="both"/>
      </w:pPr>
      <w:r>
        <w:rPr>
          <w:i/>
          <w:iCs/>
        </w:rPr>
        <w:t>b)</w:t>
      </w:r>
      <w:r>
        <w:tab/>
        <w:t xml:space="preserve">a nem havi rendszerességgel szerzett, illetve vállalkozásból, őstermelői tevékenységből - amennyiben adóbevallásra kötelezett - származó jövedelem esetén a kérelem benyújtását </w:t>
      </w:r>
      <w:r>
        <w:lastRenderedPageBreak/>
        <w:t>megelőző évben szerzett jövedelemről és a jövedelmet csökkentő elismert költségekről és a befizetési kötelezettségekről a NAV által kiállított igazolást, kivéve, ha a vállalkozás, őstermelői tevékenység a kérelem benyújtását megelőzően megszűnt,</w:t>
      </w:r>
    </w:p>
    <w:p w14:paraId="30A7899F" w14:textId="77777777" w:rsidR="00A67138" w:rsidRDefault="0006706A">
      <w:pPr>
        <w:pStyle w:val="Szvegtrzs"/>
        <w:spacing w:after="0" w:line="240" w:lineRule="auto"/>
        <w:ind w:left="580" w:hanging="560"/>
        <w:jc w:val="both"/>
      </w:pPr>
      <w:r>
        <w:rPr>
          <w:i/>
          <w:iCs/>
        </w:rPr>
        <w:t>c)</w:t>
      </w:r>
      <w:r>
        <w:tab/>
        <w:t>a nappali oktatás munkarendje szerint tanulmányokat folytató személy ösztöndíjáról, felsőoktatási intézményi hallgatók szociális és egyéb juttatásairól az intézmény igazolását, ha a nagykorú személy adóbevallásra kötelezett, a NAV igazolását,</w:t>
      </w:r>
    </w:p>
    <w:p w14:paraId="26575F59" w14:textId="77777777" w:rsidR="00A67138" w:rsidRDefault="0006706A">
      <w:pPr>
        <w:pStyle w:val="Szvegtrzs"/>
        <w:spacing w:after="0" w:line="240" w:lineRule="auto"/>
        <w:ind w:left="580" w:hanging="560"/>
        <w:jc w:val="both"/>
      </w:pPr>
      <w:r>
        <w:rPr>
          <w:i/>
          <w:iCs/>
        </w:rPr>
        <w:t>d)</w:t>
      </w:r>
      <w:r>
        <w:tab/>
        <w:t>a fizetett, levont gyermektartásdíjról a kifizető igazolást, a postai feladóvevényt, a jogosult átvételi elismervényét, a jogosult nyilatkozatát a kapott gyermektartásdíj összegéről vagy az önálló bírósági végrehajtó igazolását,</w:t>
      </w:r>
    </w:p>
    <w:p w14:paraId="00F190DC" w14:textId="77777777" w:rsidR="00A67138" w:rsidRDefault="0006706A">
      <w:pPr>
        <w:pStyle w:val="Szvegtrzs"/>
        <w:spacing w:after="0" w:line="240" w:lineRule="auto"/>
        <w:ind w:left="580" w:hanging="560"/>
        <w:jc w:val="both"/>
      </w:pPr>
      <w:r>
        <w:rPr>
          <w:i/>
          <w:iCs/>
        </w:rPr>
        <w:t>e)</w:t>
      </w:r>
      <w:r>
        <w:tab/>
        <w:t>a kérelem benyújtását megelőzően megszűnt havi rendszerességgel járó jövedelem megszűnéséről az okiratot,</w:t>
      </w:r>
    </w:p>
    <w:p w14:paraId="4E4EEBE3" w14:textId="77777777" w:rsidR="00A67138" w:rsidRDefault="0006706A">
      <w:pPr>
        <w:pStyle w:val="Szvegtrzs"/>
        <w:spacing w:after="0" w:line="240" w:lineRule="auto"/>
        <w:ind w:left="580" w:hanging="560"/>
        <w:jc w:val="both"/>
      </w:pPr>
      <w:r>
        <w:rPr>
          <w:i/>
          <w:iCs/>
        </w:rPr>
        <w:t>f)</w:t>
      </w:r>
      <w:r>
        <w:tab/>
        <w:t>vállalkozási, őstermelői tevékenység megszűnéséről az illetékes hatóság igazolását, társas vállalkozás esetén a cégbíróság döntését a cégjegyzékből való törlésről.</w:t>
      </w:r>
    </w:p>
    <w:p w14:paraId="44BC4480" w14:textId="77777777" w:rsidR="00A67138" w:rsidRDefault="0006706A">
      <w:pPr>
        <w:pStyle w:val="Szvegtrzs"/>
        <w:spacing w:before="240" w:after="0" w:line="240" w:lineRule="auto"/>
        <w:jc w:val="both"/>
      </w:pPr>
      <w:r>
        <w:t>(4) A nyilatkozatban szereplő jövedelemből csak a gyermektartásdíj címén levont vagy kifizetett összeg vehető figyelembe csökkentő tényezőként.</w:t>
      </w:r>
    </w:p>
    <w:p w14:paraId="059CAA0F" w14:textId="77777777" w:rsidR="00A67138" w:rsidRDefault="0006706A">
      <w:pPr>
        <w:pStyle w:val="Szvegtrzs"/>
        <w:spacing w:before="240" w:after="0" w:line="240" w:lineRule="auto"/>
        <w:jc w:val="both"/>
      </w:pPr>
      <w:r>
        <w:t>(5) Az (1) bekezdésben foglaltaktól eltérni akkor lehet, ha a munkaviszonyban álló személy keresőképtelenség miatt 30 napot meghaladóan táppénzes ellátásba részesül. A munkabér helyett a táppénzt akkor lehet figyelembe venni, ha a keresőképtelenség előre láthatóan a 30 napot meghaladja. Ha a keresőképtelenség a 30 napot nem haladja meg, a táppénzes állományba kerülést megelőző hónapra járó munkabért kell figyelembe venni.</w:t>
      </w:r>
    </w:p>
    <w:p w14:paraId="6634C6D5" w14:textId="77777777" w:rsidR="00A67138" w:rsidRDefault="0006706A">
      <w:pPr>
        <w:pStyle w:val="Szvegtrzs"/>
        <w:spacing w:before="240" w:after="0" w:line="240" w:lineRule="auto"/>
        <w:jc w:val="both"/>
      </w:pPr>
      <w:r>
        <w:t>(6) Amennyiben a jövedelem kizárólag alkalmi munkából származik, annak összegét igazolni kell a kérelem benyújtását megelőző 3 hónapra vonatkozóan. Ez esetben szükséges az illetékes állami foglalkoztatási szerv igazolása arról, hogy a kérelmező az állami foglalkoztatási szervvel együttműködik, annak nyilvántartásában regisztrált álláskeresőként szerepel.</w:t>
      </w:r>
    </w:p>
    <w:p w14:paraId="11BCBADD" w14:textId="77777777" w:rsidR="00A67138" w:rsidRDefault="0006706A">
      <w:pPr>
        <w:pStyle w:val="Szvegtrzs"/>
        <w:spacing w:before="240" w:after="0" w:line="240" w:lineRule="auto"/>
        <w:jc w:val="both"/>
      </w:pPr>
      <w:r>
        <w:t>(7) A jövedelemmel nem rendelkező, nem tanköteles, nappali tagozaton tanulmányokat nem folytató, aktív korú személy részéről csatolni kell az illetékes állami foglalkoztatási szerv igazolását arról, hogy az állami foglalkoztatási szervvel együttműködik, annak nyilvántartásában regisztrált álláskeresőként szerepel.</w:t>
      </w:r>
    </w:p>
    <w:p w14:paraId="10596FD4" w14:textId="77777777" w:rsidR="00A67138" w:rsidRDefault="0006706A">
      <w:pPr>
        <w:pStyle w:val="Szvegtrzs"/>
        <w:spacing w:before="240" w:after="0" w:line="240" w:lineRule="auto"/>
        <w:jc w:val="both"/>
      </w:pPr>
      <w:r>
        <w:t>(8) Családi pótlékra nem jogosult, 18. életévét betöltött, nappali oktatás munkarendje szerint tanulmányokat folytató felnőtt részéről igazolás szükséges a tanulói, hallgatói jogviszonyról.</w:t>
      </w:r>
    </w:p>
    <w:p w14:paraId="5223CCB0" w14:textId="77777777" w:rsidR="00A67138" w:rsidRDefault="0006706A">
      <w:pPr>
        <w:pStyle w:val="Szvegtrzs"/>
        <w:spacing w:before="240" w:after="0" w:line="240" w:lineRule="auto"/>
        <w:jc w:val="both"/>
      </w:pPr>
      <w:r>
        <w:t>(9) Csatolni kell a gyermek elhelyezés, illetve a gyámrendelés tárgyában hozott határozatot, a gyermektartásdíjról szóló jogerős bírósági ítéletet, egyezséget jóváhagyó bírósági végzést, vagy az állam által történő megelőlegezés esetén a gyámhivatali határozatot.</w:t>
      </w:r>
    </w:p>
    <w:p w14:paraId="42707060" w14:textId="77777777" w:rsidR="00A67138" w:rsidRDefault="0006706A">
      <w:pPr>
        <w:pStyle w:val="Szvegtrzs"/>
        <w:spacing w:before="240" w:after="0" w:line="240" w:lineRule="auto"/>
        <w:jc w:val="both"/>
      </w:pPr>
      <w:r>
        <w:t>(10) Egyéb forrásból származó jövedelem esetén - különösen ingatlan hasznosítása - személyes nyilatkozat szükséges.</w:t>
      </w:r>
    </w:p>
    <w:p w14:paraId="6E93F70D" w14:textId="77777777" w:rsidR="00A67138" w:rsidRDefault="0006706A">
      <w:pPr>
        <w:pStyle w:val="Szvegtrzs"/>
        <w:spacing w:before="240" w:after="0" w:line="240" w:lineRule="auto"/>
        <w:jc w:val="both"/>
      </w:pPr>
      <w:r>
        <w:t>(11) A családtámogatási ellátásokról nem kell igazolást csatolni.</w:t>
      </w:r>
    </w:p>
    <w:p w14:paraId="3D79A84E" w14:textId="77777777" w:rsidR="00A67138" w:rsidRDefault="0006706A">
      <w:pPr>
        <w:pStyle w:val="Szvegtrzs"/>
        <w:spacing w:before="240" w:after="240" w:line="240" w:lineRule="auto"/>
        <w:jc w:val="center"/>
        <w:rPr>
          <w:b/>
          <w:bCs/>
        </w:rPr>
      </w:pPr>
      <w:r>
        <w:rPr>
          <w:b/>
          <w:bCs/>
        </w:rPr>
        <w:t>28. §</w:t>
      </w:r>
    </w:p>
    <w:p w14:paraId="7F3A9877" w14:textId="77777777" w:rsidR="00A67138" w:rsidRDefault="0006706A">
      <w:pPr>
        <w:pStyle w:val="Szvegtrzs"/>
        <w:spacing w:after="0" w:line="240" w:lineRule="auto"/>
        <w:jc w:val="both"/>
      </w:pPr>
      <w:r>
        <w:t>(1) A kérelmeket az önkormányzat nyilvántartja. A nyilvántartásba vételről a kérelmezőt írásban értesíteni kell.</w:t>
      </w:r>
    </w:p>
    <w:p w14:paraId="05F80F29" w14:textId="77777777" w:rsidR="00A67138" w:rsidRDefault="0006706A">
      <w:pPr>
        <w:pStyle w:val="Szvegtrzs"/>
        <w:spacing w:before="240" w:after="0" w:line="240" w:lineRule="auto"/>
        <w:jc w:val="both"/>
      </w:pPr>
      <w:r>
        <w:lastRenderedPageBreak/>
        <w:t>(2) Ha a kérelem nem felel meg a 25-26. §-ban foglalt feltételeknek, vagy ha a kérelmező nem mellékelte a 27. §-ban meghatározott igazolásokat, okiratokat vagy nyilatkozatokat, kérelmezőt nem lehet nyilvántartásba venni és erről írásban értesíteni kell.</w:t>
      </w:r>
    </w:p>
    <w:p w14:paraId="186A4A2D" w14:textId="77777777" w:rsidR="00A67138" w:rsidRDefault="0006706A">
      <w:pPr>
        <w:pStyle w:val="Szvegtrzs"/>
        <w:spacing w:before="240" w:after="0" w:line="240" w:lineRule="auto"/>
        <w:jc w:val="both"/>
      </w:pPr>
      <w:r>
        <w:t>(3) A nyilvántartásba vett kérelmező a 25. §-ban meghatározott körülményeiben bekövetkezett változást 15 napon belül köteles bejelenteni az önkormányzatnak.</w:t>
      </w:r>
    </w:p>
    <w:p w14:paraId="40AC4F41" w14:textId="77777777" w:rsidR="00A67138" w:rsidRDefault="0006706A">
      <w:pPr>
        <w:pStyle w:val="Szvegtrzs"/>
        <w:spacing w:before="240" w:after="0" w:line="240" w:lineRule="auto"/>
        <w:jc w:val="both"/>
      </w:pPr>
      <w:r>
        <w:t>(4) Amennyiben a kérelmező valótlan adatok közlésével vagy valós adatok elhallgatásával az önkormányzatot megtéveszti és ezáltal jogosulatlan előnyhöz jut, kérelmét a nyilvántartásból törölni kell.</w:t>
      </w:r>
    </w:p>
    <w:p w14:paraId="2D693F37" w14:textId="77777777" w:rsidR="00A67138" w:rsidRDefault="0006706A">
      <w:pPr>
        <w:pStyle w:val="Szvegtrzs"/>
        <w:spacing w:before="240" w:after="240" w:line="240" w:lineRule="auto"/>
        <w:jc w:val="center"/>
        <w:rPr>
          <w:b/>
          <w:bCs/>
        </w:rPr>
      </w:pPr>
      <w:r>
        <w:rPr>
          <w:b/>
          <w:bCs/>
        </w:rPr>
        <w:t>29. §</w:t>
      </w:r>
    </w:p>
    <w:p w14:paraId="39AAE936" w14:textId="77777777" w:rsidR="00A67138" w:rsidRDefault="0006706A">
      <w:pPr>
        <w:pStyle w:val="Szvegtrzs"/>
        <w:spacing w:after="0" w:line="240" w:lineRule="auto"/>
        <w:jc w:val="both"/>
      </w:pPr>
      <w:r>
        <w:t>(1) A Bizottság a várhatóan megüresedő önkormányzati szociális bérlakásokra a nyilvántartott kérelmek adatai, valamint a környezettanulmány során megállapított körülmények figyelembevételével évente lakásigénylési névjegyzéket készít.</w:t>
      </w:r>
    </w:p>
    <w:p w14:paraId="6CC19A5A" w14:textId="77777777" w:rsidR="00A67138" w:rsidRDefault="0006706A">
      <w:pPr>
        <w:pStyle w:val="Szvegtrzs"/>
        <w:spacing w:before="240" w:after="0" w:line="240" w:lineRule="auto"/>
        <w:jc w:val="both"/>
      </w:pPr>
      <w:r>
        <w:t>(2) A lakásigénylési névjegyzék készítése során azonos feltételek megléte esetén előnyt élvez:</w:t>
      </w:r>
    </w:p>
    <w:p w14:paraId="5A4B5173" w14:textId="77777777" w:rsidR="00A67138" w:rsidRDefault="0006706A">
      <w:pPr>
        <w:pStyle w:val="Szvegtrzs"/>
        <w:spacing w:after="0" w:line="240" w:lineRule="auto"/>
        <w:ind w:left="580" w:hanging="560"/>
        <w:jc w:val="both"/>
      </w:pPr>
      <w:r>
        <w:rPr>
          <w:i/>
          <w:iCs/>
        </w:rPr>
        <w:t>a)</w:t>
      </w:r>
      <w:r>
        <w:tab/>
        <w:t>aki három vagy több kiskorú gyermek eltartásáról gondoskodik,</w:t>
      </w:r>
    </w:p>
    <w:p w14:paraId="16809234" w14:textId="77777777" w:rsidR="00A67138" w:rsidRDefault="0006706A">
      <w:pPr>
        <w:pStyle w:val="Szvegtrzs"/>
        <w:spacing w:after="0" w:line="240" w:lineRule="auto"/>
        <w:ind w:left="580" w:hanging="560"/>
        <w:jc w:val="both"/>
      </w:pPr>
      <w:r>
        <w:rPr>
          <w:i/>
          <w:iCs/>
        </w:rPr>
        <w:t>b)</w:t>
      </w:r>
      <w:r>
        <w:tab/>
        <w:t>gyermekét egyedül nevelő szülő,</w:t>
      </w:r>
    </w:p>
    <w:p w14:paraId="5D759E2B" w14:textId="77777777" w:rsidR="00A67138" w:rsidRDefault="0006706A">
      <w:pPr>
        <w:pStyle w:val="Szvegtrzs"/>
        <w:spacing w:after="0" w:line="240" w:lineRule="auto"/>
        <w:ind w:left="580" w:hanging="560"/>
        <w:jc w:val="both"/>
      </w:pPr>
      <w:r>
        <w:rPr>
          <w:i/>
          <w:iCs/>
        </w:rPr>
        <w:t>c)</w:t>
      </w:r>
      <w:r>
        <w:tab/>
        <w:t>aki rokkant vagy egészségkárosodása miatt munkaképtelen,</w:t>
      </w:r>
    </w:p>
    <w:p w14:paraId="0441CA31" w14:textId="77777777" w:rsidR="00A67138" w:rsidRDefault="0006706A">
      <w:pPr>
        <w:pStyle w:val="Szvegtrzs"/>
        <w:spacing w:after="0" w:line="240" w:lineRule="auto"/>
        <w:ind w:left="580" w:hanging="560"/>
        <w:jc w:val="both"/>
      </w:pPr>
      <w:r>
        <w:rPr>
          <w:i/>
          <w:iCs/>
        </w:rPr>
        <w:t>d)</w:t>
      </w:r>
      <w:r>
        <w:tab/>
        <w:t>akinek családjában tartósan beteg személy él,</w:t>
      </w:r>
    </w:p>
    <w:p w14:paraId="6AF662DC" w14:textId="77777777" w:rsidR="00A67138" w:rsidRDefault="0006706A">
      <w:pPr>
        <w:pStyle w:val="Szvegtrzs"/>
        <w:spacing w:after="0" w:line="240" w:lineRule="auto"/>
        <w:ind w:left="580" w:hanging="560"/>
        <w:jc w:val="both"/>
      </w:pPr>
      <w:r>
        <w:rPr>
          <w:i/>
          <w:iCs/>
        </w:rPr>
        <w:t>e)</w:t>
      </w:r>
      <w:r>
        <w:tab/>
        <w:t>aki az építésügyi hatóság által lakhatatlan vagy életveszélyesnek minősített lakásban él,</w:t>
      </w:r>
    </w:p>
    <w:p w14:paraId="093B8072" w14:textId="77777777" w:rsidR="00A67138" w:rsidRDefault="0006706A">
      <w:pPr>
        <w:pStyle w:val="Szvegtrzs"/>
        <w:spacing w:after="0" w:line="240" w:lineRule="auto"/>
        <w:ind w:left="580" w:hanging="560"/>
        <w:jc w:val="both"/>
      </w:pPr>
      <w:r>
        <w:rPr>
          <w:i/>
          <w:iCs/>
        </w:rPr>
        <w:t>f)</w:t>
      </w:r>
      <w:r>
        <w:tab/>
        <w:t>aki albérletben él,</w:t>
      </w:r>
    </w:p>
    <w:p w14:paraId="4ABB45E4" w14:textId="77777777" w:rsidR="00A67138" w:rsidRDefault="0006706A">
      <w:pPr>
        <w:pStyle w:val="Szvegtrzs"/>
        <w:spacing w:after="0" w:line="240" w:lineRule="auto"/>
        <w:ind w:left="580" w:hanging="560"/>
        <w:jc w:val="both"/>
      </w:pPr>
      <w:r>
        <w:rPr>
          <w:i/>
          <w:iCs/>
        </w:rPr>
        <w:t>g)</w:t>
      </w:r>
      <w:r>
        <w:tab/>
        <w:t>az a család, ahol egy lakásban, külön háztartásban több család él együtt, és a család részére nem biztosított a külön szoba.</w:t>
      </w:r>
    </w:p>
    <w:p w14:paraId="0D7529AD" w14:textId="77777777" w:rsidR="00A67138" w:rsidRDefault="0006706A">
      <w:pPr>
        <w:pStyle w:val="Szvegtrzs"/>
        <w:spacing w:before="240" w:after="0" w:line="240" w:lineRule="auto"/>
        <w:jc w:val="both"/>
      </w:pPr>
      <w:r>
        <w:t>(3) A lakásigénylési névjegyzék az 5. melléklet szerinti adatokat tartalmazza.</w:t>
      </w:r>
    </w:p>
    <w:p w14:paraId="62CC9043" w14:textId="77777777" w:rsidR="00A67138" w:rsidRDefault="0006706A">
      <w:pPr>
        <w:pStyle w:val="Szvegtrzs"/>
        <w:spacing w:before="240" w:after="0" w:line="240" w:lineRule="auto"/>
        <w:jc w:val="both"/>
      </w:pPr>
      <w:r>
        <w:t>(4) A lakásigénylési névjegyzékben vezetett adatokról más személynek, szervnek adatot szolgáltatni csak az információs önrendelkezési jogról és az információszabadságról szóló 2011. évi CXII. törvény szabályai szerint lehet, és kizárólag a rendeletben szabályozott – a kérelem elbírálásához szükséges – szociális, jövedelmi és vagyoni viszonyok vizsgálatához használható fel.</w:t>
      </w:r>
    </w:p>
    <w:p w14:paraId="5CC73FF1" w14:textId="77777777" w:rsidR="00A67138" w:rsidRDefault="0006706A">
      <w:pPr>
        <w:pStyle w:val="Szvegtrzs"/>
        <w:spacing w:before="240" w:after="0" w:line="240" w:lineRule="auto"/>
        <w:jc w:val="both"/>
      </w:pPr>
      <w:r>
        <w:t>(5) A lakásigénylési névjegyzékben szereplő személyes adatok kezelése során az önkormányzat gondoskodik a személyes adatok védelméről.</w:t>
      </w:r>
    </w:p>
    <w:p w14:paraId="62ECE614" w14:textId="77777777" w:rsidR="00A67138" w:rsidRDefault="0006706A">
      <w:pPr>
        <w:pStyle w:val="Szvegtrzs"/>
        <w:spacing w:before="240" w:after="0" w:line="240" w:lineRule="auto"/>
        <w:jc w:val="both"/>
      </w:pPr>
      <w:r>
        <w:t>(6) A lakásigénylési névjegyzékben a kérelmeket a névjegyzék készítésétől számított egy évig kell nyilvántartani. E határidőt követően a kérelem érvényét veszti, a kérelmező a névjegyzékből törlésre kerül.</w:t>
      </w:r>
    </w:p>
    <w:p w14:paraId="35436BD3" w14:textId="77777777" w:rsidR="00A67138" w:rsidRDefault="0006706A">
      <w:pPr>
        <w:pStyle w:val="Szvegtrzs"/>
        <w:spacing w:before="240" w:after="0" w:line="240" w:lineRule="auto"/>
        <w:jc w:val="both"/>
      </w:pPr>
      <w:r>
        <w:t>(7) A bérbeadással megbízott szerv a Bizottság értesítése alapján a megüresedett szociális bérlakásra a lakásigénylési névjegyzéken soron következő kérelmezővel bérleti szerződést köt. A bérleti szerződés időtartama 5 év.</w:t>
      </w:r>
    </w:p>
    <w:p w14:paraId="768C6054" w14:textId="77777777" w:rsidR="00A67138" w:rsidRDefault="0006706A">
      <w:pPr>
        <w:pStyle w:val="Szvegtrzs"/>
        <w:spacing w:before="240" w:after="0" w:line="240" w:lineRule="auto"/>
        <w:jc w:val="both"/>
      </w:pPr>
      <w:r>
        <w:t>(8) A lakbér- és közüzemi díj hátralékkal nem rendelkező bérlő kérelmére, indokolt esetben, a Bizottság hozzájárulását követően - amennyiben a bérlő megfelel a 25. §-ban foglalt feltételeknek - a (7) bekezdésben meghatározott időre kötött bérleti jogviszony határozott időtartamának lejártát követően a bérbeadással megbízott szerv a korábbi bérlővel további 5 év időtartamra bérleti szerződés köthet.</w:t>
      </w:r>
    </w:p>
    <w:p w14:paraId="02587F30" w14:textId="77777777" w:rsidR="00A67138" w:rsidRDefault="0006706A">
      <w:pPr>
        <w:pStyle w:val="Szvegtrzs"/>
        <w:spacing w:before="240" w:after="0" w:line="240" w:lineRule="auto"/>
        <w:jc w:val="both"/>
      </w:pPr>
      <w:r>
        <w:lastRenderedPageBreak/>
        <w:t>(9) Amennyiben a névjegyzéken soron következő kérelmező a megüresedett szociális bérlakásra nem kíván szerződést kötni és erről írásban nyilatkozik, a Bizottság őt törli a névjegyzékről, és a sorban utána következő részére biztosítja a bérlakást, erről pedig a bérbeadással megbízott szervet is értesíti.</w:t>
      </w:r>
    </w:p>
    <w:p w14:paraId="181413E8" w14:textId="77777777" w:rsidR="00A67138" w:rsidRDefault="0006706A">
      <w:pPr>
        <w:pStyle w:val="Szvegtrzs"/>
        <w:spacing w:before="240" w:after="0" w:line="240" w:lineRule="auto"/>
        <w:jc w:val="both"/>
      </w:pPr>
      <w:r>
        <w:t>(10) A bérlő kérelmére, a bérleti szerződés módosításával, bérlőtárs lehet a bérlő élettársa, ha az élettársi jogviszony legalább egy éve fennáll. Bérlőtárs lehet továbbá a bérlő gyermeke és unokája is, ha életvitelszerűen legalább egy éve a lakásban lakik, valamint bérlőtárs lehet a bérlő rendszeres jövedelemmel rendelkező testvére is.</w:t>
      </w:r>
    </w:p>
    <w:p w14:paraId="554C58FD" w14:textId="77777777" w:rsidR="00A67138" w:rsidRDefault="0006706A">
      <w:pPr>
        <w:pStyle w:val="Szvegtrzs"/>
        <w:spacing w:before="240" w:after="240" w:line="240" w:lineRule="auto"/>
        <w:jc w:val="center"/>
        <w:rPr>
          <w:b/>
          <w:bCs/>
        </w:rPr>
      </w:pPr>
      <w:r>
        <w:rPr>
          <w:b/>
          <w:bCs/>
        </w:rPr>
        <w:t>30. §</w:t>
      </w:r>
    </w:p>
    <w:p w14:paraId="6CFECB1B" w14:textId="77777777" w:rsidR="00A67138" w:rsidRDefault="0006706A">
      <w:pPr>
        <w:pStyle w:val="Szvegtrzs"/>
        <w:spacing w:after="0" w:line="240" w:lineRule="auto"/>
        <w:jc w:val="both"/>
      </w:pPr>
      <w:r>
        <w:t>A megüresedő szükséglakás kategóriába tartozó szociális bérlakásokat kiutalni nem lehet.</w:t>
      </w:r>
    </w:p>
    <w:p w14:paraId="05C2CBEA" w14:textId="77777777" w:rsidR="00A67138" w:rsidRDefault="0006706A">
      <w:pPr>
        <w:pStyle w:val="Szvegtrzs"/>
        <w:spacing w:before="240" w:after="240" w:line="240" w:lineRule="auto"/>
        <w:jc w:val="center"/>
        <w:rPr>
          <w:b/>
          <w:bCs/>
        </w:rPr>
      </w:pPr>
      <w:r>
        <w:rPr>
          <w:b/>
          <w:bCs/>
        </w:rPr>
        <w:t>31. §</w:t>
      </w:r>
    </w:p>
    <w:p w14:paraId="1D15824A" w14:textId="77777777" w:rsidR="00A67138" w:rsidRDefault="0006706A">
      <w:pPr>
        <w:pStyle w:val="Szvegtrzs"/>
        <w:spacing w:after="0" w:line="240" w:lineRule="auto"/>
        <w:jc w:val="both"/>
      </w:pPr>
      <w:r>
        <w:t>(1) A 25. §-ban meghatározott jövedelemhatártól függetlenül, azonnali megoldást igénylő krízishelyzetben lévő személy vagy család lakhatásának megoldása érdekében az önkormányzat átmeneti elhelyezést biztosíthat, a tulajdonában lévő bármely rendelkezésre álló üres lakásban.</w:t>
      </w:r>
    </w:p>
    <w:p w14:paraId="5D33FFC9" w14:textId="77777777" w:rsidR="00A67138" w:rsidRDefault="0006706A">
      <w:pPr>
        <w:pStyle w:val="Szvegtrzs"/>
        <w:spacing w:before="240" w:after="0" w:line="240" w:lineRule="auto"/>
        <w:jc w:val="both"/>
      </w:pPr>
      <w:r>
        <w:t>(2) Krízishelyzetnek minősül, ha a család elemi kár, vagy bűncselekmény áldozata lett.</w:t>
      </w:r>
    </w:p>
    <w:p w14:paraId="2EE8B6FC" w14:textId="77777777" w:rsidR="00A67138" w:rsidRDefault="0006706A">
      <w:pPr>
        <w:pStyle w:val="Szvegtrzs"/>
        <w:spacing w:before="240" w:after="0" w:line="240" w:lineRule="auto"/>
        <w:jc w:val="both"/>
      </w:pPr>
      <w:r>
        <w:t>(3) A bérbeadással megbízott szerv a polgármester értesítése alapján a krízis helyzetben lévő kérelmezővel a bérlakásra haladéktalanul bérleti szerződést köt és gondoskodik a bajba jutott személy vagy család elhelyezéséről.</w:t>
      </w:r>
    </w:p>
    <w:p w14:paraId="30C0A9C7" w14:textId="77777777" w:rsidR="00A67138" w:rsidRDefault="0006706A">
      <w:pPr>
        <w:pStyle w:val="Szvegtrzs"/>
        <w:spacing w:before="240" w:after="0" w:line="240" w:lineRule="auto"/>
        <w:jc w:val="both"/>
      </w:pPr>
      <w:r>
        <w:t>(4) A krízishelyzetre való tekintettel kötött bérleti szerződés időtartama maximum 180 nap, amely indokolt esetben további 90 nappal meghosszabbítható, amennyiben a kérelem benyújtása időpontjában a bérlő lakbérhátralékkal nem rendelkezik, valamint csatolja a nyilatkozatát arra vonatkozóan, hogy lakhatását önerőből nem képes megoldani, továbbá a közüzemi szolgáltatók által kiállított igazolásokat arra vonatkozóan, hogy a kérelem benyújtásakor közüzemi díjhátralékkal nem rendelkezik. A krízishelyzetre való tekintettel kiutalt lakásra megkötött határozott időre szóló lakásbérleti szerződés lejáratát követően ugyanezen ingatlanra határozatlan idejű bérleti szerződés nem köthető.</w:t>
      </w:r>
    </w:p>
    <w:p w14:paraId="6A3E1507" w14:textId="77777777" w:rsidR="00A67138" w:rsidRDefault="0006706A">
      <w:pPr>
        <w:pStyle w:val="Szvegtrzs"/>
        <w:spacing w:before="240" w:after="0" w:line="240" w:lineRule="auto"/>
        <w:jc w:val="both"/>
      </w:pPr>
      <w:r>
        <w:t>(5) A krízishelyzetre való tekintettel kiadott lakás bérlője lakbérként a szociális bérlakásoknál meghatározott bérleti díjat fizeti meg.</w:t>
      </w:r>
    </w:p>
    <w:p w14:paraId="6AB9904C" w14:textId="77777777" w:rsidR="00A67138" w:rsidRDefault="0006706A">
      <w:pPr>
        <w:pStyle w:val="Szvegtrzs"/>
        <w:spacing w:before="360" w:after="0" w:line="240" w:lineRule="auto"/>
        <w:jc w:val="center"/>
        <w:rPr>
          <w:i/>
          <w:iCs/>
        </w:rPr>
      </w:pPr>
      <w:r>
        <w:rPr>
          <w:i/>
          <w:iCs/>
        </w:rPr>
        <w:t>V. Fejezet</w:t>
      </w:r>
    </w:p>
    <w:p w14:paraId="6BE19CE2" w14:textId="77777777" w:rsidR="00A67138" w:rsidRDefault="0006706A">
      <w:pPr>
        <w:pStyle w:val="Szvegtrzs"/>
        <w:spacing w:after="0" w:line="240" w:lineRule="auto"/>
        <w:jc w:val="center"/>
        <w:rPr>
          <w:i/>
          <w:iCs/>
        </w:rPr>
      </w:pPr>
      <w:r>
        <w:rPr>
          <w:i/>
          <w:iCs/>
        </w:rPr>
        <w:t xml:space="preserve">Költségelven történő bérbeadás </w:t>
      </w:r>
    </w:p>
    <w:p w14:paraId="494C6BCF" w14:textId="77777777" w:rsidR="00A67138" w:rsidRDefault="0006706A">
      <w:pPr>
        <w:pStyle w:val="Szvegtrzs"/>
        <w:spacing w:before="280" w:after="0" w:line="240" w:lineRule="auto"/>
        <w:jc w:val="center"/>
        <w:rPr>
          <w:b/>
          <w:bCs/>
        </w:rPr>
      </w:pPr>
      <w:r>
        <w:rPr>
          <w:b/>
          <w:bCs/>
        </w:rPr>
        <w:t>8. Állami támogatással vásárolt, kialakított bérlakások bérbeadása</w:t>
      </w:r>
    </w:p>
    <w:p w14:paraId="13D0B8A5" w14:textId="77777777" w:rsidR="00A67138" w:rsidRDefault="0006706A">
      <w:pPr>
        <w:pStyle w:val="Szvegtrzs"/>
        <w:spacing w:before="240" w:after="240" w:line="240" w:lineRule="auto"/>
        <w:jc w:val="center"/>
        <w:rPr>
          <w:b/>
          <w:bCs/>
        </w:rPr>
      </w:pPr>
      <w:r>
        <w:rPr>
          <w:b/>
          <w:bCs/>
        </w:rPr>
        <w:t>32. §</w:t>
      </w:r>
    </w:p>
    <w:p w14:paraId="4948609E" w14:textId="77777777" w:rsidR="00A67138" w:rsidRDefault="0006706A">
      <w:pPr>
        <w:pStyle w:val="Szvegtrzs"/>
        <w:spacing w:after="0" w:line="240" w:lineRule="auto"/>
        <w:jc w:val="both"/>
      </w:pPr>
      <w:r>
        <w:t>(1) Állami támogatással vásárolt, kialakított költségelven bérbe adható lakásokat elsősorban, a szociális bérlakásban élők minőségi lakáscseréjére lehet felhasználni.</w:t>
      </w:r>
    </w:p>
    <w:p w14:paraId="78AF5C98" w14:textId="77777777" w:rsidR="00A67138" w:rsidRDefault="0006706A">
      <w:pPr>
        <w:pStyle w:val="Szvegtrzs"/>
        <w:spacing w:before="240" w:after="0" w:line="240" w:lineRule="auto"/>
        <w:jc w:val="both"/>
      </w:pPr>
      <w:r>
        <w:t>(2) A minőségi lakáscseréről a kérelmek alapján a Bizottság dönt.</w:t>
      </w:r>
    </w:p>
    <w:p w14:paraId="7A803331" w14:textId="77777777" w:rsidR="00A67138" w:rsidRDefault="0006706A">
      <w:pPr>
        <w:pStyle w:val="Szvegtrzs"/>
        <w:spacing w:before="240" w:after="0" w:line="240" w:lineRule="auto"/>
        <w:jc w:val="both"/>
      </w:pPr>
      <w:r>
        <w:t>(3) A minőségi lakáscserével felhasználásra nem kerülő lakásokat pályázat útján lehet bérbe adni.</w:t>
      </w:r>
    </w:p>
    <w:p w14:paraId="2338E84C" w14:textId="77777777" w:rsidR="00A67138" w:rsidRDefault="0006706A">
      <w:pPr>
        <w:pStyle w:val="Szvegtrzs"/>
        <w:spacing w:before="240" w:after="0" w:line="240" w:lineRule="auto"/>
        <w:jc w:val="both"/>
      </w:pPr>
      <w:r>
        <w:lastRenderedPageBreak/>
        <w:t>(4) Pályázatot azok a fiatal párok nyújthatnak be, akik közül legalább az egyikük 35 év alatti, de a pár másik tagja sem haladja meg a 40 éves kort, rendszeres jövedelemmel rendelkeznek, és a családban az egy főre jutó jövedelem nem éri el a 60.000.- Ft-ot, valamint</w:t>
      </w:r>
    </w:p>
    <w:p w14:paraId="59346B13" w14:textId="77777777" w:rsidR="00A67138" w:rsidRDefault="0006706A">
      <w:pPr>
        <w:pStyle w:val="Szvegtrzs"/>
        <w:spacing w:after="0" w:line="240" w:lineRule="auto"/>
        <w:ind w:left="580" w:hanging="560"/>
        <w:jc w:val="both"/>
      </w:pPr>
      <w:r>
        <w:rPr>
          <w:i/>
          <w:iCs/>
        </w:rPr>
        <w:t>a)</w:t>
      </w:r>
      <w:r>
        <w:tab/>
        <w:t>legalább 3 éve ajkai lakóhellyel, vagy ajkai munkahellyel és tartózkodási hellyel rendelkeznek és életvitelszerűen a városban élnek;</w:t>
      </w:r>
    </w:p>
    <w:p w14:paraId="4AFC8BF9" w14:textId="77777777" w:rsidR="00A67138" w:rsidRDefault="0006706A">
      <w:pPr>
        <w:pStyle w:val="Szvegtrzs"/>
        <w:spacing w:after="0" w:line="240" w:lineRule="auto"/>
        <w:ind w:left="580" w:hanging="560"/>
        <w:jc w:val="both"/>
      </w:pPr>
      <w:r>
        <w:rPr>
          <w:i/>
          <w:iCs/>
        </w:rPr>
        <w:t>b)</w:t>
      </w:r>
      <w:r>
        <w:tab/>
        <w:t>nem rendelkeznek személyi tulajdonú lakás egészének vagy részének tulajdonjogával – ide nem értve a haszonélvezettel terhelt, öröklés útján szerzett lakást -,</w:t>
      </w:r>
    </w:p>
    <w:p w14:paraId="5592A1A7" w14:textId="77777777" w:rsidR="00A67138" w:rsidRDefault="0006706A">
      <w:pPr>
        <w:pStyle w:val="Szvegtrzs"/>
        <w:spacing w:after="0" w:line="240" w:lineRule="auto"/>
        <w:ind w:left="580" w:hanging="560"/>
        <w:jc w:val="both"/>
      </w:pPr>
      <w:r>
        <w:rPr>
          <w:i/>
          <w:iCs/>
        </w:rPr>
        <w:t>c)</w:t>
      </w:r>
      <w:r>
        <w:tab/>
        <w:t>nyaralóval vagy üdülővel,</w:t>
      </w:r>
    </w:p>
    <w:p w14:paraId="75506778" w14:textId="77777777" w:rsidR="00A67138" w:rsidRDefault="0006706A">
      <w:pPr>
        <w:pStyle w:val="Szvegtrzs"/>
        <w:spacing w:after="0" w:line="240" w:lineRule="auto"/>
        <w:ind w:left="580" w:hanging="560"/>
        <w:jc w:val="both"/>
      </w:pPr>
      <w:r>
        <w:rPr>
          <w:i/>
          <w:iCs/>
        </w:rPr>
        <w:t>d)</w:t>
      </w:r>
      <w:r>
        <w:tab/>
        <w:t>építési telekkel.</w:t>
      </w:r>
    </w:p>
    <w:p w14:paraId="289E64B3" w14:textId="77777777" w:rsidR="00A67138" w:rsidRDefault="0006706A">
      <w:pPr>
        <w:pStyle w:val="Szvegtrzs"/>
        <w:spacing w:before="240" w:after="0" w:line="240" w:lineRule="auto"/>
        <w:jc w:val="both"/>
      </w:pPr>
      <w:r>
        <w:t>(5) A pályázatot a Bizottság írja ki, melyet az önkormányzat honlapján, a helyi sajtóban és a Városi TV-ben is közzé kell tenni. A pályázatok benyújtásának határidejét úgy kell megállapítani, hogy a pályázóknak legalább 15 nap rendelkezésére álljon.</w:t>
      </w:r>
    </w:p>
    <w:p w14:paraId="5F89F57A" w14:textId="77777777" w:rsidR="00A67138" w:rsidRDefault="0006706A">
      <w:pPr>
        <w:pStyle w:val="Szvegtrzs"/>
        <w:spacing w:before="240" w:after="0" w:line="240" w:lineRule="auto"/>
        <w:jc w:val="both"/>
      </w:pPr>
      <w:r>
        <w:t>(6) A pályázati hirdetménynek tartalmaznia kell:</w:t>
      </w:r>
    </w:p>
    <w:p w14:paraId="4A9B29FA" w14:textId="77777777" w:rsidR="00A67138" w:rsidRDefault="0006706A">
      <w:pPr>
        <w:pStyle w:val="Szvegtrzs"/>
        <w:spacing w:after="0" w:line="240" w:lineRule="auto"/>
        <w:ind w:left="580" w:hanging="560"/>
        <w:jc w:val="both"/>
      </w:pPr>
      <w:r>
        <w:rPr>
          <w:i/>
          <w:iCs/>
        </w:rPr>
        <w:t>a)</w:t>
      </w:r>
      <w:r>
        <w:tab/>
        <w:t>a lakás címét, alapterületét, komfortfokozatát, energetikai besorolását,</w:t>
      </w:r>
    </w:p>
    <w:p w14:paraId="3DA641CC" w14:textId="77777777" w:rsidR="00A67138" w:rsidRDefault="0006706A">
      <w:pPr>
        <w:pStyle w:val="Szvegtrzs"/>
        <w:spacing w:after="0" w:line="240" w:lineRule="auto"/>
        <w:ind w:left="580" w:hanging="560"/>
        <w:jc w:val="both"/>
      </w:pPr>
      <w:r>
        <w:rPr>
          <w:i/>
          <w:iCs/>
        </w:rPr>
        <w:t>b)</w:t>
      </w:r>
      <w:r>
        <w:tab/>
        <w:t>a fizetendő lakbér mértékét,</w:t>
      </w:r>
    </w:p>
    <w:p w14:paraId="2E37111E" w14:textId="77777777" w:rsidR="00A67138" w:rsidRDefault="0006706A">
      <w:pPr>
        <w:pStyle w:val="Szvegtrzs"/>
        <w:spacing w:after="0" w:line="240" w:lineRule="auto"/>
        <w:ind w:left="580" w:hanging="560"/>
        <w:jc w:val="both"/>
      </w:pPr>
      <w:r>
        <w:rPr>
          <w:i/>
          <w:iCs/>
        </w:rPr>
        <w:t>c)</w:t>
      </w:r>
      <w:r>
        <w:tab/>
        <w:t>a pályázni jogosultak körét,</w:t>
      </w:r>
    </w:p>
    <w:p w14:paraId="119875DB" w14:textId="77777777" w:rsidR="00A67138" w:rsidRDefault="0006706A">
      <w:pPr>
        <w:pStyle w:val="Szvegtrzs"/>
        <w:spacing w:after="0" w:line="240" w:lineRule="auto"/>
        <w:ind w:left="580" w:hanging="560"/>
        <w:jc w:val="both"/>
      </w:pPr>
      <w:r>
        <w:rPr>
          <w:i/>
          <w:iCs/>
        </w:rPr>
        <w:t>d)</w:t>
      </w:r>
      <w:r>
        <w:tab/>
        <w:t>az elbírálás szempontjait,</w:t>
      </w:r>
    </w:p>
    <w:p w14:paraId="20EE10C0" w14:textId="77777777" w:rsidR="00A67138" w:rsidRDefault="0006706A">
      <w:pPr>
        <w:pStyle w:val="Szvegtrzs"/>
        <w:spacing w:after="0" w:line="240" w:lineRule="auto"/>
        <w:ind w:left="580" w:hanging="560"/>
        <w:jc w:val="both"/>
      </w:pPr>
      <w:r>
        <w:rPr>
          <w:i/>
          <w:iCs/>
        </w:rPr>
        <w:t>e)</w:t>
      </w:r>
      <w:r>
        <w:tab/>
        <w:t>a pályázati ajánlatok benyújtásának módját és határidejét,</w:t>
      </w:r>
    </w:p>
    <w:p w14:paraId="68056672" w14:textId="77777777" w:rsidR="00A67138" w:rsidRDefault="0006706A">
      <w:pPr>
        <w:pStyle w:val="Szvegtrzs"/>
        <w:spacing w:after="0" w:line="240" w:lineRule="auto"/>
        <w:ind w:left="580" w:hanging="560"/>
        <w:jc w:val="both"/>
      </w:pPr>
      <w:r>
        <w:rPr>
          <w:i/>
          <w:iCs/>
        </w:rPr>
        <w:t>f)</w:t>
      </w:r>
      <w:r>
        <w:tab/>
        <w:t>a pályázatok elbírálásának időpontját.</w:t>
      </w:r>
    </w:p>
    <w:p w14:paraId="3238154E" w14:textId="77777777" w:rsidR="00A67138" w:rsidRDefault="0006706A">
      <w:pPr>
        <w:pStyle w:val="Szvegtrzs"/>
        <w:spacing w:before="240" w:after="0" w:line="240" w:lineRule="auto"/>
        <w:jc w:val="both"/>
      </w:pPr>
      <w:r>
        <w:t>(7) A pályázati ajánlatot írásban, az erre a célra rendszeresített formanyomtatványon kell benyújtani. A pályázatnak tartalmaznia kell:</w:t>
      </w:r>
    </w:p>
    <w:p w14:paraId="2C962EC6" w14:textId="77777777" w:rsidR="00A67138" w:rsidRDefault="0006706A">
      <w:pPr>
        <w:pStyle w:val="Szvegtrzs"/>
        <w:spacing w:after="0" w:line="240" w:lineRule="auto"/>
        <w:ind w:left="580" w:hanging="560"/>
        <w:jc w:val="both"/>
      </w:pPr>
      <w:r>
        <w:rPr>
          <w:i/>
          <w:iCs/>
        </w:rPr>
        <w:t>a)</w:t>
      </w:r>
      <w:r>
        <w:tab/>
        <w:t>a pályázó nevét és címét,</w:t>
      </w:r>
    </w:p>
    <w:p w14:paraId="188D28D1" w14:textId="77777777" w:rsidR="00A67138" w:rsidRDefault="0006706A">
      <w:pPr>
        <w:pStyle w:val="Szvegtrzs"/>
        <w:spacing w:after="0" w:line="240" w:lineRule="auto"/>
        <w:ind w:left="580" w:hanging="560"/>
        <w:jc w:val="both"/>
      </w:pPr>
      <w:r>
        <w:rPr>
          <w:i/>
          <w:iCs/>
        </w:rPr>
        <w:t>b)</w:t>
      </w:r>
      <w:r>
        <w:tab/>
        <w:t>a pályázatra vonatkozó, a jogosultsági feltételeket igazoló, iratokat, nyilatkozatokat,</w:t>
      </w:r>
    </w:p>
    <w:p w14:paraId="7A6386F4" w14:textId="77777777" w:rsidR="00A67138" w:rsidRDefault="0006706A">
      <w:pPr>
        <w:pStyle w:val="Szvegtrzs"/>
        <w:spacing w:after="0" w:line="240" w:lineRule="auto"/>
        <w:ind w:left="580" w:hanging="560"/>
        <w:jc w:val="both"/>
      </w:pPr>
      <w:r>
        <w:rPr>
          <w:i/>
          <w:iCs/>
        </w:rPr>
        <w:t>c)</w:t>
      </w:r>
      <w:r>
        <w:tab/>
        <w:t>az arra vonatkozó nyilatkozatot, hogy a pályázó a pályázati hirdetményben foglalt feltételeket elfogadja és a megpályázott lakásra bérleti szerződést kíván kötni.</w:t>
      </w:r>
    </w:p>
    <w:p w14:paraId="573D4536" w14:textId="77777777" w:rsidR="00A67138" w:rsidRDefault="0006706A">
      <w:pPr>
        <w:pStyle w:val="Szvegtrzs"/>
        <w:spacing w:before="240" w:after="0" w:line="240" w:lineRule="auto"/>
        <w:jc w:val="both"/>
      </w:pPr>
      <w:r>
        <w:t>(8) A Bizottság, a pályázati határidő leteltét követő, soron következő ülésén a pályázatokat elbírálja, és kijelöli a lakás bérlőjét. Erről értesíti a bérbeadással megbízott szervet, aki gondoskodik a bérleti szerződés megkötéséről.</w:t>
      </w:r>
    </w:p>
    <w:p w14:paraId="64950B25" w14:textId="77777777" w:rsidR="00A67138" w:rsidRDefault="0006706A">
      <w:pPr>
        <w:pStyle w:val="Szvegtrzs"/>
        <w:spacing w:before="240" w:after="0" w:line="240" w:lineRule="auto"/>
        <w:jc w:val="both"/>
      </w:pPr>
      <w:r>
        <w:t>(9) A pályázatok elbírálásának eredményéről a pályázókat a döntéstől számított 15 napon belül írásban értesíteni kell.</w:t>
      </w:r>
    </w:p>
    <w:p w14:paraId="44D9852D" w14:textId="77777777" w:rsidR="00A67138" w:rsidRDefault="0006706A">
      <w:pPr>
        <w:pStyle w:val="Szvegtrzs"/>
        <w:spacing w:before="240" w:after="0" w:line="240" w:lineRule="auto"/>
        <w:jc w:val="both"/>
      </w:pPr>
      <w:r>
        <w:t>(10) Az állami támogatással vásárolt, kialakított bérlakás bérleti jogviszonyát a bérlő nem cserélheti el.</w:t>
      </w:r>
    </w:p>
    <w:p w14:paraId="67D6D70D" w14:textId="55BE3107" w:rsidR="00E2030F" w:rsidRDefault="0006706A" w:rsidP="00E2030F">
      <w:pPr>
        <w:pStyle w:val="Szvegtrzs"/>
        <w:spacing w:before="280" w:after="0" w:line="240" w:lineRule="auto"/>
        <w:jc w:val="center"/>
      </w:pPr>
      <w:r>
        <w:rPr>
          <w:b/>
          <w:bCs/>
        </w:rPr>
        <w:t xml:space="preserve">9. </w:t>
      </w:r>
      <w:r w:rsidR="00E2030F">
        <w:rPr>
          <w:rStyle w:val="Lbjegyzet-hivatkozs"/>
          <w:b/>
          <w:bCs/>
        </w:rPr>
        <w:footnoteReference w:id="1"/>
      </w:r>
    </w:p>
    <w:p w14:paraId="03B5A6F5" w14:textId="77777777" w:rsidR="00A67138" w:rsidRDefault="0006706A">
      <w:pPr>
        <w:pStyle w:val="Szvegtrzs"/>
        <w:spacing w:before="240" w:after="240" w:line="240" w:lineRule="auto"/>
        <w:jc w:val="center"/>
        <w:rPr>
          <w:b/>
          <w:bCs/>
        </w:rPr>
      </w:pPr>
      <w:r>
        <w:rPr>
          <w:b/>
          <w:bCs/>
        </w:rPr>
        <w:t>34. §</w:t>
      </w:r>
    </w:p>
    <w:p w14:paraId="6AD2B0AF" w14:textId="77777777" w:rsidR="00A67138" w:rsidRDefault="0006706A">
      <w:pPr>
        <w:pStyle w:val="Szvegtrzs"/>
        <w:spacing w:after="0" w:line="240" w:lineRule="auto"/>
        <w:jc w:val="both"/>
      </w:pPr>
      <w:r>
        <w:t>(1) A „Fecskeházban” kialakított lakásokat pályázat útján lehet bérbe adni.</w:t>
      </w:r>
    </w:p>
    <w:p w14:paraId="2FD125CF" w14:textId="77777777" w:rsidR="00A67138" w:rsidRDefault="0006706A">
      <w:pPr>
        <w:pStyle w:val="Szvegtrzs"/>
        <w:spacing w:before="240" w:after="0" w:line="240" w:lineRule="auto"/>
        <w:jc w:val="both"/>
      </w:pPr>
      <w:r>
        <w:t>(2) A pályázatot a Bizottság írja ki, melyet az önkormányzat honlapján, a helyi sajtóban és a Városi TV-ben is közzé kell tenni. A pályázatok benyújtásának határidejét úgy kell megállapítani, hogy a pályázóknak legalább 15 nap rendelkezésére álljon.</w:t>
      </w:r>
    </w:p>
    <w:p w14:paraId="05A42FF9" w14:textId="77777777" w:rsidR="00A67138" w:rsidRDefault="0006706A">
      <w:pPr>
        <w:pStyle w:val="Szvegtrzs"/>
        <w:spacing w:before="240" w:after="0" w:line="240" w:lineRule="auto"/>
        <w:jc w:val="both"/>
      </w:pPr>
      <w:r>
        <w:t>(3) A pályázati hirdetménynek tartalmaznia kell:</w:t>
      </w:r>
    </w:p>
    <w:p w14:paraId="06D118A9" w14:textId="77777777" w:rsidR="00A67138" w:rsidRDefault="0006706A">
      <w:pPr>
        <w:pStyle w:val="Szvegtrzs"/>
        <w:spacing w:after="0" w:line="240" w:lineRule="auto"/>
        <w:ind w:left="580" w:hanging="560"/>
        <w:jc w:val="both"/>
      </w:pPr>
      <w:r>
        <w:rPr>
          <w:i/>
          <w:iCs/>
        </w:rPr>
        <w:lastRenderedPageBreak/>
        <w:t>a)</w:t>
      </w:r>
      <w:r>
        <w:tab/>
        <w:t>a lakás címét, alapterületét, komfortfokozatát, energetikai besorolását,</w:t>
      </w:r>
    </w:p>
    <w:p w14:paraId="1EABBD86" w14:textId="77777777" w:rsidR="00A67138" w:rsidRDefault="0006706A">
      <w:pPr>
        <w:pStyle w:val="Szvegtrzs"/>
        <w:spacing w:after="0" w:line="240" w:lineRule="auto"/>
        <w:ind w:left="580" w:hanging="560"/>
        <w:jc w:val="both"/>
      </w:pPr>
      <w:r>
        <w:rPr>
          <w:i/>
          <w:iCs/>
        </w:rPr>
        <w:t>b)</w:t>
      </w:r>
      <w:r>
        <w:tab/>
        <w:t>a fizetendő lakbér mértékét,</w:t>
      </w:r>
    </w:p>
    <w:p w14:paraId="3D928503" w14:textId="77777777" w:rsidR="00A67138" w:rsidRDefault="0006706A">
      <w:pPr>
        <w:pStyle w:val="Szvegtrzs"/>
        <w:spacing w:after="0" w:line="240" w:lineRule="auto"/>
        <w:ind w:left="580" w:hanging="560"/>
        <w:jc w:val="both"/>
      </w:pPr>
      <w:r>
        <w:rPr>
          <w:i/>
          <w:iCs/>
        </w:rPr>
        <w:t>c)</w:t>
      </w:r>
      <w:r>
        <w:tab/>
        <w:t>a pályázni jogosultak körét,</w:t>
      </w:r>
    </w:p>
    <w:p w14:paraId="39059AEF" w14:textId="77777777" w:rsidR="00A67138" w:rsidRDefault="0006706A">
      <w:pPr>
        <w:pStyle w:val="Szvegtrzs"/>
        <w:spacing w:after="0" w:line="240" w:lineRule="auto"/>
        <w:ind w:left="580" w:hanging="560"/>
        <w:jc w:val="both"/>
      </w:pPr>
      <w:r>
        <w:rPr>
          <w:i/>
          <w:iCs/>
        </w:rPr>
        <w:t>d)</w:t>
      </w:r>
      <w:r>
        <w:tab/>
        <w:t>az elbírálás szempontjait,</w:t>
      </w:r>
    </w:p>
    <w:p w14:paraId="27158A4F" w14:textId="77777777" w:rsidR="00A67138" w:rsidRDefault="0006706A">
      <w:pPr>
        <w:pStyle w:val="Szvegtrzs"/>
        <w:spacing w:after="0" w:line="240" w:lineRule="auto"/>
        <w:ind w:left="580" w:hanging="560"/>
        <w:jc w:val="both"/>
      </w:pPr>
      <w:r>
        <w:rPr>
          <w:i/>
          <w:iCs/>
        </w:rPr>
        <w:t>e)</w:t>
      </w:r>
      <w:r>
        <w:tab/>
        <w:t>a pályázati ajánlatok benyújtásának módját és határidejét,</w:t>
      </w:r>
    </w:p>
    <w:p w14:paraId="0067B71E" w14:textId="77777777" w:rsidR="00A67138" w:rsidRDefault="0006706A">
      <w:pPr>
        <w:pStyle w:val="Szvegtrzs"/>
        <w:spacing w:after="0" w:line="240" w:lineRule="auto"/>
        <w:ind w:left="580" w:hanging="560"/>
        <w:jc w:val="both"/>
      </w:pPr>
      <w:r>
        <w:rPr>
          <w:i/>
          <w:iCs/>
        </w:rPr>
        <w:t>f)</w:t>
      </w:r>
      <w:r>
        <w:tab/>
        <w:t>a pályázatok elbírálásának időpontját.</w:t>
      </w:r>
    </w:p>
    <w:p w14:paraId="25E8B924" w14:textId="77777777" w:rsidR="00A67138" w:rsidRDefault="0006706A">
      <w:pPr>
        <w:pStyle w:val="Szvegtrzs"/>
        <w:spacing w:before="240" w:after="0" w:line="240" w:lineRule="auto"/>
        <w:jc w:val="both"/>
      </w:pPr>
      <w:r>
        <w:t>(4) A pályázati ajánlatot írásban, az erre a célra rendszeresített formanyomtatványon kell benyújtani. A pályázatnak tartalmaznia kell:</w:t>
      </w:r>
    </w:p>
    <w:p w14:paraId="6C13593E" w14:textId="77777777" w:rsidR="00A67138" w:rsidRDefault="0006706A">
      <w:pPr>
        <w:pStyle w:val="Szvegtrzs"/>
        <w:spacing w:after="0" w:line="240" w:lineRule="auto"/>
        <w:ind w:left="580" w:hanging="560"/>
        <w:jc w:val="both"/>
      </w:pPr>
      <w:r>
        <w:rPr>
          <w:i/>
          <w:iCs/>
        </w:rPr>
        <w:t>a)</w:t>
      </w:r>
      <w:r>
        <w:tab/>
        <w:t>a pályázó nevét és címét,</w:t>
      </w:r>
    </w:p>
    <w:p w14:paraId="3D538C78" w14:textId="77777777" w:rsidR="00A67138" w:rsidRDefault="0006706A">
      <w:pPr>
        <w:pStyle w:val="Szvegtrzs"/>
        <w:spacing w:after="0" w:line="240" w:lineRule="auto"/>
        <w:ind w:left="580" w:hanging="560"/>
        <w:jc w:val="both"/>
      </w:pPr>
      <w:r>
        <w:rPr>
          <w:i/>
          <w:iCs/>
        </w:rPr>
        <w:t>b)</w:t>
      </w:r>
      <w:r>
        <w:tab/>
        <w:t>a pályázatra vonatkozó, a jogosultsági feltételeket igazoló, iratokat, nyilatkozatokat,</w:t>
      </w:r>
    </w:p>
    <w:p w14:paraId="4940B5A1" w14:textId="77777777" w:rsidR="00A67138" w:rsidRDefault="0006706A">
      <w:pPr>
        <w:pStyle w:val="Szvegtrzs"/>
        <w:spacing w:after="0" w:line="240" w:lineRule="auto"/>
        <w:ind w:left="580" w:hanging="560"/>
        <w:jc w:val="both"/>
      </w:pPr>
      <w:r>
        <w:rPr>
          <w:i/>
          <w:iCs/>
        </w:rPr>
        <w:t>c)</w:t>
      </w:r>
      <w:r>
        <w:tab/>
        <w:t>az arra vonatkozó nyilatkozatot, hogy a pályázó a pályázati hirdetményben foglalt feltételeket elfogadja és a megpályázott lakásra bérleti szerződést kíván kötni.</w:t>
      </w:r>
    </w:p>
    <w:p w14:paraId="5284B9C1" w14:textId="77777777" w:rsidR="00A67138" w:rsidRDefault="0006706A">
      <w:pPr>
        <w:pStyle w:val="Szvegtrzs"/>
        <w:spacing w:before="240" w:after="0" w:line="240" w:lineRule="auto"/>
        <w:jc w:val="both"/>
      </w:pPr>
      <w:r>
        <w:t>(5) A Bizottság, a pályázati határidő leteltét követő, soron következő ülésén, a pályázatokat elbírálja, és kijelöli a lakás bérlőjét.</w:t>
      </w:r>
    </w:p>
    <w:p w14:paraId="48D6F9E7" w14:textId="77777777" w:rsidR="00A67138" w:rsidRDefault="0006706A">
      <w:pPr>
        <w:pStyle w:val="Szvegtrzs"/>
        <w:spacing w:before="240" w:after="0" w:line="240" w:lineRule="auto"/>
        <w:jc w:val="both"/>
      </w:pPr>
      <w:r>
        <w:t>(6) Több pályázó esetén előnyt élvez az a fiatal pár, aki:</w:t>
      </w:r>
    </w:p>
    <w:p w14:paraId="7A3DF61F" w14:textId="77777777" w:rsidR="00A67138" w:rsidRDefault="0006706A">
      <w:pPr>
        <w:pStyle w:val="Szvegtrzs"/>
        <w:spacing w:after="0" w:line="240" w:lineRule="auto"/>
        <w:ind w:left="580" w:hanging="560"/>
        <w:jc w:val="both"/>
      </w:pPr>
      <w:r>
        <w:rPr>
          <w:i/>
          <w:iCs/>
        </w:rPr>
        <w:t>a)</w:t>
      </w:r>
      <w:r>
        <w:tab/>
        <w:t>pályakezdő,</w:t>
      </w:r>
    </w:p>
    <w:p w14:paraId="3617EFFC" w14:textId="77777777" w:rsidR="00A67138" w:rsidRDefault="0006706A">
      <w:pPr>
        <w:pStyle w:val="Szvegtrzs"/>
        <w:spacing w:after="0" w:line="240" w:lineRule="auto"/>
        <w:ind w:left="580" w:hanging="560"/>
        <w:jc w:val="both"/>
      </w:pPr>
      <w:r>
        <w:rPr>
          <w:i/>
          <w:iCs/>
        </w:rPr>
        <w:t>b)</w:t>
      </w:r>
      <w:r>
        <w:tab/>
        <w:t>régebben kezdett lakáscélú elő-takarékosságot,</w:t>
      </w:r>
    </w:p>
    <w:p w14:paraId="4F5E5F9A" w14:textId="77777777" w:rsidR="00A67138" w:rsidRDefault="0006706A">
      <w:pPr>
        <w:pStyle w:val="Szvegtrzs"/>
        <w:spacing w:after="0" w:line="240" w:lineRule="auto"/>
        <w:ind w:left="580" w:hanging="560"/>
        <w:jc w:val="both"/>
      </w:pPr>
      <w:r>
        <w:rPr>
          <w:i/>
          <w:iCs/>
        </w:rPr>
        <w:t>c)</w:t>
      </w:r>
      <w:r>
        <w:tab/>
        <w:t>a bizottság által előírt összegnél nagyobb elő-takarékosságot vállalt.</w:t>
      </w:r>
    </w:p>
    <w:p w14:paraId="7286749A" w14:textId="77777777" w:rsidR="00A67138" w:rsidRDefault="0006706A">
      <w:pPr>
        <w:pStyle w:val="Szvegtrzs"/>
        <w:spacing w:before="240" w:after="0" w:line="240" w:lineRule="auto"/>
        <w:jc w:val="both"/>
      </w:pPr>
      <w:r>
        <w:t>(7) A Bizottság a bérlő kijelöléséről, valamint a bérbeadás időtartamáról értesíti a bérbeadással megbízott szervet, aki gondoskodik a bérleti szerződés megkötéséről.</w:t>
      </w:r>
    </w:p>
    <w:p w14:paraId="2B343A19" w14:textId="77777777" w:rsidR="00A67138" w:rsidRDefault="0006706A">
      <w:pPr>
        <w:pStyle w:val="Szvegtrzs"/>
        <w:spacing w:before="240" w:after="0" w:line="240" w:lineRule="auto"/>
        <w:jc w:val="both"/>
      </w:pPr>
      <w:r>
        <w:t>(8) A „Fecskeházban” lévő lakásokra a bérleti idő, a bérleti szerződés megkötésének napjától számított legfeljebb öt év. A - Bizottság döntése alapján a bérleti szerződésben meghatározott - bérleti idő lejártakor a lakást a fiataloknak el kell hagyni.</w:t>
      </w:r>
    </w:p>
    <w:p w14:paraId="0DA59831" w14:textId="77777777" w:rsidR="00A67138" w:rsidRDefault="0006706A">
      <w:pPr>
        <w:pStyle w:val="Szvegtrzs"/>
        <w:spacing w:before="240" w:after="0" w:line="240" w:lineRule="auto"/>
        <w:jc w:val="both"/>
      </w:pPr>
      <w:r>
        <w:t>(9) A „Fecskeházban” lévő lakásra kijelölt bérlő a 33. §-ban meghatározott körülményeiben bekövetkezett változást 15 napon belül köteles bejelenteni a bérbeadással megbízott szervnek.</w:t>
      </w:r>
    </w:p>
    <w:p w14:paraId="24CC51BD" w14:textId="77777777" w:rsidR="00A67138" w:rsidRDefault="0006706A">
      <w:pPr>
        <w:pStyle w:val="Szvegtrzs"/>
        <w:spacing w:before="240" w:after="0" w:line="240" w:lineRule="auto"/>
        <w:jc w:val="both"/>
      </w:pPr>
      <w:r>
        <w:t>(10) A pályázatok elbírálásának eredményéről a pályázókat a döntéstől számított 15 napon belül írásban értesíteni kell.</w:t>
      </w:r>
    </w:p>
    <w:p w14:paraId="4D689381" w14:textId="77777777" w:rsidR="00A67138" w:rsidRDefault="0006706A">
      <w:pPr>
        <w:pStyle w:val="Szvegtrzs"/>
        <w:spacing w:before="240" w:after="240" w:line="240" w:lineRule="auto"/>
        <w:jc w:val="center"/>
        <w:rPr>
          <w:b/>
          <w:bCs/>
        </w:rPr>
      </w:pPr>
      <w:r>
        <w:rPr>
          <w:b/>
          <w:bCs/>
        </w:rPr>
        <w:t>35. §</w:t>
      </w:r>
    </w:p>
    <w:p w14:paraId="3FEF9F85" w14:textId="77777777" w:rsidR="00A67138" w:rsidRDefault="0006706A">
      <w:pPr>
        <w:pStyle w:val="Szvegtrzs"/>
        <w:spacing w:after="0" w:line="240" w:lineRule="auto"/>
        <w:jc w:val="both"/>
      </w:pPr>
      <w:r>
        <w:t>(1) Szerződésszegésnek minősül és a lakást három hónapon belül el kell hagynia a fiatal párnak, ha</w:t>
      </w:r>
    </w:p>
    <w:p w14:paraId="66C77B1E" w14:textId="77777777" w:rsidR="00A67138" w:rsidRDefault="0006706A">
      <w:pPr>
        <w:pStyle w:val="Szvegtrzs"/>
        <w:spacing w:after="0" w:line="240" w:lineRule="auto"/>
        <w:ind w:left="580" w:hanging="560"/>
        <w:jc w:val="both"/>
      </w:pPr>
      <w:r>
        <w:rPr>
          <w:i/>
          <w:iCs/>
        </w:rPr>
        <w:t>a)</w:t>
      </w:r>
      <w:r>
        <w:tab/>
        <w:t>akár egyikőjük kereső tevékenysége 90 napnál hosszabb időre megszűnik,</w:t>
      </w:r>
    </w:p>
    <w:p w14:paraId="0DCB2AE2" w14:textId="77777777" w:rsidR="00A67138" w:rsidRDefault="0006706A">
      <w:pPr>
        <w:pStyle w:val="Szvegtrzs"/>
        <w:spacing w:after="0" w:line="240" w:lineRule="auto"/>
        <w:ind w:left="580" w:hanging="560"/>
        <w:jc w:val="both"/>
      </w:pPr>
      <w:r>
        <w:rPr>
          <w:i/>
          <w:iCs/>
        </w:rPr>
        <w:t>b)</w:t>
      </w:r>
      <w:r>
        <w:tab/>
        <w:t>a vállalt lakáscélú elő-takarékosságot 90 napnál hosszabb ideig nem fizeti, illetve nem a szerződésben vállaltak szerint fizeti,</w:t>
      </w:r>
    </w:p>
    <w:p w14:paraId="4638D2AE" w14:textId="77777777" w:rsidR="00A67138" w:rsidRDefault="0006706A">
      <w:pPr>
        <w:pStyle w:val="Szvegtrzs"/>
        <w:spacing w:after="0" w:line="240" w:lineRule="auto"/>
        <w:ind w:left="580" w:hanging="560"/>
        <w:jc w:val="both"/>
      </w:pPr>
      <w:r>
        <w:rPr>
          <w:i/>
          <w:iCs/>
        </w:rPr>
        <w:t>c)</w:t>
      </w:r>
      <w:r>
        <w:tab/>
        <w:t>két hónapot meghaladó lakbérhátraléka van, és a bérbe adással megbízott szerv írásos felszólítására a fennálló hátralékot 8 napon belül nem fizeti be,</w:t>
      </w:r>
    </w:p>
    <w:p w14:paraId="0CF727FE" w14:textId="77777777" w:rsidR="00A67138" w:rsidRDefault="0006706A">
      <w:pPr>
        <w:pStyle w:val="Szvegtrzs"/>
        <w:spacing w:after="0" w:line="240" w:lineRule="auto"/>
        <w:ind w:left="580" w:hanging="560"/>
        <w:jc w:val="both"/>
      </w:pPr>
      <w:r>
        <w:rPr>
          <w:i/>
          <w:iCs/>
        </w:rPr>
        <w:t>d)</w:t>
      </w:r>
      <w:r>
        <w:tab/>
        <w:t>a pár házassága, élettársi kapcsolata megszűnik.</w:t>
      </w:r>
    </w:p>
    <w:p w14:paraId="00C5F965" w14:textId="77777777" w:rsidR="00A67138" w:rsidRDefault="0006706A">
      <w:pPr>
        <w:pStyle w:val="Szvegtrzs"/>
        <w:spacing w:before="240" w:after="0" w:line="240" w:lineRule="auto"/>
        <w:jc w:val="both"/>
      </w:pPr>
      <w:r>
        <w:t>(2) A bérbeadó az (1) bekezdésben meghatározott esetekben köteles a bérleti szerződést írásban felmondani.</w:t>
      </w:r>
    </w:p>
    <w:p w14:paraId="45FD3B0F" w14:textId="77777777" w:rsidR="00A67138" w:rsidRDefault="0006706A">
      <w:pPr>
        <w:pStyle w:val="Szvegtrzs"/>
        <w:spacing w:before="280" w:after="0" w:line="240" w:lineRule="auto"/>
        <w:jc w:val="center"/>
        <w:rPr>
          <w:b/>
          <w:bCs/>
        </w:rPr>
      </w:pPr>
      <w:r>
        <w:rPr>
          <w:b/>
          <w:bCs/>
        </w:rPr>
        <w:t>10. A „Galambház” társasházban kialakított lakások bérbeadása</w:t>
      </w:r>
    </w:p>
    <w:p w14:paraId="1ECF7E1A" w14:textId="77777777" w:rsidR="00A67138" w:rsidRDefault="0006706A">
      <w:pPr>
        <w:pStyle w:val="Szvegtrzs"/>
        <w:spacing w:before="240" w:after="240" w:line="240" w:lineRule="auto"/>
        <w:jc w:val="center"/>
        <w:rPr>
          <w:b/>
          <w:bCs/>
        </w:rPr>
      </w:pPr>
      <w:r>
        <w:rPr>
          <w:b/>
          <w:bCs/>
        </w:rPr>
        <w:t>36. §</w:t>
      </w:r>
    </w:p>
    <w:p w14:paraId="19256D9C" w14:textId="77777777" w:rsidR="00A67138" w:rsidRDefault="0006706A">
      <w:pPr>
        <w:pStyle w:val="Szvegtrzs"/>
        <w:spacing w:after="0" w:line="240" w:lineRule="auto"/>
        <w:jc w:val="both"/>
      </w:pPr>
      <w:r>
        <w:lastRenderedPageBreak/>
        <w:t>Az önkormányzat lakásigényük végleges megoldásáig, de legfeljebb öt év időtartamra – a 8451 Ajka, Padragi út 207. szám alatti – „Galambház” társasházban lakást biztosít azoknak a fiatal pároknak, akik közül legalább az egyikük 35 év alatti, de a pár másik tagja sem haladja meg a 40 éves kort, és akik:</w:t>
      </w:r>
    </w:p>
    <w:p w14:paraId="4BEABC0F" w14:textId="77777777" w:rsidR="00A67138" w:rsidRDefault="0006706A">
      <w:pPr>
        <w:pStyle w:val="Szvegtrzs"/>
        <w:spacing w:after="0" w:line="240" w:lineRule="auto"/>
        <w:ind w:left="580" w:hanging="560"/>
        <w:jc w:val="both"/>
      </w:pPr>
      <w:r>
        <w:rPr>
          <w:i/>
          <w:iCs/>
        </w:rPr>
        <w:t>a)</w:t>
      </w:r>
      <w:r>
        <w:tab/>
        <w:t>ajkai lakóhellyel vagy ajkai tartózkodási hellyel és ajkai munkahellyel rendelkeznek,</w:t>
      </w:r>
    </w:p>
    <w:p w14:paraId="073D62BF" w14:textId="77777777" w:rsidR="00A67138" w:rsidRDefault="0006706A">
      <w:pPr>
        <w:pStyle w:val="Szvegtrzs"/>
        <w:spacing w:after="0" w:line="240" w:lineRule="auto"/>
        <w:ind w:left="580" w:hanging="560"/>
        <w:jc w:val="both"/>
      </w:pPr>
      <w:r>
        <w:rPr>
          <w:i/>
          <w:iCs/>
        </w:rPr>
        <w:t>b)</w:t>
      </w:r>
      <w:r>
        <w:tab/>
        <w:t>házastársi vagy élettársi kapcsolatban élnek,</w:t>
      </w:r>
    </w:p>
    <w:p w14:paraId="5901DDF3" w14:textId="77777777" w:rsidR="00A67138" w:rsidRDefault="0006706A">
      <w:pPr>
        <w:pStyle w:val="Szvegtrzs"/>
        <w:spacing w:after="0" w:line="240" w:lineRule="auto"/>
        <w:ind w:left="580" w:hanging="560"/>
        <w:jc w:val="both"/>
      </w:pPr>
      <w:r>
        <w:rPr>
          <w:i/>
          <w:iCs/>
        </w:rPr>
        <w:t>c)</w:t>
      </w:r>
      <w:r>
        <w:tab/>
        <w:t>nem rendelkeznek önálló ingatlantulajdonnal,</w:t>
      </w:r>
    </w:p>
    <w:p w14:paraId="37ACA5B2" w14:textId="77777777" w:rsidR="00A67138" w:rsidRDefault="0006706A">
      <w:pPr>
        <w:pStyle w:val="Szvegtrzs"/>
        <w:spacing w:after="0" w:line="240" w:lineRule="auto"/>
        <w:ind w:left="580" w:hanging="560"/>
        <w:jc w:val="both"/>
      </w:pPr>
      <w:r>
        <w:rPr>
          <w:i/>
          <w:iCs/>
        </w:rPr>
        <w:t>d)</w:t>
      </w:r>
      <w:r>
        <w:tab/>
        <w:t>kereső tevékenységet folytatnak (kereső tevékenységnek minősül az anyasági ellátás is),</w:t>
      </w:r>
    </w:p>
    <w:p w14:paraId="755D5F26" w14:textId="77777777" w:rsidR="00A67138" w:rsidRDefault="0006706A">
      <w:pPr>
        <w:pStyle w:val="Szvegtrzs"/>
        <w:spacing w:after="0" w:line="240" w:lineRule="auto"/>
        <w:ind w:left="580" w:hanging="560"/>
        <w:jc w:val="both"/>
      </w:pPr>
      <w:r>
        <w:rPr>
          <w:i/>
          <w:iCs/>
        </w:rPr>
        <w:t>e)</w:t>
      </w:r>
      <w:r>
        <w:tab/>
        <w:t>Magyarországon bejegyzett hitelintézettel, vagy biztosítótársasággal kötött, legalább havi 25.000 Ft-ot (azaz huszonötezer forintot) elérő, lakáscélú elő-takarékossági szerződéssel rendelkeznek. A szerződésnek legalább a bentlakás időtartamára kell szólnia.</w:t>
      </w:r>
    </w:p>
    <w:p w14:paraId="1A182B92" w14:textId="77777777" w:rsidR="00A67138" w:rsidRDefault="0006706A">
      <w:pPr>
        <w:pStyle w:val="Szvegtrzs"/>
        <w:spacing w:before="240" w:after="240" w:line="240" w:lineRule="auto"/>
        <w:jc w:val="center"/>
        <w:rPr>
          <w:b/>
          <w:bCs/>
        </w:rPr>
      </w:pPr>
      <w:r>
        <w:rPr>
          <w:b/>
          <w:bCs/>
        </w:rPr>
        <w:t>37. §</w:t>
      </w:r>
    </w:p>
    <w:p w14:paraId="2C4C2FC5" w14:textId="77777777" w:rsidR="00A67138" w:rsidRDefault="0006706A">
      <w:pPr>
        <w:pStyle w:val="Szvegtrzs"/>
        <w:spacing w:after="0" w:line="240" w:lineRule="auto"/>
        <w:jc w:val="both"/>
      </w:pPr>
      <w:r>
        <w:t>(1) A „Galambház” társasházban kialakított lakásokat kérelem alapján lehet bérbe adni.</w:t>
      </w:r>
    </w:p>
    <w:p w14:paraId="01D16718" w14:textId="77777777" w:rsidR="00A67138" w:rsidRDefault="0006706A">
      <w:pPr>
        <w:pStyle w:val="Szvegtrzs"/>
        <w:spacing w:before="240" w:after="0" w:line="240" w:lineRule="auto"/>
        <w:jc w:val="both"/>
      </w:pPr>
      <w:r>
        <w:t>(2) A kérelmet – a rendelet 10. mellékletét képező nyomtatványon – az Ajkai Közös Önkormányzati Hivatal Szociális és Igazgatási Irodáján lehet benyújtani.</w:t>
      </w:r>
    </w:p>
    <w:p w14:paraId="596CC4FB" w14:textId="77777777" w:rsidR="00A67138" w:rsidRDefault="0006706A">
      <w:pPr>
        <w:pStyle w:val="Szvegtrzs"/>
        <w:spacing w:before="240" w:after="0" w:line="240" w:lineRule="auto"/>
        <w:jc w:val="both"/>
      </w:pPr>
      <w:r>
        <w:t>(3) A kérelem benyújtásakor a kérelmezőnek büntetőjogi felelőssége tudatában nyilatkoznia kell a saját, valamint a vele együtt költöző személyek szociális, jövedelmi és vagyoni viszonyairól. A jövedelemszámításnál irányadó időszak:</w:t>
      </w:r>
    </w:p>
    <w:p w14:paraId="3CCDB30B" w14:textId="77777777" w:rsidR="00A67138" w:rsidRDefault="0006706A">
      <w:pPr>
        <w:pStyle w:val="Szvegtrzs"/>
        <w:spacing w:after="0" w:line="240" w:lineRule="auto"/>
        <w:ind w:left="580" w:hanging="560"/>
        <w:jc w:val="both"/>
      </w:pPr>
      <w:r>
        <w:rPr>
          <w:i/>
          <w:iCs/>
        </w:rPr>
        <w:t>a)</w:t>
      </w:r>
      <w:r>
        <w:tab/>
        <w:t>a havonta rendszeresen mérhető jövedelmeknél a kérelem benyújtását megelőző hónap;</w:t>
      </w:r>
    </w:p>
    <w:p w14:paraId="3A5A8004" w14:textId="77777777" w:rsidR="00A67138" w:rsidRDefault="0006706A">
      <w:pPr>
        <w:pStyle w:val="Szvegtrzs"/>
        <w:spacing w:after="0" w:line="240" w:lineRule="auto"/>
        <w:ind w:left="580" w:hanging="560"/>
        <w:jc w:val="both"/>
      </w:pPr>
      <w:r>
        <w:rPr>
          <w:i/>
          <w:iCs/>
        </w:rPr>
        <w:t>b)</w:t>
      </w:r>
      <w:r>
        <w:tab/>
        <w:t>az egyéb jövedelmeknél egy év.</w:t>
      </w:r>
    </w:p>
    <w:p w14:paraId="3CEDFD2F" w14:textId="77777777" w:rsidR="00A67138" w:rsidRDefault="0006706A">
      <w:pPr>
        <w:pStyle w:val="Szvegtrzs"/>
        <w:spacing w:before="240" w:after="0" w:line="240" w:lineRule="auto"/>
        <w:jc w:val="both"/>
      </w:pPr>
      <w:r>
        <w:t>(4) A kérelemhez a 36. §-ban meghatározott feltételeket igazoló okiratokon, nyilatkozatokon túl csatolni kell:</w:t>
      </w:r>
    </w:p>
    <w:p w14:paraId="1116C4DA" w14:textId="77777777" w:rsidR="00A67138" w:rsidRDefault="0006706A">
      <w:pPr>
        <w:pStyle w:val="Szvegtrzs"/>
        <w:spacing w:after="0" w:line="240" w:lineRule="auto"/>
        <w:ind w:left="580" w:hanging="560"/>
        <w:jc w:val="both"/>
      </w:pPr>
      <w:r>
        <w:rPr>
          <w:i/>
          <w:iCs/>
        </w:rPr>
        <w:t>a)</w:t>
      </w:r>
      <w:r>
        <w:tab/>
        <w:t>a havi rendszerességgel járó - nem vállalkozásból, illetve őstermelői tevékenységből - származó jövedelemről kiállított igazolást, valamint a kapott gyermektartásdíjról, egyéb szerződés alapján járó tartásdíjról, életjáradékról, a szociális igazgatásról és szociális ellátásokról szóló 1993. évi III. törvény (továbbiakban: Sztv.) 4. § (1) bekezdés i) pontjában meghatározott rendszeres pénzellátásokról kiállított igazolást, nyugellátásban vagy nyugdíjszerű ellátásban részesülők esetén a Magyar Államkincstár Nyugdíjfolyósító Igazgatósága által kiállított igazolást, nyugdíjösszesítőt, kivéve, ha az ellátás a kérelem benyújtását megelőzően megszűnt,</w:t>
      </w:r>
    </w:p>
    <w:p w14:paraId="318A8B54" w14:textId="77777777" w:rsidR="00A67138" w:rsidRDefault="0006706A">
      <w:pPr>
        <w:pStyle w:val="Szvegtrzs"/>
        <w:spacing w:after="0" w:line="240" w:lineRule="auto"/>
        <w:ind w:left="580" w:hanging="560"/>
        <w:jc w:val="both"/>
      </w:pPr>
      <w:r>
        <w:rPr>
          <w:i/>
          <w:iCs/>
        </w:rPr>
        <w:t>b)</w:t>
      </w:r>
      <w:r>
        <w:tab/>
        <w:t>a nem havi rendszerességgel szerzett, illetve vállalkozásból, őstermelői tevékenységből - amennyiben adóbevallásra kötelezett - származó jövedelem esetén a kérelem benyújtását megelőző évben szerzett jövedelemről és a jövedelmet csökkentő elismert költségekről és a befizetési kötelezettségekről a NAV által kiállított igazolást, kivéve, ha a vállalkozás, őstermelői tevékenység a kérelem benyújtását megelőzően megszűnt,</w:t>
      </w:r>
    </w:p>
    <w:p w14:paraId="2B0FEED5" w14:textId="77777777" w:rsidR="00A67138" w:rsidRDefault="0006706A">
      <w:pPr>
        <w:pStyle w:val="Szvegtrzs"/>
        <w:spacing w:after="0" w:line="240" w:lineRule="auto"/>
        <w:ind w:left="580" w:hanging="560"/>
        <w:jc w:val="both"/>
      </w:pPr>
      <w:r>
        <w:rPr>
          <w:i/>
          <w:iCs/>
        </w:rPr>
        <w:t>c)</w:t>
      </w:r>
      <w:r>
        <w:tab/>
        <w:t>a nappali oktatás munkarendje szerint tanulmányokat folytató személy ösztöndíjáról, felsőoktatási intézményi hallgatók szociális és egyéb juttatásairól az intézmény igazolását, ha a nagykorú személy adóbevallásra kötelezett, a NAV igazolását,</w:t>
      </w:r>
    </w:p>
    <w:p w14:paraId="1D4A28A3" w14:textId="77777777" w:rsidR="00A67138" w:rsidRDefault="0006706A">
      <w:pPr>
        <w:pStyle w:val="Szvegtrzs"/>
        <w:spacing w:after="0" w:line="240" w:lineRule="auto"/>
        <w:ind w:left="580" w:hanging="560"/>
        <w:jc w:val="both"/>
      </w:pPr>
      <w:r>
        <w:rPr>
          <w:i/>
          <w:iCs/>
        </w:rPr>
        <w:t>d)</w:t>
      </w:r>
      <w:r>
        <w:tab/>
        <w:t>a fizetett, levont gyermektartásdíjról a kifizető igazolást, a postai feladóvevényt, a jogosult átvételi elismervényét, a jogosult nyilatkozatát a kapott gyermektartásdíj összegéről vagy az önálló bírósági végrehajtó igazolását,</w:t>
      </w:r>
    </w:p>
    <w:p w14:paraId="4105C517" w14:textId="77777777" w:rsidR="00A67138" w:rsidRDefault="0006706A">
      <w:pPr>
        <w:pStyle w:val="Szvegtrzs"/>
        <w:spacing w:after="0" w:line="240" w:lineRule="auto"/>
        <w:ind w:left="580" w:hanging="560"/>
        <w:jc w:val="both"/>
      </w:pPr>
      <w:r>
        <w:rPr>
          <w:i/>
          <w:iCs/>
        </w:rPr>
        <w:t>e)</w:t>
      </w:r>
      <w:r>
        <w:tab/>
        <w:t>a kérelem benyújtását megelőzően megszűnt havi rendszerességgel járó jövedelem megszűnéséről az okiratot,</w:t>
      </w:r>
    </w:p>
    <w:p w14:paraId="1566CEF6" w14:textId="77777777" w:rsidR="00A67138" w:rsidRDefault="0006706A">
      <w:pPr>
        <w:pStyle w:val="Szvegtrzs"/>
        <w:spacing w:after="0" w:line="240" w:lineRule="auto"/>
        <w:ind w:left="580" w:hanging="560"/>
        <w:jc w:val="both"/>
      </w:pPr>
      <w:r>
        <w:rPr>
          <w:i/>
          <w:iCs/>
        </w:rPr>
        <w:t>f)</w:t>
      </w:r>
      <w:r>
        <w:tab/>
        <w:t>vállalkozási, őstermelői tevékenység megszűnéséről az illetékes hatóság igazolását, társas vállalkozás esetén a cégbíróság döntését a cégjegyzékből való törlésről.</w:t>
      </w:r>
    </w:p>
    <w:p w14:paraId="241E7169" w14:textId="77777777" w:rsidR="00A67138" w:rsidRDefault="0006706A">
      <w:pPr>
        <w:pStyle w:val="Szvegtrzs"/>
        <w:spacing w:before="240" w:after="0" w:line="240" w:lineRule="auto"/>
        <w:jc w:val="both"/>
      </w:pPr>
      <w:r>
        <w:lastRenderedPageBreak/>
        <w:t>(5) A nyilatkozatban szereplő jövedelemből csak a gyermektartásdíj címén levont vagy kifizetett összeg vehető figyelembe csökkentő tényezőként.</w:t>
      </w:r>
    </w:p>
    <w:p w14:paraId="3EF18BE8" w14:textId="77777777" w:rsidR="00A67138" w:rsidRDefault="0006706A">
      <w:pPr>
        <w:pStyle w:val="Szvegtrzs"/>
        <w:spacing w:before="240" w:after="240" w:line="240" w:lineRule="auto"/>
        <w:jc w:val="center"/>
        <w:rPr>
          <w:b/>
          <w:bCs/>
        </w:rPr>
      </w:pPr>
      <w:r>
        <w:rPr>
          <w:b/>
          <w:bCs/>
        </w:rPr>
        <w:t>38. §</w:t>
      </w:r>
    </w:p>
    <w:p w14:paraId="5391170D" w14:textId="77777777" w:rsidR="00A67138" w:rsidRDefault="0006706A">
      <w:pPr>
        <w:pStyle w:val="Szvegtrzs"/>
        <w:spacing w:after="0" w:line="240" w:lineRule="auto"/>
        <w:jc w:val="both"/>
      </w:pPr>
      <w:r>
        <w:t>(1) A kérelmeket az önkormányzat nyilvántartja. A nyilvántartásba vételről a kérelmezőt írásban értesíteni kell.</w:t>
      </w:r>
    </w:p>
    <w:p w14:paraId="002E2A6A" w14:textId="77777777" w:rsidR="00A67138" w:rsidRDefault="0006706A">
      <w:pPr>
        <w:pStyle w:val="Szvegtrzs"/>
        <w:spacing w:before="240" w:after="0" w:line="240" w:lineRule="auto"/>
        <w:jc w:val="both"/>
      </w:pPr>
      <w:r>
        <w:t>(2) Ha a kérelem nem felel meg a 36-37. §-ban foglalt feltételeknek, vagy ha a kérelmező nem mellékelte a 37. §-ban meghatározott igazolásokat, okiratokat vagy nyilatkozatokat, kérelmezőt nem lehet nyilvántartásba venni és erről írásban értesíteni kell.</w:t>
      </w:r>
    </w:p>
    <w:p w14:paraId="061DCC13" w14:textId="77777777" w:rsidR="00A67138" w:rsidRDefault="0006706A">
      <w:pPr>
        <w:pStyle w:val="Szvegtrzs"/>
        <w:spacing w:before="240" w:after="0" w:line="240" w:lineRule="auto"/>
        <w:jc w:val="both"/>
      </w:pPr>
      <w:r>
        <w:t>(3) A nyilvántartásba vett kérelmező a körülményeiben bekövetkezett változást 15 napon belül köteles bejelenteni az önkormányzatnak.</w:t>
      </w:r>
    </w:p>
    <w:p w14:paraId="402AA4C9" w14:textId="77777777" w:rsidR="00A67138" w:rsidRDefault="0006706A">
      <w:pPr>
        <w:pStyle w:val="Szvegtrzs"/>
        <w:spacing w:before="240" w:after="0" w:line="240" w:lineRule="auto"/>
        <w:jc w:val="both"/>
      </w:pPr>
      <w:r>
        <w:t>(4) Amennyiben a kérelmező valótlan adatok közlésével, vagy valós adatok elhallgatásával az önkormányzatot megtéveszti és ezáltal jogosulatlan előnyhöz jut, kérelmét a nyilvántartásból törölni kell.</w:t>
      </w:r>
    </w:p>
    <w:p w14:paraId="3F00777E" w14:textId="77777777" w:rsidR="00A67138" w:rsidRDefault="0006706A">
      <w:pPr>
        <w:pStyle w:val="Szvegtrzs"/>
        <w:spacing w:before="240" w:after="240" w:line="240" w:lineRule="auto"/>
        <w:jc w:val="center"/>
        <w:rPr>
          <w:b/>
          <w:bCs/>
        </w:rPr>
      </w:pPr>
      <w:r>
        <w:rPr>
          <w:b/>
          <w:bCs/>
        </w:rPr>
        <w:t>39. §</w:t>
      </w:r>
    </w:p>
    <w:p w14:paraId="0FF4E083" w14:textId="77777777" w:rsidR="00A67138" w:rsidRDefault="0006706A">
      <w:pPr>
        <w:pStyle w:val="Szvegtrzs"/>
        <w:spacing w:after="0" w:line="240" w:lineRule="auto"/>
        <w:jc w:val="both"/>
      </w:pPr>
      <w:r>
        <w:t>(1) A Bizottság, a nyilvántartott kérelmek adatai, valamint a környezettanulmány során megállapított körülmények figyelembevételével, lakásigénylési névjegyzéket készít.</w:t>
      </w:r>
    </w:p>
    <w:p w14:paraId="4055BCDC" w14:textId="77777777" w:rsidR="00A67138" w:rsidRDefault="0006706A">
      <w:pPr>
        <w:pStyle w:val="Szvegtrzs"/>
        <w:spacing w:before="240" w:after="0" w:line="240" w:lineRule="auto"/>
        <w:jc w:val="both"/>
      </w:pPr>
      <w:r>
        <w:t>(2) A lakásigénylési névjegyzék készítése során, azonos feltételek megléte esetén előnyt élvez az a fiatal pár, amelyik</w:t>
      </w:r>
    </w:p>
    <w:p w14:paraId="343B1166" w14:textId="77777777" w:rsidR="00A67138" w:rsidRDefault="0006706A">
      <w:pPr>
        <w:pStyle w:val="Szvegtrzs"/>
        <w:spacing w:after="0" w:line="240" w:lineRule="auto"/>
        <w:ind w:left="580" w:hanging="560"/>
        <w:jc w:val="both"/>
      </w:pPr>
      <w:r>
        <w:rPr>
          <w:i/>
          <w:iCs/>
        </w:rPr>
        <w:t>a)</w:t>
      </w:r>
      <w:r>
        <w:tab/>
        <w:t>egy vagy több kiskorú gyermek eltartásáról gondoskodik,</w:t>
      </w:r>
    </w:p>
    <w:p w14:paraId="591748D9" w14:textId="77777777" w:rsidR="00A67138" w:rsidRDefault="0006706A">
      <w:pPr>
        <w:pStyle w:val="Szvegtrzs"/>
        <w:spacing w:after="0" w:line="240" w:lineRule="auto"/>
        <w:ind w:left="580" w:hanging="560"/>
        <w:jc w:val="both"/>
      </w:pPr>
      <w:r>
        <w:rPr>
          <w:i/>
          <w:iCs/>
        </w:rPr>
        <w:t>b)</w:t>
      </w:r>
      <w:r>
        <w:tab/>
        <w:t>régebben kezdett lakáscélú elő-takarékosságot,</w:t>
      </w:r>
    </w:p>
    <w:p w14:paraId="6D52A204" w14:textId="77777777" w:rsidR="00A67138" w:rsidRDefault="0006706A">
      <w:pPr>
        <w:pStyle w:val="Szvegtrzs"/>
        <w:spacing w:after="0" w:line="240" w:lineRule="auto"/>
        <w:ind w:left="580" w:hanging="560"/>
        <w:jc w:val="both"/>
      </w:pPr>
      <w:r>
        <w:rPr>
          <w:i/>
          <w:iCs/>
        </w:rPr>
        <w:t>c)</w:t>
      </w:r>
      <w:r>
        <w:tab/>
        <w:t>a bizottság által előírt összegnél nagyobb elő-takarékosságot vállal,</w:t>
      </w:r>
    </w:p>
    <w:p w14:paraId="161E76F5" w14:textId="77777777" w:rsidR="00A67138" w:rsidRDefault="0006706A">
      <w:pPr>
        <w:pStyle w:val="Szvegtrzs"/>
        <w:spacing w:after="0" w:line="240" w:lineRule="auto"/>
        <w:ind w:left="580" w:hanging="560"/>
        <w:jc w:val="both"/>
      </w:pPr>
      <w:r>
        <w:rPr>
          <w:i/>
          <w:iCs/>
        </w:rPr>
        <w:t>d)</w:t>
      </w:r>
      <w:r>
        <w:tab/>
        <w:t>pályakezdő,</w:t>
      </w:r>
    </w:p>
    <w:p w14:paraId="29C64017" w14:textId="77777777" w:rsidR="00A67138" w:rsidRDefault="0006706A">
      <w:pPr>
        <w:pStyle w:val="Szvegtrzs"/>
        <w:spacing w:after="0" w:line="240" w:lineRule="auto"/>
        <w:ind w:left="580" w:hanging="560"/>
        <w:jc w:val="both"/>
      </w:pPr>
      <w:r>
        <w:rPr>
          <w:i/>
          <w:iCs/>
        </w:rPr>
        <w:t>e)</w:t>
      </w:r>
      <w:r>
        <w:tab/>
        <w:t>albérletben él.</w:t>
      </w:r>
    </w:p>
    <w:p w14:paraId="359576D7" w14:textId="77777777" w:rsidR="00A67138" w:rsidRDefault="0006706A">
      <w:pPr>
        <w:pStyle w:val="Szvegtrzs"/>
        <w:spacing w:before="240" w:after="0" w:line="240" w:lineRule="auto"/>
        <w:jc w:val="both"/>
      </w:pPr>
      <w:r>
        <w:t>(3) A Bizottság a lakásigénylési névjegyzéket legalább negyedévente egyszer felülvizsgálja és aktualizálja. A lakásigénylési névjegyzék az 11. melléklet szerinti adatokat tartalmazza.</w:t>
      </w:r>
    </w:p>
    <w:p w14:paraId="41FCF0B2" w14:textId="77777777" w:rsidR="00A67138" w:rsidRDefault="0006706A">
      <w:pPr>
        <w:pStyle w:val="Szvegtrzs"/>
        <w:spacing w:before="240" w:after="0" w:line="240" w:lineRule="auto"/>
        <w:jc w:val="both"/>
      </w:pPr>
      <w:r>
        <w:t>(4) A lakásigénylési névjegyzékben vezetett adatokról más személynek, szervnek adatot szolgáltatni csak az információs önrendelkezési jogról és az információszabadságról szóló 2011. évi CXII. törvény szabályai szerint lehet, és kizárólag a rendeletben szabályozott – a kérelem elbírálásához szükséges – szociális, jövedelmi és vagyoni viszonyok vizsgálatához használható fel.</w:t>
      </w:r>
    </w:p>
    <w:p w14:paraId="1FAAA74C" w14:textId="77777777" w:rsidR="00A67138" w:rsidRDefault="0006706A">
      <w:pPr>
        <w:pStyle w:val="Szvegtrzs"/>
        <w:spacing w:before="240" w:after="0" w:line="240" w:lineRule="auto"/>
        <w:jc w:val="both"/>
      </w:pPr>
      <w:r>
        <w:t>(5) A lakásigénylési névjegyzékben szereplő személyes adatok kezelése során az önkormányzat gondoskodik a személyes adatok védelméről.</w:t>
      </w:r>
    </w:p>
    <w:p w14:paraId="70E0BEC9" w14:textId="77777777" w:rsidR="00A67138" w:rsidRDefault="0006706A">
      <w:pPr>
        <w:pStyle w:val="Szvegtrzs"/>
        <w:spacing w:before="240" w:after="0" w:line="240" w:lineRule="auto"/>
        <w:jc w:val="both"/>
      </w:pPr>
      <w:r>
        <w:t>(6) A lakásigénylési névjegyzékben a kérelmeket a névjegyzék készítésétől számított egy évig kell nyilvántartani. E határidőt követően a kérelem érvényét veszti.</w:t>
      </w:r>
    </w:p>
    <w:p w14:paraId="79041D5A" w14:textId="77777777" w:rsidR="00A67138" w:rsidRDefault="0006706A">
      <w:pPr>
        <w:pStyle w:val="Szvegtrzs"/>
        <w:spacing w:before="240" w:after="0" w:line="240" w:lineRule="auto"/>
        <w:jc w:val="both"/>
      </w:pPr>
      <w:r>
        <w:t>(7) A bérbeadással megbízott szerv, a Bizottság értesítése alapján az üres vagy várhatóan megüresedő lakásra, a lakásigénylési névjegyzéken soron következő kérelmezővel bérleti szerződést köt.</w:t>
      </w:r>
    </w:p>
    <w:p w14:paraId="2DE6FB1C" w14:textId="77777777" w:rsidR="00A67138" w:rsidRDefault="0006706A">
      <w:pPr>
        <w:pStyle w:val="Szvegtrzs"/>
        <w:spacing w:before="240" w:after="0" w:line="240" w:lineRule="auto"/>
        <w:jc w:val="both"/>
      </w:pPr>
      <w:r>
        <w:t>(8) A „Galambház” társasházban lévő lakásokra a bérleti idő, a bérleti szerződésmegkötésének napjától számított legfeljebb öt év. Az öt év eltelte után a lakást a fiataloknak el kell hagyni.</w:t>
      </w:r>
    </w:p>
    <w:p w14:paraId="113C2CED" w14:textId="77777777" w:rsidR="00A67138" w:rsidRDefault="0006706A">
      <w:pPr>
        <w:pStyle w:val="Szvegtrzs"/>
        <w:spacing w:before="240" w:after="0" w:line="240" w:lineRule="auto"/>
        <w:jc w:val="both"/>
      </w:pPr>
      <w:r>
        <w:lastRenderedPageBreak/>
        <w:t>(9) Amennyiben a névjegyzéken soron következő kérelmező a megüresedett lakásra nem kíván szerződést kötni és erről írásban nyilatkozik, a Bizottság törli a névjegyzékről és a sorban utána következő részére biztosítja a bérlakást, erről a bérbeadással megbízott szervet is értesíti.</w:t>
      </w:r>
    </w:p>
    <w:p w14:paraId="4C944C13" w14:textId="77777777" w:rsidR="00A67138" w:rsidRDefault="0006706A">
      <w:pPr>
        <w:pStyle w:val="Szvegtrzs"/>
        <w:spacing w:before="240" w:after="240" w:line="240" w:lineRule="auto"/>
        <w:jc w:val="center"/>
        <w:rPr>
          <w:b/>
          <w:bCs/>
        </w:rPr>
      </w:pPr>
      <w:r>
        <w:rPr>
          <w:b/>
          <w:bCs/>
        </w:rPr>
        <w:t>40. §</w:t>
      </w:r>
    </w:p>
    <w:p w14:paraId="703755C8" w14:textId="77777777" w:rsidR="00A67138" w:rsidRDefault="0006706A">
      <w:pPr>
        <w:pStyle w:val="Szvegtrzs"/>
        <w:spacing w:after="0" w:line="240" w:lineRule="auto"/>
        <w:jc w:val="both"/>
      </w:pPr>
      <w:r>
        <w:t>(1) Szerződésszegésnek minősül és a lakást három hónapon belül el kell hagynia a fiatal párnak, ha</w:t>
      </w:r>
    </w:p>
    <w:p w14:paraId="15E2D48B" w14:textId="77777777" w:rsidR="00A67138" w:rsidRDefault="0006706A">
      <w:pPr>
        <w:pStyle w:val="Szvegtrzs"/>
        <w:spacing w:after="0" w:line="240" w:lineRule="auto"/>
        <w:ind w:left="580" w:hanging="560"/>
        <w:jc w:val="both"/>
      </w:pPr>
      <w:r>
        <w:rPr>
          <w:i/>
          <w:iCs/>
        </w:rPr>
        <w:t>a)</w:t>
      </w:r>
      <w:r>
        <w:tab/>
        <w:t>akár egyikőjük kereső tevékenysége 90 napnál hosszabb időre megszűnik,</w:t>
      </w:r>
    </w:p>
    <w:p w14:paraId="3A0087C7" w14:textId="77777777" w:rsidR="00A67138" w:rsidRDefault="0006706A">
      <w:pPr>
        <w:pStyle w:val="Szvegtrzs"/>
        <w:spacing w:after="0" w:line="240" w:lineRule="auto"/>
        <w:ind w:left="580" w:hanging="560"/>
        <w:jc w:val="both"/>
      </w:pPr>
      <w:r>
        <w:rPr>
          <w:i/>
          <w:iCs/>
        </w:rPr>
        <w:t>b)</w:t>
      </w:r>
      <w:r>
        <w:tab/>
        <w:t>a vállalt lakáscélú elő-takarékosságot 90 napnál hosszabb ideig nem fizeti, illetve nem a szerződésben vállaltak szerint fizeti,</w:t>
      </w:r>
    </w:p>
    <w:p w14:paraId="4165A85F" w14:textId="77777777" w:rsidR="00A67138" w:rsidRDefault="0006706A">
      <w:pPr>
        <w:pStyle w:val="Szvegtrzs"/>
        <w:spacing w:after="0" w:line="240" w:lineRule="auto"/>
        <w:ind w:left="580" w:hanging="560"/>
        <w:jc w:val="both"/>
      </w:pPr>
      <w:r>
        <w:rPr>
          <w:i/>
          <w:iCs/>
        </w:rPr>
        <w:t>c)</w:t>
      </w:r>
      <w:r>
        <w:tab/>
        <w:t>két hónapot meghaladó lakbérhátraléka van, és a bérbe adással megbízott szerv írásos felszólítására 8 napon belül a hátralékot nem fizeti be,</w:t>
      </w:r>
    </w:p>
    <w:p w14:paraId="73F91E7F" w14:textId="77777777" w:rsidR="00A67138" w:rsidRDefault="0006706A">
      <w:pPr>
        <w:pStyle w:val="Szvegtrzs"/>
        <w:spacing w:after="0" w:line="240" w:lineRule="auto"/>
        <w:ind w:left="580" w:hanging="560"/>
        <w:jc w:val="both"/>
      </w:pPr>
      <w:r>
        <w:rPr>
          <w:i/>
          <w:iCs/>
        </w:rPr>
        <w:t>d)</w:t>
      </w:r>
      <w:r>
        <w:tab/>
        <w:t>a pár házassága, élettársi kapcsolata megszűnik.</w:t>
      </w:r>
    </w:p>
    <w:p w14:paraId="3713F41C" w14:textId="77777777" w:rsidR="00A67138" w:rsidRDefault="0006706A">
      <w:pPr>
        <w:pStyle w:val="Szvegtrzs"/>
        <w:spacing w:before="240" w:after="0" w:line="240" w:lineRule="auto"/>
        <w:jc w:val="both"/>
      </w:pPr>
      <w:r>
        <w:t>(2) A bérbeadó az (1) bekezdésben meghatározott esetekben köteles a bérleti szerződést írásban felmondani.</w:t>
      </w:r>
    </w:p>
    <w:p w14:paraId="1388A752" w14:textId="77777777" w:rsidR="00A67138" w:rsidRDefault="0006706A">
      <w:pPr>
        <w:pStyle w:val="Szvegtrzs"/>
        <w:spacing w:before="240" w:after="240" w:line="240" w:lineRule="auto"/>
        <w:jc w:val="center"/>
        <w:rPr>
          <w:b/>
          <w:bCs/>
        </w:rPr>
      </w:pPr>
      <w:r>
        <w:rPr>
          <w:b/>
          <w:bCs/>
        </w:rPr>
        <w:t>41. §</w:t>
      </w:r>
    </w:p>
    <w:p w14:paraId="7C87C3C3" w14:textId="77777777" w:rsidR="00A67138" w:rsidRDefault="0006706A">
      <w:pPr>
        <w:pStyle w:val="Szvegtrzs"/>
        <w:spacing w:after="0" w:line="240" w:lineRule="auto"/>
        <w:jc w:val="both"/>
      </w:pPr>
      <w:r>
        <w:t>Amennyiben a „Galambház” társasházban lévő lakásokra nincs elég fiatal pár igénylő, az önkormányzat az üresen maradó lakásokat piaci alapon hasznosíthatja.</w:t>
      </w:r>
    </w:p>
    <w:p w14:paraId="7F6DFAE9" w14:textId="77777777" w:rsidR="00A67138" w:rsidRDefault="0006706A">
      <w:pPr>
        <w:pStyle w:val="Szvegtrzs"/>
        <w:spacing w:before="360" w:after="0" w:line="240" w:lineRule="auto"/>
        <w:jc w:val="center"/>
        <w:rPr>
          <w:i/>
          <w:iCs/>
        </w:rPr>
      </w:pPr>
      <w:r>
        <w:rPr>
          <w:i/>
          <w:iCs/>
        </w:rPr>
        <w:t>VI. Fejezet</w:t>
      </w:r>
    </w:p>
    <w:p w14:paraId="393FAC37" w14:textId="77777777" w:rsidR="00A67138" w:rsidRDefault="0006706A">
      <w:pPr>
        <w:pStyle w:val="Szvegtrzs"/>
        <w:spacing w:after="0" w:line="240" w:lineRule="auto"/>
        <w:jc w:val="center"/>
        <w:rPr>
          <w:i/>
          <w:iCs/>
        </w:rPr>
      </w:pPr>
      <w:r>
        <w:rPr>
          <w:i/>
          <w:iCs/>
        </w:rPr>
        <w:t xml:space="preserve">Piaci alapon történő bérbeadás </w:t>
      </w:r>
    </w:p>
    <w:p w14:paraId="5ABE7F4A" w14:textId="77777777" w:rsidR="00A67138" w:rsidRDefault="0006706A">
      <w:pPr>
        <w:pStyle w:val="Szvegtrzs"/>
        <w:spacing w:before="240" w:after="240" w:line="240" w:lineRule="auto"/>
        <w:jc w:val="center"/>
        <w:rPr>
          <w:b/>
          <w:bCs/>
        </w:rPr>
      </w:pPr>
      <w:r>
        <w:rPr>
          <w:b/>
          <w:bCs/>
        </w:rPr>
        <w:t>42. §</w:t>
      </w:r>
    </w:p>
    <w:p w14:paraId="59261465" w14:textId="77777777" w:rsidR="00A67138" w:rsidRDefault="0006706A">
      <w:pPr>
        <w:pStyle w:val="Szvegtrzs"/>
        <w:spacing w:after="0" w:line="240" w:lineRule="auto"/>
        <w:jc w:val="both"/>
      </w:pPr>
      <w:r>
        <w:t>(1) A munkáltató javaslatára önkormányzati bérlakásra (szolgálati lakás) az a nagykorú, cselekvőképes magyar állampolgár, bevándorolt, letelepedett személy jogosult, aki Ajka városban nem rendelkezik önálló lakással és foglalkoztatása a város érdekeit figyelembe véve szükséges és fontos.</w:t>
      </w:r>
    </w:p>
    <w:p w14:paraId="24E950B8" w14:textId="77777777" w:rsidR="00A67138" w:rsidRDefault="0006706A">
      <w:pPr>
        <w:pStyle w:val="Szvegtrzs"/>
        <w:spacing w:before="240" w:after="0" w:line="240" w:lineRule="auto"/>
        <w:jc w:val="both"/>
      </w:pPr>
      <w:r>
        <w:t>(2) A bérbeadással megbízott szerv a polgármester értesítése alapján a jogosulttal határozatlan időre, de legfeljebb az ajkai munkáltatónál fennálló munkaviszonya megszűnéséig bérleti szerződést köt.</w:t>
      </w:r>
    </w:p>
    <w:p w14:paraId="25CA5725" w14:textId="77777777" w:rsidR="00A67138" w:rsidRDefault="0006706A">
      <w:pPr>
        <w:pStyle w:val="Szvegtrzs"/>
        <w:spacing w:before="240" w:after="0" w:line="240" w:lineRule="auto"/>
        <w:jc w:val="both"/>
      </w:pPr>
      <w:r>
        <w:t>(3) A szolgálati lakás bérlője lakbérként a piaci alapon hasznosított bérlakásoknál meghatározott bérleti díjat fizeti meg.</w:t>
      </w:r>
    </w:p>
    <w:p w14:paraId="632100A4" w14:textId="77777777" w:rsidR="00662150" w:rsidRDefault="00662150">
      <w:pPr>
        <w:pStyle w:val="Szvegtrzs"/>
        <w:spacing w:before="360" w:after="0" w:line="240" w:lineRule="auto"/>
        <w:jc w:val="center"/>
        <w:rPr>
          <w:i/>
          <w:iCs/>
        </w:rPr>
      </w:pPr>
    </w:p>
    <w:p w14:paraId="5E7DF809" w14:textId="2E288271" w:rsidR="00A67138" w:rsidRDefault="0006706A">
      <w:pPr>
        <w:pStyle w:val="Szvegtrzs"/>
        <w:spacing w:before="360" w:after="0" w:line="240" w:lineRule="auto"/>
        <w:jc w:val="center"/>
        <w:rPr>
          <w:i/>
          <w:iCs/>
        </w:rPr>
      </w:pPr>
      <w:r>
        <w:rPr>
          <w:i/>
          <w:iCs/>
        </w:rPr>
        <w:t>VII. Fejezet</w:t>
      </w:r>
    </w:p>
    <w:p w14:paraId="21A16A0E" w14:textId="77777777" w:rsidR="00A67138" w:rsidRDefault="0006706A">
      <w:pPr>
        <w:pStyle w:val="Szvegtrzs"/>
        <w:spacing w:after="0" w:line="240" w:lineRule="auto"/>
        <w:jc w:val="center"/>
        <w:rPr>
          <w:i/>
          <w:iCs/>
        </w:rPr>
      </w:pPr>
      <w:r>
        <w:rPr>
          <w:i/>
          <w:iCs/>
        </w:rPr>
        <w:t xml:space="preserve">Közérdekből történő bérbeadás </w:t>
      </w:r>
    </w:p>
    <w:p w14:paraId="486E6D6F" w14:textId="77777777" w:rsidR="00A67138" w:rsidRDefault="0006706A">
      <w:pPr>
        <w:pStyle w:val="Szvegtrzs"/>
        <w:spacing w:before="240" w:after="240" w:line="240" w:lineRule="auto"/>
        <w:jc w:val="center"/>
        <w:rPr>
          <w:b/>
          <w:bCs/>
        </w:rPr>
      </w:pPr>
      <w:r>
        <w:rPr>
          <w:b/>
          <w:bCs/>
        </w:rPr>
        <w:t>43. §</w:t>
      </w:r>
    </w:p>
    <w:p w14:paraId="4F6906B4" w14:textId="77777777" w:rsidR="00A67138" w:rsidRDefault="0006706A">
      <w:pPr>
        <w:pStyle w:val="Szvegtrzs"/>
        <w:spacing w:after="0" w:line="240" w:lineRule="auto"/>
        <w:jc w:val="both"/>
      </w:pPr>
      <w:r>
        <w:t>(1) A rendelet 9. mellékletében meghatározott önkormányzati lakásokat, a polgármester javaslatára, az ott megjelölt közfeladatot ellátó szervezetek részére lehet bérbe adni. Ezen szervezetek jogosultak a részükre bérbe adott önkormányzati lakások albérletbe adására, melyre a rendelet szolgálati lakásra vonatkozó szabályait kell alkalmazni.</w:t>
      </w:r>
    </w:p>
    <w:p w14:paraId="0B32F6E5" w14:textId="77777777" w:rsidR="00A67138" w:rsidRDefault="0006706A">
      <w:pPr>
        <w:pStyle w:val="Szvegtrzs"/>
        <w:spacing w:before="240" w:after="0" w:line="240" w:lineRule="auto"/>
        <w:jc w:val="both"/>
      </w:pPr>
      <w:r>
        <w:lastRenderedPageBreak/>
        <w:t>(2) A közérdekből bérbe adott lakás bérlője a piaci alapon hasznosított bérlakásoknál meghatározott bérleti díjat fizeti meg.</w:t>
      </w:r>
    </w:p>
    <w:p w14:paraId="3D3657F4" w14:textId="77777777" w:rsidR="00A67138" w:rsidRDefault="0006706A">
      <w:pPr>
        <w:pStyle w:val="Szvegtrzs"/>
        <w:spacing w:before="360" w:after="0" w:line="240" w:lineRule="auto"/>
        <w:jc w:val="center"/>
        <w:rPr>
          <w:i/>
          <w:iCs/>
        </w:rPr>
      </w:pPr>
      <w:r>
        <w:rPr>
          <w:i/>
          <w:iCs/>
        </w:rPr>
        <w:t>VIII. Fejezet</w:t>
      </w:r>
    </w:p>
    <w:p w14:paraId="68D8FE49" w14:textId="77777777" w:rsidR="00A67138" w:rsidRDefault="0006706A">
      <w:pPr>
        <w:pStyle w:val="Szvegtrzs"/>
        <w:spacing w:after="0" w:line="240" w:lineRule="auto"/>
        <w:jc w:val="center"/>
        <w:rPr>
          <w:i/>
          <w:iCs/>
        </w:rPr>
      </w:pPr>
      <w:r>
        <w:rPr>
          <w:i/>
          <w:iCs/>
        </w:rPr>
        <w:t xml:space="preserve">A lakbér és az önkormányzat által nyújtott szolgáltatások </w:t>
      </w:r>
    </w:p>
    <w:p w14:paraId="67A01DC5" w14:textId="77777777" w:rsidR="00A67138" w:rsidRDefault="0006706A">
      <w:pPr>
        <w:pStyle w:val="Szvegtrzs"/>
        <w:spacing w:before="280" w:after="0" w:line="240" w:lineRule="auto"/>
        <w:jc w:val="center"/>
        <w:rPr>
          <w:b/>
          <w:bCs/>
        </w:rPr>
      </w:pPr>
      <w:r>
        <w:rPr>
          <w:b/>
          <w:bCs/>
        </w:rPr>
        <w:t>11. A lakbér mértéke</w:t>
      </w:r>
    </w:p>
    <w:p w14:paraId="04A2F3F3" w14:textId="77777777" w:rsidR="00A67138" w:rsidRDefault="0006706A">
      <w:pPr>
        <w:pStyle w:val="Szvegtrzs"/>
        <w:spacing w:before="240" w:after="240" w:line="240" w:lineRule="auto"/>
        <w:jc w:val="center"/>
        <w:rPr>
          <w:b/>
          <w:bCs/>
        </w:rPr>
      </w:pPr>
      <w:r>
        <w:rPr>
          <w:b/>
          <w:bCs/>
        </w:rPr>
        <w:t>44. §</w:t>
      </w:r>
    </w:p>
    <w:p w14:paraId="7A755B89" w14:textId="77777777" w:rsidR="00A67138" w:rsidRDefault="0006706A">
      <w:pPr>
        <w:pStyle w:val="Szvegtrzs"/>
        <w:spacing w:after="0" w:line="240" w:lineRule="auto"/>
        <w:jc w:val="both"/>
      </w:pPr>
      <w:r>
        <w:t>(1) A lakbér mértékét az önkormányzat Képviselő-testülete határozza meg, és azt e rendelet 6. melléklete tartalmazza.</w:t>
      </w:r>
    </w:p>
    <w:p w14:paraId="034581B2" w14:textId="77777777" w:rsidR="00A67138" w:rsidRDefault="0006706A">
      <w:pPr>
        <w:pStyle w:val="Szvegtrzs"/>
        <w:spacing w:before="240" w:after="0" w:line="240" w:lineRule="auto"/>
        <w:jc w:val="both"/>
      </w:pPr>
      <w:r>
        <w:t>(2) A lakbér mértékét minden évben egy alkalommal felül kell vizsgálni úgy, hogy a változás mértéke a szociális bérlakások esetében nem haladhatja meg az előző évi fogyasztói árindex mértékét.</w:t>
      </w:r>
    </w:p>
    <w:p w14:paraId="1C8D44EF" w14:textId="77777777" w:rsidR="00A67138" w:rsidRDefault="0006706A">
      <w:pPr>
        <w:pStyle w:val="Szvegtrzs"/>
        <w:spacing w:before="280" w:after="0" w:line="240" w:lineRule="auto"/>
        <w:jc w:val="center"/>
        <w:rPr>
          <w:b/>
          <w:bCs/>
        </w:rPr>
      </w:pPr>
      <w:r>
        <w:rPr>
          <w:b/>
          <w:bCs/>
        </w:rPr>
        <w:t>12. A lakbér és az önkormányzat által nyújtott szolgáltatások megfizetése</w:t>
      </w:r>
    </w:p>
    <w:p w14:paraId="729A524D" w14:textId="77777777" w:rsidR="00A67138" w:rsidRDefault="0006706A">
      <w:pPr>
        <w:pStyle w:val="Szvegtrzs"/>
        <w:spacing w:before="240" w:after="240" w:line="240" w:lineRule="auto"/>
        <w:jc w:val="center"/>
        <w:rPr>
          <w:b/>
          <w:bCs/>
        </w:rPr>
      </w:pPr>
      <w:r>
        <w:rPr>
          <w:b/>
          <w:bCs/>
        </w:rPr>
        <w:t>45. §</w:t>
      </w:r>
    </w:p>
    <w:p w14:paraId="25543DC6" w14:textId="77777777" w:rsidR="00A67138" w:rsidRDefault="0006706A">
      <w:pPr>
        <w:pStyle w:val="Szvegtrzs"/>
        <w:spacing w:after="0" w:line="240" w:lineRule="auto"/>
        <w:jc w:val="both"/>
      </w:pPr>
      <w:r>
        <w:t>(1) A bérlő a lakbért havonta előre egy összegben, legkésőbb a tárgyhónap 15. napjáig köteles megfizetni a bérbeadó számlájára, a kiállított számla alapján. A közüzemi szolgáltatások – víz- és csatorna, gáz, villany, távfűtés, lakásbiztosítás, kábel TV – igénybevételére a bérlő közvetlenül köt szerződést a szolgáltatókkal.</w:t>
      </w:r>
    </w:p>
    <w:p w14:paraId="2BD29AB1" w14:textId="77777777" w:rsidR="00A67138" w:rsidRDefault="0006706A">
      <w:pPr>
        <w:pStyle w:val="Szvegtrzs"/>
        <w:spacing w:before="240" w:after="0" w:line="240" w:lineRule="auto"/>
        <w:jc w:val="both"/>
      </w:pPr>
      <w:r>
        <w:t>(2) A bérbeadással megbízott szerv külön szolgáltatásként a vízellátást és csatornahasználatot, valamint a földgáz szolgáltatást külön jogszabályok keretei között megállapított díjazásért biztosítja, abban az esetben, ha a bérlő önálló mérőórával nem rendelkezik, vagy, ha a szolgáltató a bérlővel szemben felmondta a szolgáltatási szerződést.</w:t>
      </w:r>
    </w:p>
    <w:p w14:paraId="49852FE6" w14:textId="77777777" w:rsidR="00A67138" w:rsidRDefault="0006706A">
      <w:pPr>
        <w:pStyle w:val="Szvegtrzs"/>
        <w:spacing w:before="240" w:after="0" w:line="240" w:lineRule="auto"/>
        <w:jc w:val="both"/>
      </w:pPr>
      <w:r>
        <w:t>(3) A bérlők kötelesek megtéríteni a lakás üzemeltetésével kapcsolatban felmerült, az önkormányzat által biztosított szolgáltatások (közös költség, szemétszállítás, lifthasználat, közös helyiségek-, lépcsők-, előterek takarítása, ezek víz-, villany- és fűtés használati díja) összegét is. A külön szolgáltatások díja a társasház által az adott lakásra az elszámolási időszakra kiállított közös költség kimutatásban meghatározott összeg, figyelembe véve a társasháznak a közös költség összegének meghatározásáról szóló határozatát.</w:t>
      </w:r>
    </w:p>
    <w:p w14:paraId="158B5BDB" w14:textId="77777777" w:rsidR="00A67138" w:rsidRDefault="0006706A">
      <w:pPr>
        <w:pStyle w:val="Szvegtrzs"/>
        <w:spacing w:before="240" w:after="0" w:line="240" w:lineRule="auto"/>
        <w:jc w:val="both"/>
      </w:pPr>
      <w:r>
        <w:t>(4) Ha a lakás bérlőjének két hónapot meghaladó lakbérhátraléka van, és a bérbeadással megbízott szerv írásos felszólítására 8 napon belül a hátralékot nem fizeti meg, a bérbeadással megbízott szerv köteles a bérleti szerződést felmondani.</w:t>
      </w:r>
    </w:p>
    <w:p w14:paraId="1E4F971C" w14:textId="77777777" w:rsidR="00A67138" w:rsidRDefault="0006706A">
      <w:pPr>
        <w:pStyle w:val="Szvegtrzs"/>
        <w:spacing w:before="240" w:after="0" w:line="240" w:lineRule="auto"/>
        <w:jc w:val="both"/>
      </w:pPr>
      <w:r>
        <w:t>(5) A lakbér, vagy a bérbeadó által közvetlenül nyújtott szolgáltatás késedelmes teljesítés esetén a bérlő, a hátralék után a késedelemmel érintett naptári félév első napján érvényes jegybanki alapkamattal azonos mértékű kamat megfizetésére köteles.</w:t>
      </w:r>
    </w:p>
    <w:p w14:paraId="6E64C9A3" w14:textId="77777777" w:rsidR="00A67138" w:rsidRDefault="0006706A">
      <w:pPr>
        <w:pStyle w:val="Szvegtrzs"/>
        <w:spacing w:before="360" w:after="0" w:line="240" w:lineRule="auto"/>
        <w:jc w:val="center"/>
        <w:rPr>
          <w:i/>
          <w:iCs/>
        </w:rPr>
      </w:pPr>
      <w:r>
        <w:rPr>
          <w:i/>
          <w:iCs/>
        </w:rPr>
        <w:t>IX. Fejezet</w:t>
      </w:r>
    </w:p>
    <w:p w14:paraId="2B986276" w14:textId="77777777" w:rsidR="00A67138" w:rsidRDefault="0006706A">
      <w:pPr>
        <w:pStyle w:val="Szvegtrzs"/>
        <w:spacing w:after="0" w:line="240" w:lineRule="auto"/>
        <w:jc w:val="center"/>
        <w:rPr>
          <w:i/>
          <w:iCs/>
        </w:rPr>
      </w:pPr>
      <w:r>
        <w:rPr>
          <w:i/>
          <w:iCs/>
        </w:rPr>
        <w:t xml:space="preserve">A helyiségbérlet szabályai </w:t>
      </w:r>
    </w:p>
    <w:p w14:paraId="1006003E" w14:textId="77777777" w:rsidR="00A67138" w:rsidRDefault="0006706A">
      <w:pPr>
        <w:pStyle w:val="Szvegtrzs"/>
        <w:spacing w:before="240" w:after="240" w:line="240" w:lineRule="auto"/>
        <w:jc w:val="center"/>
        <w:rPr>
          <w:b/>
          <w:bCs/>
        </w:rPr>
      </w:pPr>
      <w:r>
        <w:rPr>
          <w:b/>
          <w:bCs/>
        </w:rPr>
        <w:t>46. §</w:t>
      </w:r>
    </w:p>
    <w:p w14:paraId="514406EA" w14:textId="77777777" w:rsidR="00A67138" w:rsidRDefault="0006706A">
      <w:pPr>
        <w:pStyle w:val="Szvegtrzs"/>
        <w:spacing w:after="0" w:line="240" w:lineRule="auto"/>
        <w:jc w:val="both"/>
      </w:pPr>
      <w:r>
        <w:lastRenderedPageBreak/>
        <w:t>(1) Az önkormányzat tulajdonában álló nem lakás céljára szolgáló helyiség (a rendelet 12. melléklete) bérbeadásáról ügyletenként 15 millió forint értékhatár felett a Képviselő-testület, 15 millió forint alatt a GVB dönt.</w:t>
      </w:r>
    </w:p>
    <w:p w14:paraId="39CA2848" w14:textId="77777777" w:rsidR="00A67138" w:rsidRDefault="0006706A">
      <w:pPr>
        <w:pStyle w:val="Szvegtrzs"/>
        <w:spacing w:before="240" w:after="0" w:line="240" w:lineRule="auto"/>
        <w:jc w:val="both"/>
      </w:pPr>
      <w:r>
        <w:t>(2) Az önkormányzat tulajdonában álló nem lakás céljára szolgáló helyiség nyilvánosan meghirdetett pályázat útján, maximálisan 10 év időtartamra adható bérbe.</w:t>
      </w:r>
    </w:p>
    <w:p w14:paraId="1B7833DE" w14:textId="77777777" w:rsidR="00A67138" w:rsidRDefault="0006706A">
      <w:pPr>
        <w:pStyle w:val="Szvegtrzs"/>
        <w:spacing w:before="240" w:after="0" w:line="240" w:lineRule="auto"/>
        <w:jc w:val="both"/>
      </w:pPr>
      <w:r>
        <w:t>(3) A pályázati kiírásban valamennyi ajánlattevőnek egyenlő esélyt kell biztosítani.</w:t>
      </w:r>
    </w:p>
    <w:p w14:paraId="6D6A79BA" w14:textId="77777777" w:rsidR="00A67138" w:rsidRDefault="0006706A">
      <w:pPr>
        <w:pStyle w:val="Szvegtrzs"/>
        <w:spacing w:before="240" w:after="0" w:line="240" w:lineRule="auto"/>
        <w:jc w:val="both"/>
      </w:pPr>
      <w:r>
        <w:t>(4) Az ajánlatok benyújtására vonatkozó időpontot úgy kell meghatározni, hogy a felhívás közzététele és az ajánlatok benyújtására rendelkezésre álló időpont között legalább nyolc nap különbség legyen.</w:t>
      </w:r>
    </w:p>
    <w:p w14:paraId="28CCC99C" w14:textId="77777777" w:rsidR="00A67138" w:rsidRDefault="0006706A">
      <w:pPr>
        <w:pStyle w:val="Szvegtrzs"/>
        <w:spacing w:before="240" w:after="0" w:line="240" w:lineRule="auto"/>
        <w:jc w:val="both"/>
      </w:pPr>
      <w:r>
        <w:t>(5) Az (1)-(3) bekezdésben foglaltakon kívül egyebekben a pályázati eljárásra a lakások pályázat útján történő bérbeadásának szabályai irányadóak azzal, hogy a pályázatban meg kell jelölni a helyiség bérbeadásának célját, a pályázati versenytárgyalás helyét és időpontját.</w:t>
      </w:r>
    </w:p>
    <w:p w14:paraId="535F3505" w14:textId="77777777" w:rsidR="00A67138" w:rsidRDefault="0006706A">
      <w:pPr>
        <w:pStyle w:val="Szvegtrzs"/>
        <w:spacing w:before="240" w:after="0" w:line="240" w:lineRule="auto"/>
        <w:jc w:val="both"/>
      </w:pPr>
      <w:r>
        <w:t>(6) A pályázat kiírása és az eljárás lefolytatása mellőzendő, amennyiben a Képviselő-testület rendkívül indokolt esetben, egyedi határozatában a pályázati eljárás mellőzéséről dönt.</w:t>
      </w:r>
    </w:p>
    <w:p w14:paraId="0681E85F" w14:textId="77777777" w:rsidR="00A67138" w:rsidRDefault="0006706A">
      <w:pPr>
        <w:pStyle w:val="Szvegtrzs"/>
        <w:spacing w:before="240" w:after="0" w:line="240" w:lineRule="auto"/>
        <w:jc w:val="both"/>
      </w:pPr>
      <w:r>
        <w:t>(7) A helyiség bérleti jogát az a pályázó szerzi meg, aki a pályázati tárgyaláson a legmagasabb bérleti díjra tesz ajánlatot. Amennyiben a pályázat nyertese a használatbavételtől visszalép, vagy 30 napon belül nem köt bérleti szerződést, a helyiség a pályázaton részt vett, sorban következő legmagasabb ajánlattevőnek kerül felajánlásra.</w:t>
      </w:r>
    </w:p>
    <w:p w14:paraId="40BC3909" w14:textId="77777777" w:rsidR="00A67138" w:rsidRDefault="0006706A">
      <w:pPr>
        <w:pStyle w:val="Szvegtrzs"/>
        <w:spacing w:before="240" w:after="240" w:line="240" w:lineRule="auto"/>
        <w:jc w:val="center"/>
        <w:rPr>
          <w:b/>
          <w:bCs/>
        </w:rPr>
      </w:pPr>
      <w:r>
        <w:rPr>
          <w:b/>
          <w:bCs/>
        </w:rPr>
        <w:t>47. §</w:t>
      </w:r>
    </w:p>
    <w:p w14:paraId="0FE4F4C6" w14:textId="77777777" w:rsidR="00A67138" w:rsidRDefault="0006706A">
      <w:pPr>
        <w:pStyle w:val="Szvegtrzs"/>
        <w:spacing w:after="0" w:line="240" w:lineRule="auto"/>
        <w:jc w:val="both"/>
      </w:pPr>
      <w:r>
        <w:t>(1) A bérlő és a bérbeadó jogait és kötelességeit a bérleti szerződés tartalmazza.</w:t>
      </w:r>
    </w:p>
    <w:p w14:paraId="5D8F15FC" w14:textId="77777777" w:rsidR="00A67138" w:rsidRDefault="0006706A">
      <w:pPr>
        <w:pStyle w:val="Szvegtrzs"/>
        <w:spacing w:before="240" w:after="0" w:line="240" w:lineRule="auto"/>
        <w:jc w:val="both"/>
      </w:pPr>
      <w:r>
        <w:t>(2) A bérlő a helyiség bérleti jogát csak az önkormányzat írásbeli hozzájárulásával ruházhatja át vagy cserélheti el.</w:t>
      </w:r>
    </w:p>
    <w:p w14:paraId="554B5E61" w14:textId="77777777" w:rsidR="00A67138" w:rsidRDefault="0006706A">
      <w:pPr>
        <w:pStyle w:val="Szvegtrzs"/>
        <w:spacing w:before="240" w:after="0" w:line="240" w:lineRule="auto"/>
        <w:jc w:val="both"/>
      </w:pPr>
      <w:r>
        <w:t>(3) Az önkormányzat a helyiség bérleti jogának átruházásához vagy cseréjéhez akkor járul hozzá, ha az új bérlő a helyiség 12 havi bérleti díjának megfelelő összegű pénzbeli térítést egyösszegben megfizeti az önkormányzatnak, és egyidejűleg vállalja, hogy a bérbeadó által meghatározott bérleti díjat megfizeti.</w:t>
      </w:r>
    </w:p>
    <w:p w14:paraId="4770966A" w14:textId="77777777" w:rsidR="00A67138" w:rsidRDefault="0006706A">
      <w:pPr>
        <w:pStyle w:val="Szvegtrzs"/>
        <w:spacing w:before="240" w:after="0" w:line="240" w:lineRule="auto"/>
        <w:jc w:val="both"/>
      </w:pPr>
      <w:r>
        <w:t>(4) Önkormányzati tulajdonban lévő helyiség bérleti joga csak másik önkormányzati tulajdonban lévő helyiség bérleti jogára cserélhető.</w:t>
      </w:r>
    </w:p>
    <w:p w14:paraId="45473EEB" w14:textId="77777777" w:rsidR="00A67138" w:rsidRDefault="0006706A">
      <w:pPr>
        <w:pStyle w:val="Szvegtrzs"/>
        <w:spacing w:before="240" w:after="0" w:line="240" w:lineRule="auto"/>
        <w:jc w:val="both"/>
      </w:pPr>
      <w:r>
        <w:t>(5) A bérlő a helyiségben gyakorolt tevékenységet csak az önkormányzat előzetes írásbeli hozzájárulásával változtathatja meg.</w:t>
      </w:r>
    </w:p>
    <w:p w14:paraId="5945921D" w14:textId="77777777" w:rsidR="00A67138" w:rsidRDefault="0006706A">
      <w:pPr>
        <w:pStyle w:val="Szvegtrzs"/>
        <w:spacing w:before="240" w:after="0" w:line="240" w:lineRule="auto"/>
        <w:jc w:val="both"/>
      </w:pPr>
      <w:r>
        <w:t>(6) Amennyiben a bérlő a (2) vagy az (5) bekezdésben foglaltakat nem tartja be, szerződésszegést követ el, a bérleti szerződés cserehelyiség nélkül - 30 napos felmondási idővel - felmondható.</w:t>
      </w:r>
    </w:p>
    <w:p w14:paraId="5D034D15" w14:textId="77777777" w:rsidR="00A67138" w:rsidRDefault="0006706A">
      <w:pPr>
        <w:pStyle w:val="Szvegtrzs"/>
        <w:spacing w:before="240" w:after="0" w:line="240" w:lineRule="auto"/>
        <w:jc w:val="both"/>
      </w:pPr>
      <w:r>
        <w:t>(7) Kizárólagos önkormányzati tulajdonú nem lakás célú helyiségben, valamint többségi önkormányzati tulajdonú épület nem lakás célú helyiségében - a melegkonyhás vendéglátó üzlet és a cukrászda kivételével - nem lehet kimért szeszes italt forgalmazó kereskedelmi tevékenységet folytatni.</w:t>
      </w:r>
    </w:p>
    <w:p w14:paraId="62B103B5" w14:textId="77777777" w:rsidR="00A67138" w:rsidRDefault="0006706A">
      <w:pPr>
        <w:pStyle w:val="Szvegtrzs"/>
        <w:spacing w:before="360" w:after="0" w:line="240" w:lineRule="auto"/>
        <w:jc w:val="center"/>
        <w:rPr>
          <w:i/>
          <w:iCs/>
        </w:rPr>
      </w:pPr>
      <w:r>
        <w:rPr>
          <w:i/>
          <w:iCs/>
        </w:rPr>
        <w:t>X. Fejezet</w:t>
      </w:r>
    </w:p>
    <w:p w14:paraId="3BE811DE" w14:textId="77777777" w:rsidR="00A67138" w:rsidRDefault="0006706A">
      <w:pPr>
        <w:pStyle w:val="Szvegtrzs"/>
        <w:spacing w:after="0" w:line="240" w:lineRule="auto"/>
        <w:jc w:val="center"/>
        <w:rPr>
          <w:i/>
          <w:iCs/>
        </w:rPr>
      </w:pPr>
      <w:r>
        <w:rPr>
          <w:i/>
          <w:iCs/>
        </w:rPr>
        <w:t xml:space="preserve">A lakások elidegenítése </w:t>
      </w:r>
    </w:p>
    <w:p w14:paraId="510246B1" w14:textId="77777777" w:rsidR="00A67138" w:rsidRDefault="0006706A">
      <w:pPr>
        <w:pStyle w:val="Szvegtrzs"/>
        <w:spacing w:before="280" w:after="0" w:line="240" w:lineRule="auto"/>
        <w:jc w:val="center"/>
        <w:rPr>
          <w:b/>
          <w:bCs/>
        </w:rPr>
      </w:pPr>
      <w:r>
        <w:rPr>
          <w:b/>
          <w:bCs/>
        </w:rPr>
        <w:lastRenderedPageBreak/>
        <w:t>13. Szociális bérlakások elidegenítése</w:t>
      </w:r>
    </w:p>
    <w:p w14:paraId="5F5ED45B" w14:textId="77777777" w:rsidR="00A67138" w:rsidRDefault="0006706A">
      <w:pPr>
        <w:pStyle w:val="Szvegtrzs"/>
        <w:spacing w:before="240" w:after="240" w:line="240" w:lineRule="auto"/>
        <w:jc w:val="center"/>
        <w:rPr>
          <w:b/>
          <w:bCs/>
        </w:rPr>
      </w:pPr>
      <w:r>
        <w:rPr>
          <w:b/>
          <w:bCs/>
        </w:rPr>
        <w:t>48. §</w:t>
      </w:r>
    </w:p>
    <w:p w14:paraId="5405A204" w14:textId="77777777" w:rsidR="00A67138" w:rsidRDefault="0006706A">
      <w:pPr>
        <w:pStyle w:val="Szvegtrzs"/>
        <w:spacing w:after="0" w:line="240" w:lineRule="auto"/>
        <w:jc w:val="both"/>
      </w:pPr>
      <w:r>
        <w:t>Az önkormányzat a tulajdonában lévő – a 7. mellékletben szereplő – szociális bérlakásokat értékesítheti.</w:t>
      </w:r>
    </w:p>
    <w:p w14:paraId="77255010" w14:textId="77777777" w:rsidR="00A67138" w:rsidRDefault="0006706A">
      <w:pPr>
        <w:pStyle w:val="Szvegtrzs"/>
        <w:spacing w:before="240" w:after="240" w:line="240" w:lineRule="auto"/>
        <w:jc w:val="center"/>
        <w:rPr>
          <w:b/>
          <w:bCs/>
        </w:rPr>
      </w:pPr>
      <w:r>
        <w:rPr>
          <w:b/>
          <w:bCs/>
        </w:rPr>
        <w:t>49. §</w:t>
      </w:r>
    </w:p>
    <w:p w14:paraId="6D7D6321" w14:textId="77777777" w:rsidR="00A67138" w:rsidRDefault="0006706A">
      <w:pPr>
        <w:pStyle w:val="Szvegtrzs"/>
        <w:spacing w:after="0" w:line="240" w:lineRule="auto"/>
        <w:jc w:val="both"/>
      </w:pPr>
      <w:r>
        <w:t>(1) Ha az önkormányzati tulajdonú szociális bérlakást az Ltv. alapján az arra jogosult –elővásárlási joggal rendelkező – személy vásárolja meg, a lakás vételára az ingatlanforgalmi szakértő által az Ltv. figyelembevételével megállapított érték.</w:t>
      </w:r>
    </w:p>
    <w:p w14:paraId="7E50E9C9" w14:textId="77777777" w:rsidR="00A67138" w:rsidRDefault="0006706A">
      <w:pPr>
        <w:pStyle w:val="Szvegtrzs"/>
        <w:spacing w:before="240" w:after="0" w:line="240" w:lineRule="auto"/>
        <w:jc w:val="both"/>
      </w:pPr>
      <w:r>
        <w:t>(2) Az elővásárlási ajánlatnak tartalmaznia kell:</w:t>
      </w:r>
    </w:p>
    <w:p w14:paraId="0125CD84" w14:textId="77777777" w:rsidR="00A67138" w:rsidRDefault="0006706A">
      <w:pPr>
        <w:pStyle w:val="Szvegtrzs"/>
        <w:spacing w:after="0" w:line="240" w:lineRule="auto"/>
        <w:ind w:left="580" w:hanging="560"/>
        <w:jc w:val="both"/>
      </w:pPr>
      <w:r>
        <w:rPr>
          <w:i/>
          <w:iCs/>
        </w:rPr>
        <w:t>a)</w:t>
      </w:r>
      <w:r>
        <w:tab/>
        <w:t>a vételárat,</w:t>
      </w:r>
    </w:p>
    <w:p w14:paraId="224A006B" w14:textId="77777777" w:rsidR="00A67138" w:rsidRDefault="0006706A">
      <w:pPr>
        <w:pStyle w:val="Szvegtrzs"/>
        <w:spacing w:after="0" w:line="240" w:lineRule="auto"/>
        <w:ind w:left="580" w:hanging="560"/>
        <w:jc w:val="both"/>
      </w:pPr>
      <w:r>
        <w:rPr>
          <w:i/>
          <w:iCs/>
        </w:rPr>
        <w:t>b)</w:t>
      </w:r>
      <w:r>
        <w:tab/>
        <w:t>az e rendeletben meghatározottak szerinti fizetési kedvezmény feltételeit.</w:t>
      </w:r>
    </w:p>
    <w:p w14:paraId="0BFEDCF2" w14:textId="77777777" w:rsidR="00A67138" w:rsidRDefault="0006706A">
      <w:pPr>
        <w:pStyle w:val="Szvegtrzs"/>
        <w:spacing w:before="240" w:after="0" w:line="240" w:lineRule="auto"/>
        <w:jc w:val="both"/>
      </w:pPr>
      <w:r>
        <w:t>(3) Elővásárlás esetén az ajánlati kötöttség az ajánlat kézhezvételétől számított 15 nap. Amennyiben az elővásárlásra jogosult az elővásárlási ajánlatról szóló értesítés átvételét megtagadja, az ajánlat az átvétel megtagadásának napján kézbesítettnek minősül. Ha az értesítés „nem kereste” jelzéssel érkezik vissza, az ajánlat az értesítés másodszori kézbesítése megkísérlésének napjától számított 5. munkanapon kézbesítettnek minősül.</w:t>
      </w:r>
    </w:p>
    <w:p w14:paraId="4B6EE740" w14:textId="77777777" w:rsidR="00A67138" w:rsidRDefault="0006706A">
      <w:pPr>
        <w:pStyle w:val="Szvegtrzs"/>
        <w:spacing w:before="240" w:after="0" w:line="240" w:lineRule="auto"/>
        <w:jc w:val="both"/>
      </w:pPr>
      <w:r>
        <w:t>(4) Az elővásárlási jogot kizárólag lakbér és közüzemi hátralékkal nem rendelkező vevő gyakorolhatja.</w:t>
      </w:r>
    </w:p>
    <w:p w14:paraId="78AA4E56" w14:textId="77777777" w:rsidR="00A67138" w:rsidRDefault="0006706A">
      <w:pPr>
        <w:pStyle w:val="Szvegtrzs"/>
        <w:spacing w:before="240" w:after="0" w:line="240" w:lineRule="auto"/>
        <w:jc w:val="both"/>
      </w:pPr>
      <w:r>
        <w:t>(5) Az elővásárlási joggal rendelkező személy – kérelmére - a lakás vételárát a szerződés megkötésétől számított 15 vagy 20 éves időtartam alatt fizetheti meg az önkormányzatnak.</w:t>
      </w:r>
    </w:p>
    <w:p w14:paraId="388C37B9" w14:textId="77777777" w:rsidR="00A67138" w:rsidRDefault="0006706A">
      <w:pPr>
        <w:pStyle w:val="Szvegtrzs"/>
        <w:spacing w:before="240" w:after="0" w:line="240" w:lineRule="auto"/>
        <w:jc w:val="both"/>
      </w:pPr>
      <w:r>
        <w:t>(6) Az elővásárlási joggal rendelkező személynek, amennyiben az ingatlant részletfizetéssel kívánja megvásárolni, az ajánlat benyújtásakor jövedelmét igazolni kell a 27. §-ban szabályozottak szerint.</w:t>
      </w:r>
    </w:p>
    <w:p w14:paraId="76427F0F" w14:textId="77777777" w:rsidR="00A67138" w:rsidRDefault="0006706A">
      <w:pPr>
        <w:pStyle w:val="Szvegtrzs"/>
        <w:spacing w:before="240" w:after="0" w:line="240" w:lineRule="auto"/>
        <w:jc w:val="both"/>
      </w:pPr>
      <w:r>
        <w:t>(7) Az ingatlan bérlőjének ezen felül mellékelni kell - a megvásárlásra kerülő ingatlanra vonatkozóan - a közüzemi szolgáltatók által kiállított igazolást arról, hogy a kérelem benyújtásakor közüzemi díjhátralékkal nem rendelkezik.</w:t>
      </w:r>
    </w:p>
    <w:p w14:paraId="70114DE5" w14:textId="77777777" w:rsidR="00A67138" w:rsidRDefault="0006706A">
      <w:pPr>
        <w:pStyle w:val="Szvegtrzs"/>
        <w:spacing w:before="240" w:after="0" w:line="240" w:lineRule="auto"/>
        <w:jc w:val="both"/>
      </w:pPr>
      <w:r>
        <w:t>(8) Az elővásárlási joggal rendelkező személy – kérelmére - a bérlakás megvásárlására kötött szerződés aláírásával egyidejűleg, egyösszegben köteles megfizetni a vételár 20 %-át</w:t>
      </w:r>
    </w:p>
    <w:p w14:paraId="62E63650" w14:textId="77777777" w:rsidR="00A67138" w:rsidRDefault="0006706A">
      <w:pPr>
        <w:pStyle w:val="Szvegtrzs"/>
        <w:spacing w:before="240" w:after="0" w:line="240" w:lineRule="auto"/>
        <w:jc w:val="both"/>
      </w:pPr>
      <w:r>
        <w:t>(9) A vevőnek a szerződés megkötésekor egy összegben megfizetett vételárrész után fennmaradó vételárhátralékot havonta egyenlő részletekben, a szerződés megkötésekor érvényes jegybanki alapkamat +2% kamattal kell megfizetnie.</w:t>
      </w:r>
    </w:p>
    <w:p w14:paraId="34BE7919" w14:textId="77777777" w:rsidR="00A67138" w:rsidRDefault="0006706A">
      <w:pPr>
        <w:pStyle w:val="Szvegtrzs"/>
        <w:spacing w:before="240" w:after="0" w:line="240" w:lineRule="auto"/>
        <w:jc w:val="both"/>
      </w:pPr>
      <w:r>
        <w:t>(10) A vevőt kamatmentesség illeti meg, ha egyedülálló, vagy ha gyermekét egyedül neveli, és jövedelme, vagy családjában az egy főre jutó jövedelem a szerződés megkötésének időpontjában nem haladja meg 1-2 személy esetén a 72.000.- Ft-ot, 3 vagy több személy esetén a 60.000.- Ft-ot.</w:t>
      </w:r>
    </w:p>
    <w:p w14:paraId="0A388C5A" w14:textId="77777777" w:rsidR="00A67138" w:rsidRDefault="0006706A">
      <w:pPr>
        <w:pStyle w:val="Szvegtrzs"/>
        <w:spacing w:before="240" w:after="0" w:line="240" w:lineRule="auto"/>
        <w:jc w:val="both"/>
      </w:pPr>
      <w:r>
        <w:t>(11) Az (1) bekezdés alapján értékesített szociális bérlakásokra a részletfizetés futamidejének teljes időtartamára visszavásárlási jogot kell kikötni Ajka Város Önkormányzata javára.</w:t>
      </w:r>
    </w:p>
    <w:p w14:paraId="366D0B1F" w14:textId="77777777" w:rsidR="00A67138" w:rsidRDefault="0006706A">
      <w:pPr>
        <w:pStyle w:val="Szvegtrzs"/>
        <w:spacing w:before="240" w:after="0" w:line="240" w:lineRule="auto"/>
        <w:jc w:val="both"/>
      </w:pPr>
      <w:r>
        <w:t>(12) A vevőt a vételárhátralék egy összegben történő megfizetése estén engedmény illeti meg: a kedvezmény mértéke a vételárhátralék 30%-a.</w:t>
      </w:r>
    </w:p>
    <w:p w14:paraId="10508778" w14:textId="77777777" w:rsidR="00A67138" w:rsidRDefault="0006706A">
      <w:pPr>
        <w:pStyle w:val="Szvegtrzs"/>
        <w:spacing w:before="240" w:after="240" w:line="240" w:lineRule="auto"/>
        <w:jc w:val="center"/>
        <w:rPr>
          <w:b/>
          <w:bCs/>
        </w:rPr>
      </w:pPr>
      <w:r>
        <w:rPr>
          <w:b/>
          <w:bCs/>
        </w:rPr>
        <w:lastRenderedPageBreak/>
        <w:t>50. §</w:t>
      </w:r>
    </w:p>
    <w:p w14:paraId="7C69CCF3" w14:textId="77777777" w:rsidR="00A67138" w:rsidRDefault="0006706A">
      <w:pPr>
        <w:pStyle w:val="Szvegtrzs"/>
        <w:spacing w:after="0" w:line="240" w:lineRule="auto"/>
        <w:jc w:val="both"/>
      </w:pPr>
      <w:r>
        <w:t>(1) A megvásárolt lakásra a vételár kifizetése előtt a polgármester hozzájárulásával köthet tartási szerződést a tulajdonos.</w:t>
      </w:r>
    </w:p>
    <w:p w14:paraId="01E875A0" w14:textId="77777777" w:rsidR="00A67138" w:rsidRDefault="0006706A">
      <w:pPr>
        <w:pStyle w:val="Szvegtrzs"/>
        <w:spacing w:before="240" w:after="0" w:line="240" w:lineRule="auto"/>
        <w:jc w:val="both"/>
      </w:pPr>
      <w:r>
        <w:t>(2) Ha a megvásárolt lakás vételárát teljes egészében a vevő még nem fizette ki, a lakás megterheléséhez a polgármester csak akkor járulhat hozzá, ha a vevőnek nincs részletfizetési hátraléka.</w:t>
      </w:r>
    </w:p>
    <w:p w14:paraId="4DF52B9A" w14:textId="77777777" w:rsidR="00A67138" w:rsidRDefault="0006706A">
      <w:pPr>
        <w:pStyle w:val="Szvegtrzs"/>
        <w:spacing w:before="240" w:after="240" w:line="240" w:lineRule="auto"/>
        <w:jc w:val="center"/>
        <w:rPr>
          <w:b/>
          <w:bCs/>
        </w:rPr>
      </w:pPr>
      <w:r>
        <w:rPr>
          <w:b/>
          <w:bCs/>
        </w:rPr>
        <w:t>51. §</w:t>
      </w:r>
    </w:p>
    <w:p w14:paraId="5196A0CB" w14:textId="77777777" w:rsidR="00A67138" w:rsidRDefault="0006706A">
      <w:pPr>
        <w:pStyle w:val="Szvegtrzs"/>
        <w:spacing w:after="0" w:line="240" w:lineRule="auto"/>
        <w:jc w:val="both"/>
      </w:pPr>
      <w:r>
        <w:t>Azt az önkormányzati tulajdonú szociális bérlakást, amelynek bérlője nyugdíjas vagy a külön jogszabályokban meghatározott nyugdíjszerű rendszeres szociális ellátásban részesül, és az elővásárlási jogával nem él, a bérleti szerződésének fennállásáig, harmadik személy részére csak a bérlő írásbeli hozzájárulásával lehet elidegeníteni.</w:t>
      </w:r>
    </w:p>
    <w:p w14:paraId="1AA3612B" w14:textId="77777777" w:rsidR="00A67138" w:rsidRDefault="0006706A">
      <w:pPr>
        <w:pStyle w:val="Szvegtrzs"/>
        <w:spacing w:before="280" w:after="0" w:line="240" w:lineRule="auto"/>
        <w:jc w:val="center"/>
        <w:rPr>
          <w:b/>
          <w:bCs/>
        </w:rPr>
      </w:pPr>
      <w:r>
        <w:rPr>
          <w:b/>
          <w:bCs/>
        </w:rPr>
        <w:t>14. Egyéb lakások elidegenítése</w:t>
      </w:r>
    </w:p>
    <w:p w14:paraId="08D364CC" w14:textId="77777777" w:rsidR="00A67138" w:rsidRDefault="0006706A">
      <w:pPr>
        <w:pStyle w:val="Szvegtrzs"/>
        <w:spacing w:before="240" w:after="240" w:line="240" w:lineRule="auto"/>
        <w:jc w:val="center"/>
        <w:rPr>
          <w:b/>
          <w:bCs/>
        </w:rPr>
      </w:pPr>
      <w:r>
        <w:rPr>
          <w:b/>
          <w:bCs/>
        </w:rPr>
        <w:t>52. §</w:t>
      </w:r>
    </w:p>
    <w:p w14:paraId="30CEA619" w14:textId="77777777" w:rsidR="00A67138" w:rsidRDefault="0006706A">
      <w:pPr>
        <w:pStyle w:val="Szvegtrzs"/>
        <w:spacing w:after="0" w:line="240" w:lineRule="auto"/>
        <w:jc w:val="both"/>
      </w:pPr>
      <w:r>
        <w:t>Az önkormányzat a tulajdonában lévő – a rendelet 8. mellékletben szereplő – egyéb lakásokat értékesítheti.</w:t>
      </w:r>
    </w:p>
    <w:p w14:paraId="02C6EB92" w14:textId="77777777" w:rsidR="00A67138" w:rsidRDefault="0006706A">
      <w:pPr>
        <w:pStyle w:val="Szvegtrzs"/>
        <w:spacing w:before="240" w:after="240" w:line="240" w:lineRule="auto"/>
        <w:jc w:val="center"/>
        <w:rPr>
          <w:b/>
          <w:bCs/>
        </w:rPr>
      </w:pPr>
      <w:r>
        <w:rPr>
          <w:b/>
          <w:bCs/>
        </w:rPr>
        <w:t>53. §</w:t>
      </w:r>
    </w:p>
    <w:p w14:paraId="2447F564" w14:textId="77777777" w:rsidR="00A67138" w:rsidRDefault="0006706A">
      <w:pPr>
        <w:pStyle w:val="Szvegtrzs"/>
        <w:spacing w:after="0" w:line="240" w:lineRule="auto"/>
        <w:jc w:val="both"/>
      </w:pPr>
      <w:r>
        <w:t>(1) Ha az önkormányzati tulajdonú egyéb, lakott lakást a bérlő vásárolja meg, a lakás vételára az ingatlanforgalmi szakértő által az Ltv. figyelembevételével megállapított érték 80%-a.</w:t>
      </w:r>
    </w:p>
    <w:p w14:paraId="779DBD64" w14:textId="77777777" w:rsidR="00A67138" w:rsidRDefault="0006706A">
      <w:pPr>
        <w:pStyle w:val="Szvegtrzs"/>
        <w:spacing w:before="240" w:after="0" w:line="240" w:lineRule="auto"/>
        <w:jc w:val="both"/>
      </w:pPr>
      <w:r>
        <w:t>(2) Az önkormányzati tulajdonú egyéb, üresen álló lakás vételára az ingatlanforgalmi szakértő által, az Ltv. figyelembevételével, megállapított érték.</w:t>
      </w:r>
    </w:p>
    <w:p w14:paraId="7977A1C8" w14:textId="77777777" w:rsidR="00A67138" w:rsidRDefault="0006706A">
      <w:pPr>
        <w:pStyle w:val="Szvegtrzs"/>
        <w:spacing w:before="240" w:after="240" w:line="240" w:lineRule="auto"/>
        <w:jc w:val="center"/>
        <w:rPr>
          <w:b/>
          <w:bCs/>
        </w:rPr>
      </w:pPr>
      <w:r>
        <w:rPr>
          <w:b/>
          <w:bCs/>
        </w:rPr>
        <w:t>54. §</w:t>
      </w:r>
    </w:p>
    <w:p w14:paraId="7D866A9E" w14:textId="77777777" w:rsidR="00A67138" w:rsidRDefault="0006706A">
      <w:pPr>
        <w:pStyle w:val="Szvegtrzs"/>
        <w:spacing w:after="0" w:line="240" w:lineRule="auto"/>
        <w:jc w:val="both"/>
      </w:pPr>
      <w:r>
        <w:t>E rendelet alkalmazásában azt a lakást kell lakottnak tekinteni, amelyre vonatkozóan, a tulajdonjog átruházására irányuló adásvételi szerződés megkötésének időpontjában, legalább 6 hónapja, lakásbérleti jogviszony áll fenn.</w:t>
      </w:r>
    </w:p>
    <w:p w14:paraId="629F0807" w14:textId="77777777" w:rsidR="0006706A" w:rsidRDefault="0006706A">
      <w:pPr>
        <w:pStyle w:val="Szvegtrzs"/>
        <w:spacing w:before="240" w:after="240" w:line="240" w:lineRule="auto"/>
        <w:jc w:val="center"/>
        <w:rPr>
          <w:b/>
          <w:bCs/>
        </w:rPr>
      </w:pPr>
    </w:p>
    <w:p w14:paraId="28B51E12" w14:textId="55B3826A" w:rsidR="00A67138" w:rsidRDefault="0006706A">
      <w:pPr>
        <w:pStyle w:val="Szvegtrzs"/>
        <w:spacing w:before="240" w:after="240" w:line="240" w:lineRule="auto"/>
        <w:jc w:val="center"/>
        <w:rPr>
          <w:b/>
          <w:bCs/>
        </w:rPr>
      </w:pPr>
      <w:r>
        <w:rPr>
          <w:b/>
          <w:bCs/>
        </w:rPr>
        <w:t>55. §</w:t>
      </w:r>
    </w:p>
    <w:p w14:paraId="474F56F4" w14:textId="77777777" w:rsidR="00A67138" w:rsidRDefault="0006706A">
      <w:pPr>
        <w:pStyle w:val="Szvegtrzs"/>
        <w:spacing w:after="0" w:line="240" w:lineRule="auto"/>
        <w:jc w:val="both"/>
      </w:pPr>
      <w:r>
        <w:t>A vevőnek a vételár legalább 30 %-át, az adásvételi szerződés megkötésekor egy összegben, készpénzben, a fennmaradó vételárhátralékot pedig a szerződés megkötésétől számított 60 napon belül kell megfizetnie.</w:t>
      </w:r>
    </w:p>
    <w:p w14:paraId="49C7B43E" w14:textId="6E76AF16" w:rsidR="00A67138" w:rsidRDefault="0006706A">
      <w:pPr>
        <w:pStyle w:val="Szvegtrzs"/>
        <w:spacing w:before="240" w:after="240" w:line="240" w:lineRule="auto"/>
        <w:jc w:val="center"/>
        <w:rPr>
          <w:b/>
          <w:bCs/>
        </w:rPr>
      </w:pPr>
      <w:r>
        <w:rPr>
          <w:b/>
          <w:bCs/>
        </w:rPr>
        <w:t>56. §</w:t>
      </w:r>
    </w:p>
    <w:p w14:paraId="0D5A940E" w14:textId="77777777" w:rsidR="00A67138" w:rsidRDefault="0006706A">
      <w:pPr>
        <w:pStyle w:val="Szvegtrzs"/>
        <w:spacing w:after="0" w:line="240" w:lineRule="auto"/>
        <w:jc w:val="both"/>
      </w:pPr>
      <w:r>
        <w:t>(1) Az elidegenítéssel megbízott szerv az üresen álló, egyéb lakást pályázat útján értékesítheti, melyet köteles a helyi sajtóban és a Városi TV-ben közzétenni.</w:t>
      </w:r>
    </w:p>
    <w:p w14:paraId="66EE9548" w14:textId="77777777" w:rsidR="00A67138" w:rsidRDefault="0006706A">
      <w:pPr>
        <w:pStyle w:val="Szvegtrzs"/>
        <w:spacing w:before="240" w:after="0" w:line="240" w:lineRule="auto"/>
        <w:jc w:val="both"/>
      </w:pPr>
      <w:r>
        <w:t>(2) A pályázati határidő nem lehet kevesebb, mint 15 nap.</w:t>
      </w:r>
    </w:p>
    <w:p w14:paraId="69E1CDD6" w14:textId="77777777" w:rsidR="00A67138" w:rsidRDefault="0006706A">
      <w:pPr>
        <w:pStyle w:val="Szvegtrzs"/>
        <w:spacing w:before="240" w:after="0" w:line="240" w:lineRule="auto"/>
        <w:jc w:val="both"/>
      </w:pPr>
      <w:r>
        <w:lastRenderedPageBreak/>
        <w:t>(3) A pályázati felhívásban közölni kell, hogy a felhívásban nem szereplő pályázati feltételek tekintetében ezen rendelet alkalmazandó.</w:t>
      </w:r>
    </w:p>
    <w:p w14:paraId="16A26D0D" w14:textId="77777777" w:rsidR="00A67138" w:rsidRDefault="0006706A">
      <w:pPr>
        <w:pStyle w:val="Szvegtrzs"/>
        <w:spacing w:before="240" w:after="0" w:line="240" w:lineRule="auto"/>
        <w:jc w:val="both"/>
      </w:pPr>
      <w:r>
        <w:t>(4) A pályázatokat az elidegenítéssel megbízott szerv köteles a pályázati határidő leteltét követő 30 napon belül elbírálni.</w:t>
      </w:r>
    </w:p>
    <w:p w14:paraId="703E4B2F" w14:textId="77777777" w:rsidR="00A67138" w:rsidRDefault="0006706A">
      <w:pPr>
        <w:pStyle w:val="Szvegtrzs"/>
        <w:spacing w:before="240" w:after="0" w:line="240" w:lineRule="auto"/>
        <w:jc w:val="both"/>
      </w:pPr>
      <w:r>
        <w:t>(5) Az ingatlan eladására vonatkozó szerződést azzal kell megkötni, aki a legmagasabb ajánlatot teszi az értékbecslő által megállapított vételárhoz viszonyítva.</w:t>
      </w:r>
    </w:p>
    <w:p w14:paraId="20D74482" w14:textId="77777777" w:rsidR="00A67138" w:rsidRDefault="0006706A">
      <w:pPr>
        <w:pStyle w:val="Szvegtrzs"/>
        <w:spacing w:before="240" w:after="0" w:line="240" w:lineRule="auto"/>
        <w:jc w:val="both"/>
      </w:pPr>
      <w:r>
        <w:t>(6) Azonos ajánlatok esetén licitálást kell tartani, melyet az elidegenítéssel megbízott szerv köteles lebonyolítani.</w:t>
      </w:r>
    </w:p>
    <w:p w14:paraId="7D6C0192" w14:textId="77777777" w:rsidR="00A67138" w:rsidRDefault="0006706A">
      <w:pPr>
        <w:pStyle w:val="Szvegtrzs"/>
        <w:spacing w:before="240" w:after="240" w:line="240" w:lineRule="auto"/>
        <w:jc w:val="center"/>
        <w:rPr>
          <w:b/>
          <w:bCs/>
        </w:rPr>
      </w:pPr>
      <w:r>
        <w:rPr>
          <w:b/>
          <w:bCs/>
        </w:rPr>
        <w:t>57. §</w:t>
      </w:r>
    </w:p>
    <w:p w14:paraId="33852FC8" w14:textId="77777777" w:rsidR="00A67138" w:rsidRDefault="0006706A">
      <w:pPr>
        <w:pStyle w:val="Szvegtrzs"/>
        <w:spacing w:after="0" w:line="240" w:lineRule="auto"/>
        <w:jc w:val="both"/>
      </w:pPr>
      <w:r>
        <w:t>Az ingatlanforgalmi szakértő által megállapított értéket a pályázati felhívás megjelenése előtt aktualizálni kell, amennyiben az ingatlan piaci viszonyok ezt indokolttá teszik.</w:t>
      </w:r>
    </w:p>
    <w:p w14:paraId="1786DB4F" w14:textId="77777777" w:rsidR="00A67138" w:rsidRDefault="0006706A">
      <w:pPr>
        <w:pStyle w:val="Szvegtrzs"/>
        <w:spacing w:before="360" w:after="0" w:line="240" w:lineRule="auto"/>
        <w:jc w:val="center"/>
        <w:rPr>
          <w:i/>
          <w:iCs/>
        </w:rPr>
      </w:pPr>
      <w:r>
        <w:rPr>
          <w:i/>
          <w:iCs/>
        </w:rPr>
        <w:t>XI. Fejezet</w:t>
      </w:r>
    </w:p>
    <w:p w14:paraId="2B981C66" w14:textId="77777777" w:rsidR="00A67138" w:rsidRDefault="0006706A">
      <w:pPr>
        <w:pStyle w:val="Szvegtrzs"/>
        <w:spacing w:after="0" w:line="240" w:lineRule="auto"/>
        <w:jc w:val="center"/>
        <w:rPr>
          <w:i/>
          <w:iCs/>
        </w:rPr>
      </w:pPr>
      <w:r>
        <w:rPr>
          <w:i/>
          <w:iCs/>
        </w:rPr>
        <w:t xml:space="preserve">A nem lakás céljára szolgáló helyiségek elidegenítése </w:t>
      </w:r>
    </w:p>
    <w:p w14:paraId="05863F76" w14:textId="77777777" w:rsidR="00A67138" w:rsidRDefault="0006706A">
      <w:pPr>
        <w:pStyle w:val="Szvegtrzs"/>
        <w:spacing w:before="240" w:after="240" w:line="240" w:lineRule="auto"/>
        <w:jc w:val="center"/>
        <w:rPr>
          <w:b/>
          <w:bCs/>
        </w:rPr>
      </w:pPr>
      <w:r>
        <w:rPr>
          <w:b/>
          <w:bCs/>
        </w:rPr>
        <w:t>58. §</w:t>
      </w:r>
    </w:p>
    <w:p w14:paraId="0A3D5382" w14:textId="77777777" w:rsidR="00A67138" w:rsidRDefault="0006706A">
      <w:pPr>
        <w:pStyle w:val="Szvegtrzs"/>
        <w:spacing w:after="0" w:line="240" w:lineRule="auto"/>
        <w:jc w:val="both"/>
      </w:pPr>
      <w:r>
        <w:t>(1) Az önkormányzat tulajdonában álló nem lakás céljára szolgáló helyiségek (a rendelet 12. melléklete) elidegenítéséről ügyletenként bruttó 15 millió forint értékhatárig a GVB, bruttó 15 millió forint értékhatár felett a Képviselő-testület dönt.</w:t>
      </w:r>
    </w:p>
    <w:p w14:paraId="6DB95A32" w14:textId="77777777" w:rsidR="00A67138" w:rsidRDefault="0006706A">
      <w:pPr>
        <w:pStyle w:val="Szvegtrzs"/>
        <w:spacing w:before="240" w:after="0" w:line="240" w:lineRule="auto"/>
        <w:jc w:val="both"/>
      </w:pPr>
      <w:r>
        <w:t>(2) Az önkormányzat tulajdonában álló nem lakás céljára szolgáló helyiség a mindenkori költségvetési törvényben, és e rendeletben foglalt értékhatárok fölött csak nyílt vagy meghívásos pályázat útján idegeníthető el. A pályázati eljárásra a 46. § rendelkezései irányadók.</w:t>
      </w:r>
    </w:p>
    <w:p w14:paraId="7AC6244D" w14:textId="77777777" w:rsidR="00A67138" w:rsidRDefault="0006706A">
      <w:pPr>
        <w:pStyle w:val="Szvegtrzs"/>
        <w:spacing w:before="240" w:after="0" w:line="240" w:lineRule="auto"/>
        <w:jc w:val="both"/>
      </w:pPr>
      <w:r>
        <w:t>(3) A pályázatok kiírásánál az alábbi szempontokat kell érvényesíteni:</w:t>
      </w:r>
    </w:p>
    <w:p w14:paraId="1E6B8CCB" w14:textId="77777777" w:rsidR="00A67138" w:rsidRDefault="0006706A">
      <w:pPr>
        <w:pStyle w:val="Szvegtrzs"/>
        <w:spacing w:after="0" w:line="240" w:lineRule="auto"/>
        <w:ind w:left="580" w:hanging="560"/>
        <w:jc w:val="both"/>
      </w:pPr>
      <w:r>
        <w:rPr>
          <w:i/>
          <w:iCs/>
        </w:rPr>
        <w:t>a)</w:t>
      </w:r>
      <w:r>
        <w:tab/>
        <w:t>legmagasabb, azonnali árbevétel elérése,</w:t>
      </w:r>
    </w:p>
    <w:p w14:paraId="1F05141A" w14:textId="77777777" w:rsidR="00A67138" w:rsidRDefault="0006706A">
      <w:pPr>
        <w:pStyle w:val="Szvegtrzs"/>
        <w:spacing w:after="0" w:line="240" w:lineRule="auto"/>
        <w:ind w:left="580" w:hanging="560"/>
        <w:jc w:val="both"/>
      </w:pPr>
      <w:r>
        <w:rPr>
          <w:i/>
          <w:iCs/>
        </w:rPr>
        <w:t>b)</w:t>
      </w:r>
      <w:r>
        <w:tab/>
        <w:t>gazdasági társaság vagy magánszemély által foglalkoztatott új- vagy többletlétszám,</w:t>
      </w:r>
    </w:p>
    <w:p w14:paraId="20E0E072" w14:textId="77777777" w:rsidR="00A67138" w:rsidRDefault="0006706A">
      <w:pPr>
        <w:pStyle w:val="Szvegtrzs"/>
        <w:spacing w:after="0" w:line="240" w:lineRule="auto"/>
        <w:ind w:left="580" w:hanging="560"/>
        <w:jc w:val="both"/>
      </w:pPr>
      <w:r>
        <w:rPr>
          <w:i/>
          <w:iCs/>
        </w:rPr>
        <w:t>c)</w:t>
      </w:r>
      <w:r>
        <w:tab/>
        <w:t>az Önkormányzattól kötelező vagy önként vállalt feladat átvállalása.</w:t>
      </w:r>
    </w:p>
    <w:p w14:paraId="6E0F3553" w14:textId="77777777" w:rsidR="00A67138" w:rsidRDefault="0006706A">
      <w:pPr>
        <w:pStyle w:val="Szvegtrzs"/>
        <w:spacing w:before="240" w:after="0" w:line="240" w:lineRule="auto"/>
        <w:jc w:val="both"/>
      </w:pPr>
      <w:r>
        <w:t>(4) A pályázat nyertesének tulajdonjoga az egyéb feltételek teljesülése esetén akkor vezethető át az ingatlan-nyilvántartásban, ha az Önkormányzattal a pályázatban vállalt kötelezettségekre és annak mellékbiztosítékaira vonatkozó szerződés aláírása is megtörtént.</w:t>
      </w:r>
    </w:p>
    <w:p w14:paraId="587DAF08" w14:textId="77777777" w:rsidR="00A67138" w:rsidRDefault="0006706A">
      <w:pPr>
        <w:pStyle w:val="Szvegtrzs"/>
        <w:spacing w:before="240" w:after="0" w:line="240" w:lineRule="auto"/>
        <w:jc w:val="both"/>
      </w:pPr>
      <w:r>
        <w:t>(5) A pályázat eredményéről valamennyi érintettet haladéktalanul írásban tájékoztatni kell.</w:t>
      </w:r>
    </w:p>
    <w:p w14:paraId="68B0A5BD" w14:textId="77777777" w:rsidR="00A67138" w:rsidRDefault="0006706A">
      <w:pPr>
        <w:pStyle w:val="Szvegtrzs"/>
        <w:spacing w:before="240" w:after="0" w:line="240" w:lineRule="auto"/>
        <w:jc w:val="both"/>
      </w:pPr>
      <w:r>
        <w:t>(6) A mindenkori költségvetési törvényben meghatározott értékhatár feletti ingatlanvagyon értékesítésére nyilvános versenytárgyalás is kiírható. Nyilvános versenytárgyalást kell tartani, ha a pályázati ajánlatokban a két legmagasabb ajánlat között 1,5%-nál kisebb eltérés van.</w:t>
      </w:r>
    </w:p>
    <w:p w14:paraId="5BD329B6" w14:textId="77777777" w:rsidR="00A67138" w:rsidRDefault="0006706A">
      <w:pPr>
        <w:pStyle w:val="Szvegtrzs"/>
        <w:spacing w:before="240" w:after="0" w:line="240" w:lineRule="auto"/>
        <w:jc w:val="both"/>
      </w:pPr>
      <w:r>
        <w:t>(7) A pályázat kiírása és az eljárás lefolytatása mellőzendő, amennyiben a Képviselő-testület rendkívül indokolt esetben, egyedi határozatában a pályázati eljárás mellőzéséről dönt.</w:t>
      </w:r>
    </w:p>
    <w:p w14:paraId="4EF41417" w14:textId="77777777" w:rsidR="00A67138" w:rsidRDefault="0006706A">
      <w:pPr>
        <w:pStyle w:val="Szvegtrzs"/>
        <w:spacing w:before="240" w:after="0" w:line="240" w:lineRule="auto"/>
        <w:jc w:val="both"/>
      </w:pPr>
      <w:r>
        <w:t>(8) Az adásvételi ügyletekben az önkormányzatot megillető vételár megfizetésére a szerződéskötés napjától értékhatártól függetlenül részletfizetés engedélyezhető, amennyiben a szerződéskötéskor a vételár 30 %-a és a fizetendő ÁFA teljes összege kiegyenlítésre kerül.</w:t>
      </w:r>
    </w:p>
    <w:p w14:paraId="04B3A28E" w14:textId="77777777" w:rsidR="00A67138" w:rsidRDefault="0006706A">
      <w:pPr>
        <w:pStyle w:val="Szvegtrzs"/>
        <w:spacing w:before="240" w:after="0" w:line="240" w:lineRule="auto"/>
        <w:jc w:val="both"/>
      </w:pPr>
      <w:r>
        <w:lastRenderedPageBreak/>
        <w:t>(9) A polgármester az önkormányzat éves költségvetési rendeletében felsorolt nem lakás célú helyiségekre a számviteli nyilvántartásban rögzített – indokolt esetben attól 10 %-os mértékben eltérő – értéken adásvételi szerződést köthet, ha arra a pályázatban kiírt határidő, vagy nyilvános meghirdetésében közölt időpont lejártáig előnyösebb ajánlat nem érkezett.</w:t>
      </w:r>
    </w:p>
    <w:p w14:paraId="7A6FE026" w14:textId="77777777" w:rsidR="00A67138" w:rsidRDefault="0006706A">
      <w:pPr>
        <w:pStyle w:val="Szvegtrzs"/>
        <w:spacing w:before="240" w:after="0" w:line="240" w:lineRule="auto"/>
        <w:jc w:val="both"/>
      </w:pPr>
      <w:r>
        <w:t>(10) Szerződéses jogviszonyból eredő fizetési késedelem esetén az eladó köteles a Ptk., illetőleg felhatalmazás alapján más jogszabály által meghatározott késedelmi kamat felszámítására.</w:t>
      </w:r>
    </w:p>
    <w:p w14:paraId="30F70558" w14:textId="77777777" w:rsidR="00A67138" w:rsidRDefault="0006706A">
      <w:pPr>
        <w:pStyle w:val="Szvegtrzs"/>
        <w:spacing w:before="360" w:after="0" w:line="240" w:lineRule="auto"/>
        <w:jc w:val="center"/>
        <w:rPr>
          <w:i/>
          <w:iCs/>
        </w:rPr>
      </w:pPr>
      <w:r>
        <w:rPr>
          <w:i/>
          <w:iCs/>
        </w:rPr>
        <w:t>XII. Fejezet</w:t>
      </w:r>
    </w:p>
    <w:p w14:paraId="0F94DE68" w14:textId="77777777" w:rsidR="00A67138" w:rsidRDefault="0006706A">
      <w:pPr>
        <w:pStyle w:val="Szvegtrzs"/>
        <w:spacing w:after="0" w:line="240" w:lineRule="auto"/>
        <w:jc w:val="center"/>
        <w:rPr>
          <w:i/>
          <w:iCs/>
        </w:rPr>
      </w:pPr>
      <w:r>
        <w:rPr>
          <w:i/>
          <w:iCs/>
        </w:rPr>
        <w:t xml:space="preserve">Záró rendelkezések </w:t>
      </w:r>
    </w:p>
    <w:p w14:paraId="5D2502A9" w14:textId="77777777" w:rsidR="00A67138" w:rsidRDefault="0006706A">
      <w:pPr>
        <w:pStyle w:val="Szvegtrzs"/>
        <w:spacing w:before="240" w:after="240" w:line="240" w:lineRule="auto"/>
        <w:jc w:val="center"/>
        <w:rPr>
          <w:b/>
          <w:bCs/>
        </w:rPr>
      </w:pPr>
      <w:r>
        <w:rPr>
          <w:b/>
          <w:bCs/>
        </w:rPr>
        <w:t>59. §</w:t>
      </w:r>
    </w:p>
    <w:p w14:paraId="6FE40727" w14:textId="77777777" w:rsidR="00A67138" w:rsidRDefault="0006706A">
      <w:pPr>
        <w:pStyle w:val="Szvegtrzs"/>
        <w:spacing w:after="0" w:line="240" w:lineRule="auto"/>
        <w:jc w:val="both"/>
      </w:pPr>
      <w:r>
        <w:t xml:space="preserve">E rendelet rendelkezéseit a hatálybalépését követően indult eljárásokban kell alkalmazni. </w:t>
      </w:r>
    </w:p>
    <w:p w14:paraId="19F34361" w14:textId="77777777" w:rsidR="00A67138" w:rsidRDefault="0006706A">
      <w:pPr>
        <w:pStyle w:val="Szvegtrzs"/>
        <w:spacing w:before="240" w:after="240" w:line="240" w:lineRule="auto"/>
        <w:jc w:val="center"/>
        <w:rPr>
          <w:b/>
          <w:bCs/>
        </w:rPr>
      </w:pPr>
      <w:r>
        <w:rPr>
          <w:b/>
          <w:bCs/>
        </w:rPr>
        <w:t>60. §</w:t>
      </w:r>
    </w:p>
    <w:p w14:paraId="246C9C68" w14:textId="77777777" w:rsidR="00A67138" w:rsidRDefault="0006706A">
      <w:pPr>
        <w:pStyle w:val="Szvegtrzs"/>
        <w:spacing w:after="0" w:line="240" w:lineRule="auto"/>
        <w:jc w:val="both"/>
      </w:pPr>
      <w:r>
        <w:t>Hatályát veszti az önkormányzati lakások bérletéről és elidegenítéséről szóló 28/2015.(XII.10.) önkormányzati rendelet.</w:t>
      </w:r>
    </w:p>
    <w:p w14:paraId="75B91626" w14:textId="77777777" w:rsidR="00A67138" w:rsidRDefault="0006706A">
      <w:pPr>
        <w:pStyle w:val="Szvegtrzs"/>
        <w:spacing w:before="240" w:after="240" w:line="240" w:lineRule="auto"/>
        <w:jc w:val="center"/>
        <w:rPr>
          <w:b/>
          <w:bCs/>
        </w:rPr>
      </w:pPr>
      <w:r>
        <w:rPr>
          <w:b/>
          <w:bCs/>
        </w:rPr>
        <w:t>61. §</w:t>
      </w:r>
    </w:p>
    <w:p w14:paraId="376BAC21" w14:textId="77777777" w:rsidR="008C4E8A" w:rsidRDefault="0006706A">
      <w:pPr>
        <w:pStyle w:val="Szvegtrzs"/>
        <w:spacing w:after="0" w:line="240" w:lineRule="auto"/>
        <w:jc w:val="both"/>
      </w:pPr>
      <w:r>
        <w:t>Ez a rendelet 2023. október 1-jén lép hatályba.</w:t>
      </w:r>
    </w:p>
    <w:p w14:paraId="69798B20" w14:textId="77777777" w:rsidR="008C4E8A" w:rsidRDefault="008C4E8A">
      <w:pPr>
        <w:pStyle w:val="Szvegtrzs"/>
        <w:spacing w:after="0" w:line="240" w:lineRule="auto"/>
        <w:jc w:val="both"/>
      </w:pPr>
    </w:p>
    <w:p w14:paraId="585DA548" w14:textId="77777777" w:rsidR="008C4E8A" w:rsidRDefault="008C4E8A" w:rsidP="008C4E8A">
      <w:pPr>
        <w:pStyle w:val="NormlWeb"/>
        <w:jc w:val="both"/>
        <w:rPr>
          <w:b/>
          <w:bCs/>
          <w:color w:val="auto"/>
        </w:rPr>
      </w:pPr>
      <w:r w:rsidRPr="00590858">
        <w:rPr>
          <w:b/>
          <w:bCs/>
          <w:color w:val="auto"/>
        </w:rPr>
        <w:t>Ajka, 2023.</w:t>
      </w:r>
      <w:r>
        <w:rPr>
          <w:b/>
          <w:bCs/>
          <w:color w:val="auto"/>
        </w:rPr>
        <w:t xml:space="preserve"> szeptember 26.</w:t>
      </w:r>
    </w:p>
    <w:p w14:paraId="1B9AABC7" w14:textId="77777777" w:rsidR="008C4E8A" w:rsidRPr="00590858" w:rsidRDefault="008C4E8A" w:rsidP="008C4E8A">
      <w:pPr>
        <w:pStyle w:val="NormlWeb"/>
        <w:jc w:val="both"/>
        <w:rPr>
          <w:b/>
          <w:bCs/>
          <w:color w:val="auto"/>
        </w:rPr>
      </w:pPr>
    </w:p>
    <w:p w14:paraId="17BCA4FF" w14:textId="69244F17" w:rsidR="008C4E8A" w:rsidRPr="00590858" w:rsidRDefault="008C4E8A" w:rsidP="008C4E8A">
      <w:pPr>
        <w:pStyle w:val="NormlWeb"/>
        <w:spacing w:before="0" w:beforeAutospacing="0" w:after="0" w:afterAutospacing="0"/>
        <w:jc w:val="both"/>
        <w:rPr>
          <w:b/>
          <w:bCs/>
          <w:color w:val="auto"/>
        </w:rPr>
      </w:pPr>
      <w:r w:rsidRPr="00590858">
        <w:rPr>
          <w:b/>
          <w:bCs/>
          <w:color w:val="auto"/>
        </w:rPr>
        <w:tab/>
      </w:r>
      <w:r w:rsidRPr="00590858">
        <w:rPr>
          <w:b/>
          <w:bCs/>
          <w:color w:val="auto"/>
        </w:rPr>
        <w:tab/>
        <w:t>Schwar</w:t>
      </w:r>
      <w:r>
        <w:rPr>
          <w:b/>
          <w:bCs/>
          <w:color w:val="auto"/>
        </w:rPr>
        <w:t>tz Béla s.k.</w:t>
      </w:r>
      <w:r>
        <w:rPr>
          <w:b/>
          <w:bCs/>
          <w:color w:val="auto"/>
        </w:rPr>
        <w:tab/>
        <w:t xml:space="preserve">                           </w:t>
      </w:r>
      <w:r>
        <w:rPr>
          <w:b/>
          <w:bCs/>
          <w:color w:val="auto"/>
        </w:rPr>
        <w:tab/>
        <w:t xml:space="preserve">       </w:t>
      </w:r>
      <w:r w:rsidRPr="00590858">
        <w:rPr>
          <w:b/>
          <w:bCs/>
          <w:color w:val="auto"/>
        </w:rPr>
        <w:t>Dr. Jáger László</w:t>
      </w:r>
      <w:r>
        <w:rPr>
          <w:b/>
          <w:bCs/>
          <w:color w:val="auto"/>
        </w:rPr>
        <w:t xml:space="preserve"> s.k.</w:t>
      </w:r>
    </w:p>
    <w:p w14:paraId="58939DE0" w14:textId="1C451616" w:rsidR="00A67138" w:rsidRDefault="008C4E8A" w:rsidP="008C4E8A">
      <w:pPr>
        <w:pStyle w:val="Szvegtrzs"/>
        <w:spacing w:after="0" w:line="240" w:lineRule="auto"/>
        <w:jc w:val="both"/>
      </w:pPr>
      <w:r w:rsidRPr="00590858">
        <w:rPr>
          <w:b/>
          <w:bCs/>
        </w:rPr>
        <w:tab/>
      </w:r>
      <w:r w:rsidRPr="00590858">
        <w:rPr>
          <w:b/>
          <w:bCs/>
        </w:rPr>
        <w:tab/>
      </w:r>
      <w:r>
        <w:rPr>
          <w:b/>
          <w:bCs/>
        </w:rPr>
        <w:t xml:space="preserve">   </w:t>
      </w:r>
      <w:r w:rsidRPr="00590858">
        <w:rPr>
          <w:b/>
          <w:bCs/>
        </w:rPr>
        <w:t xml:space="preserve"> polgármester                                      </w:t>
      </w:r>
      <w:r>
        <w:rPr>
          <w:b/>
          <w:bCs/>
        </w:rPr>
        <w:tab/>
        <w:t xml:space="preserve">          </w:t>
      </w:r>
      <w:r w:rsidRPr="00590858">
        <w:rPr>
          <w:b/>
          <w:bCs/>
        </w:rPr>
        <w:t>címzetes főjegyző</w:t>
      </w:r>
      <w:r>
        <w:t xml:space="preserve"> </w:t>
      </w:r>
      <w:r w:rsidR="0006706A">
        <w:br w:type="page"/>
      </w:r>
    </w:p>
    <w:p w14:paraId="6DCF48EB" w14:textId="5065B7CB" w:rsidR="008C4E8A" w:rsidRPr="00A3216E" w:rsidRDefault="008C4E8A" w:rsidP="008C4E8A">
      <w:pPr>
        <w:pStyle w:val="NormlWeb"/>
        <w:spacing w:before="0" w:beforeAutospacing="0" w:after="0" w:afterAutospacing="0"/>
        <w:jc w:val="right"/>
        <w:rPr>
          <w:bCs/>
          <w:color w:val="auto"/>
          <w:sz w:val="20"/>
          <w:szCs w:val="20"/>
          <w:u w:val="single"/>
        </w:rPr>
      </w:pPr>
      <w:r w:rsidRPr="000A61ED">
        <w:rPr>
          <w:rFonts w:eastAsia="Noto Sans CJK SC Regular" w:cs="FreeSans"/>
          <w:color w:val="auto"/>
          <w:kern w:val="2"/>
          <w:sz w:val="20"/>
          <w:szCs w:val="20"/>
          <w:u w:val="single"/>
          <w:lang w:eastAsia="zh-CN" w:bidi="hi-IN"/>
        </w:rPr>
        <w:lastRenderedPageBreak/>
        <w:t xml:space="preserve">1. </w:t>
      </w:r>
      <w:proofErr w:type="gramStart"/>
      <w:r w:rsidRPr="000A61ED">
        <w:rPr>
          <w:rFonts w:eastAsia="Noto Sans CJK SC Regular" w:cs="FreeSans"/>
          <w:color w:val="auto"/>
          <w:kern w:val="2"/>
          <w:sz w:val="20"/>
          <w:szCs w:val="20"/>
          <w:u w:val="single"/>
          <w:lang w:eastAsia="zh-CN" w:bidi="hi-IN"/>
        </w:rPr>
        <w:t>melléklet</w:t>
      </w:r>
      <w:r>
        <w:rPr>
          <w:rFonts w:eastAsia="Noto Sans CJK SC Regular" w:cs="FreeSans"/>
          <w:color w:val="auto"/>
          <w:kern w:val="2"/>
          <w:sz w:val="20"/>
          <w:szCs w:val="20"/>
          <w:u w:val="single"/>
          <w:lang w:eastAsia="zh-CN" w:bidi="hi-IN"/>
        </w:rPr>
        <w:t xml:space="preserve">  </w:t>
      </w:r>
      <w:r>
        <w:rPr>
          <w:bCs/>
          <w:color w:val="auto"/>
          <w:sz w:val="20"/>
          <w:szCs w:val="20"/>
          <w:u w:val="single"/>
        </w:rPr>
        <w:t>a</w:t>
      </w:r>
      <w:proofErr w:type="gramEnd"/>
      <w:r>
        <w:rPr>
          <w:bCs/>
          <w:color w:val="auto"/>
          <w:sz w:val="20"/>
          <w:szCs w:val="20"/>
          <w:u w:val="single"/>
        </w:rPr>
        <w:t xml:space="preserve"> </w:t>
      </w:r>
      <w:r w:rsidR="00E2030F">
        <w:rPr>
          <w:bCs/>
          <w:color w:val="auto"/>
          <w:sz w:val="20"/>
          <w:szCs w:val="20"/>
          <w:u w:val="single"/>
        </w:rPr>
        <w:t xml:space="preserve">26/2023.(IX.27.) </w:t>
      </w:r>
      <w:r>
        <w:rPr>
          <w:bCs/>
          <w:color w:val="auto"/>
          <w:sz w:val="20"/>
          <w:szCs w:val="20"/>
          <w:u w:val="single"/>
        </w:rPr>
        <w:t>önkormányzati rendelethez</w:t>
      </w:r>
    </w:p>
    <w:p w14:paraId="3622F1D4" w14:textId="77777777" w:rsidR="008C4E8A" w:rsidRPr="00C43718" w:rsidRDefault="008C4E8A" w:rsidP="008C4E8A">
      <w:pPr>
        <w:spacing w:before="240" w:after="480"/>
        <w:jc w:val="center"/>
        <w:rPr>
          <w:b/>
          <w:bCs/>
        </w:rPr>
      </w:pPr>
      <w:r w:rsidRPr="00C43718">
        <w:rPr>
          <w:b/>
          <w:bCs/>
        </w:rPr>
        <w:t>Szociális bérlakások (összkomfortos, 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31"/>
        <w:gridCol w:w="4427"/>
        <w:gridCol w:w="1732"/>
        <w:gridCol w:w="1732"/>
      </w:tblGrid>
      <w:tr w:rsidR="008C4E8A" w:rsidRPr="00C43718" w14:paraId="329214DA"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75A42A81" w14:textId="77777777" w:rsidR="008C4E8A" w:rsidRPr="00C43718" w:rsidRDefault="008C4E8A" w:rsidP="00CD77B8">
            <w:pPr>
              <w:jc w:val="center"/>
              <w:rPr>
                <w:b/>
                <w:bCs/>
                <w:sz w:val="18"/>
                <w:szCs w:val="18"/>
              </w:rPr>
            </w:pPr>
          </w:p>
        </w:tc>
        <w:tc>
          <w:tcPr>
            <w:tcW w:w="4434" w:type="dxa"/>
            <w:tcBorders>
              <w:top w:val="single" w:sz="6" w:space="0" w:color="000000"/>
              <w:left w:val="single" w:sz="6" w:space="0" w:color="000000"/>
              <w:bottom w:val="single" w:sz="6" w:space="0" w:color="000000"/>
              <w:right w:val="single" w:sz="6" w:space="0" w:color="000000"/>
            </w:tcBorders>
          </w:tcPr>
          <w:p w14:paraId="35FF848F" w14:textId="77777777" w:rsidR="008C4E8A" w:rsidRPr="00C43718" w:rsidRDefault="008C4E8A" w:rsidP="00CD77B8">
            <w:pPr>
              <w:jc w:val="center"/>
              <w:rPr>
                <w:b/>
                <w:bCs/>
                <w:sz w:val="18"/>
                <w:szCs w:val="18"/>
              </w:rPr>
            </w:pPr>
            <w:r w:rsidRPr="00C43718">
              <w:rPr>
                <w:b/>
                <w:bCs/>
                <w:sz w:val="18"/>
                <w:szCs w:val="18"/>
              </w:rPr>
              <w:t>Cím</w:t>
            </w:r>
          </w:p>
        </w:tc>
        <w:tc>
          <w:tcPr>
            <w:tcW w:w="1735" w:type="dxa"/>
            <w:tcBorders>
              <w:top w:val="single" w:sz="6" w:space="0" w:color="000000"/>
              <w:left w:val="single" w:sz="6" w:space="0" w:color="000000"/>
              <w:bottom w:val="single" w:sz="6" w:space="0" w:color="000000"/>
              <w:right w:val="single" w:sz="6" w:space="0" w:color="000000"/>
            </w:tcBorders>
          </w:tcPr>
          <w:p w14:paraId="268D38CB" w14:textId="77777777" w:rsidR="008C4E8A" w:rsidRPr="00C43718" w:rsidRDefault="008C4E8A" w:rsidP="00CD77B8">
            <w:pPr>
              <w:jc w:val="center"/>
              <w:rPr>
                <w:b/>
                <w:bCs/>
                <w:sz w:val="18"/>
                <w:szCs w:val="18"/>
              </w:rPr>
            </w:pPr>
            <w:r w:rsidRPr="00C43718">
              <w:rPr>
                <w:b/>
                <w:bCs/>
                <w:sz w:val="18"/>
                <w:szCs w:val="18"/>
              </w:rPr>
              <w:t>Hrsz.</w:t>
            </w:r>
          </w:p>
        </w:tc>
        <w:tc>
          <w:tcPr>
            <w:tcW w:w="1735" w:type="dxa"/>
            <w:tcBorders>
              <w:top w:val="single" w:sz="6" w:space="0" w:color="000000"/>
              <w:left w:val="single" w:sz="6" w:space="0" w:color="000000"/>
              <w:bottom w:val="single" w:sz="6" w:space="0" w:color="000000"/>
              <w:right w:val="single" w:sz="6" w:space="0" w:color="000000"/>
            </w:tcBorders>
          </w:tcPr>
          <w:p w14:paraId="12C88B3B"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1D86660E"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936AE70" w14:textId="77777777" w:rsidR="008C4E8A" w:rsidRPr="00C43718" w:rsidRDefault="008C4E8A" w:rsidP="00CD77B8">
            <w:pPr>
              <w:jc w:val="center"/>
              <w:rPr>
                <w:b/>
                <w:bCs/>
                <w:sz w:val="18"/>
                <w:szCs w:val="18"/>
              </w:rPr>
            </w:pPr>
            <w:r w:rsidRPr="00C43718">
              <w:rPr>
                <w:b/>
                <w:bCs/>
                <w:sz w:val="18"/>
                <w:szCs w:val="18"/>
              </w:rPr>
              <w:t>1</w:t>
            </w:r>
          </w:p>
        </w:tc>
        <w:tc>
          <w:tcPr>
            <w:tcW w:w="4434" w:type="dxa"/>
            <w:tcBorders>
              <w:top w:val="single" w:sz="6" w:space="0" w:color="000000"/>
              <w:left w:val="single" w:sz="6" w:space="0" w:color="000000"/>
              <w:bottom w:val="single" w:sz="6" w:space="0" w:color="000000"/>
              <w:right w:val="single" w:sz="6" w:space="0" w:color="000000"/>
            </w:tcBorders>
          </w:tcPr>
          <w:p w14:paraId="31CEBDDA" w14:textId="77777777" w:rsidR="008C4E8A" w:rsidRPr="00C43718" w:rsidRDefault="008C4E8A" w:rsidP="00CD77B8">
            <w:pPr>
              <w:rPr>
                <w:sz w:val="18"/>
                <w:szCs w:val="18"/>
              </w:rPr>
            </w:pPr>
            <w:r w:rsidRPr="00C43718">
              <w:rPr>
                <w:sz w:val="18"/>
                <w:szCs w:val="18"/>
              </w:rPr>
              <w:t>Ajka, Deák F. u. 50 fsz. 8</w:t>
            </w:r>
          </w:p>
        </w:tc>
        <w:tc>
          <w:tcPr>
            <w:tcW w:w="1735" w:type="dxa"/>
            <w:tcBorders>
              <w:top w:val="single" w:sz="6" w:space="0" w:color="000000"/>
              <w:left w:val="single" w:sz="6" w:space="0" w:color="000000"/>
              <w:bottom w:val="single" w:sz="6" w:space="0" w:color="000000"/>
              <w:right w:val="single" w:sz="6" w:space="0" w:color="000000"/>
            </w:tcBorders>
          </w:tcPr>
          <w:p w14:paraId="635632C1" w14:textId="77777777" w:rsidR="008C4E8A" w:rsidRPr="00C43718" w:rsidRDefault="008C4E8A" w:rsidP="00CD77B8">
            <w:pPr>
              <w:rPr>
                <w:sz w:val="18"/>
                <w:szCs w:val="18"/>
              </w:rPr>
            </w:pPr>
            <w:r w:rsidRPr="00C43718">
              <w:rPr>
                <w:sz w:val="18"/>
                <w:szCs w:val="18"/>
              </w:rPr>
              <w:t>1603/A/8</w:t>
            </w:r>
          </w:p>
        </w:tc>
        <w:tc>
          <w:tcPr>
            <w:tcW w:w="1735" w:type="dxa"/>
            <w:tcBorders>
              <w:top w:val="single" w:sz="6" w:space="0" w:color="000000"/>
              <w:left w:val="single" w:sz="6" w:space="0" w:color="000000"/>
              <w:bottom w:val="single" w:sz="6" w:space="0" w:color="000000"/>
              <w:right w:val="single" w:sz="6" w:space="0" w:color="000000"/>
            </w:tcBorders>
          </w:tcPr>
          <w:p w14:paraId="7CE5F8CA" w14:textId="77777777" w:rsidR="008C4E8A" w:rsidRPr="00C43718" w:rsidRDefault="008C4E8A" w:rsidP="00CD77B8">
            <w:pPr>
              <w:jc w:val="right"/>
              <w:rPr>
                <w:sz w:val="18"/>
                <w:szCs w:val="18"/>
              </w:rPr>
            </w:pPr>
            <w:r w:rsidRPr="00C43718">
              <w:rPr>
                <w:sz w:val="18"/>
                <w:szCs w:val="18"/>
              </w:rPr>
              <w:t>53</w:t>
            </w:r>
          </w:p>
        </w:tc>
      </w:tr>
      <w:tr w:rsidR="008C4E8A" w:rsidRPr="00C43718" w14:paraId="0692494E"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805E68D" w14:textId="77777777" w:rsidR="008C4E8A" w:rsidRPr="00C43718" w:rsidRDefault="008C4E8A" w:rsidP="00CD77B8">
            <w:pPr>
              <w:jc w:val="center"/>
              <w:rPr>
                <w:b/>
                <w:bCs/>
                <w:sz w:val="18"/>
                <w:szCs w:val="18"/>
              </w:rPr>
            </w:pPr>
            <w:r w:rsidRPr="00C43718">
              <w:rPr>
                <w:b/>
                <w:bCs/>
                <w:sz w:val="18"/>
                <w:szCs w:val="18"/>
              </w:rPr>
              <w:t>2</w:t>
            </w:r>
          </w:p>
        </w:tc>
        <w:tc>
          <w:tcPr>
            <w:tcW w:w="4434" w:type="dxa"/>
            <w:tcBorders>
              <w:top w:val="single" w:sz="6" w:space="0" w:color="000000"/>
              <w:left w:val="single" w:sz="6" w:space="0" w:color="000000"/>
              <w:bottom w:val="single" w:sz="6" w:space="0" w:color="000000"/>
              <w:right w:val="single" w:sz="6" w:space="0" w:color="000000"/>
            </w:tcBorders>
          </w:tcPr>
          <w:p w14:paraId="256A834B" w14:textId="77777777" w:rsidR="008C4E8A" w:rsidRPr="00C43718" w:rsidRDefault="008C4E8A" w:rsidP="00CD77B8">
            <w:pPr>
              <w:rPr>
                <w:sz w:val="18"/>
                <w:szCs w:val="18"/>
              </w:rPr>
            </w:pPr>
            <w:r w:rsidRPr="00C43718">
              <w:rPr>
                <w:sz w:val="18"/>
                <w:szCs w:val="18"/>
              </w:rPr>
              <w:t>Ajka, Deák F. u. 54. fsz. 2.</w:t>
            </w:r>
          </w:p>
        </w:tc>
        <w:tc>
          <w:tcPr>
            <w:tcW w:w="1735" w:type="dxa"/>
            <w:tcBorders>
              <w:top w:val="single" w:sz="6" w:space="0" w:color="000000"/>
              <w:left w:val="single" w:sz="6" w:space="0" w:color="000000"/>
              <w:bottom w:val="single" w:sz="6" w:space="0" w:color="000000"/>
              <w:right w:val="single" w:sz="6" w:space="0" w:color="000000"/>
            </w:tcBorders>
          </w:tcPr>
          <w:p w14:paraId="023BA672" w14:textId="77777777" w:rsidR="008C4E8A" w:rsidRPr="00C43718" w:rsidRDefault="008C4E8A" w:rsidP="00CD77B8">
            <w:pPr>
              <w:rPr>
                <w:sz w:val="18"/>
                <w:szCs w:val="18"/>
              </w:rPr>
            </w:pPr>
            <w:r w:rsidRPr="00C43718">
              <w:rPr>
                <w:sz w:val="18"/>
                <w:szCs w:val="18"/>
              </w:rPr>
              <w:t>1603/A/51</w:t>
            </w:r>
          </w:p>
        </w:tc>
        <w:tc>
          <w:tcPr>
            <w:tcW w:w="1735" w:type="dxa"/>
            <w:tcBorders>
              <w:top w:val="single" w:sz="6" w:space="0" w:color="000000"/>
              <w:left w:val="single" w:sz="6" w:space="0" w:color="000000"/>
              <w:bottom w:val="single" w:sz="6" w:space="0" w:color="000000"/>
              <w:right w:val="single" w:sz="6" w:space="0" w:color="000000"/>
            </w:tcBorders>
          </w:tcPr>
          <w:p w14:paraId="456D20DB" w14:textId="77777777" w:rsidR="008C4E8A" w:rsidRPr="00C43718" w:rsidRDefault="008C4E8A" w:rsidP="00CD77B8">
            <w:pPr>
              <w:jc w:val="right"/>
              <w:rPr>
                <w:sz w:val="18"/>
                <w:szCs w:val="18"/>
              </w:rPr>
            </w:pPr>
            <w:r w:rsidRPr="00C43718">
              <w:rPr>
                <w:sz w:val="18"/>
                <w:szCs w:val="18"/>
              </w:rPr>
              <w:t>51</w:t>
            </w:r>
          </w:p>
        </w:tc>
      </w:tr>
      <w:tr w:rsidR="008C4E8A" w:rsidRPr="00C43718" w14:paraId="0F319F57"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3512F45A" w14:textId="77777777" w:rsidR="008C4E8A" w:rsidRPr="00C43718" w:rsidRDefault="008C4E8A" w:rsidP="00CD77B8">
            <w:pPr>
              <w:jc w:val="center"/>
              <w:rPr>
                <w:b/>
                <w:bCs/>
                <w:sz w:val="18"/>
                <w:szCs w:val="18"/>
              </w:rPr>
            </w:pPr>
            <w:r w:rsidRPr="00C43718">
              <w:rPr>
                <w:b/>
                <w:bCs/>
                <w:sz w:val="18"/>
                <w:szCs w:val="18"/>
              </w:rPr>
              <w:t>3</w:t>
            </w:r>
          </w:p>
        </w:tc>
        <w:tc>
          <w:tcPr>
            <w:tcW w:w="4434" w:type="dxa"/>
            <w:tcBorders>
              <w:top w:val="single" w:sz="6" w:space="0" w:color="000000"/>
              <w:left w:val="single" w:sz="6" w:space="0" w:color="000000"/>
              <w:bottom w:val="single" w:sz="6" w:space="0" w:color="000000"/>
              <w:right w:val="single" w:sz="6" w:space="0" w:color="000000"/>
            </w:tcBorders>
          </w:tcPr>
          <w:p w14:paraId="3334F152" w14:textId="77777777" w:rsidR="008C4E8A" w:rsidRPr="00C43718" w:rsidRDefault="008C4E8A" w:rsidP="00CD77B8">
            <w:pPr>
              <w:rPr>
                <w:sz w:val="18"/>
                <w:szCs w:val="18"/>
              </w:rPr>
            </w:pPr>
            <w:r w:rsidRPr="00C43718">
              <w:rPr>
                <w:sz w:val="18"/>
                <w:szCs w:val="18"/>
              </w:rPr>
              <w:t>Ajka, Deák F.u. 54. fsz. 5</w:t>
            </w:r>
          </w:p>
        </w:tc>
        <w:tc>
          <w:tcPr>
            <w:tcW w:w="1735" w:type="dxa"/>
            <w:tcBorders>
              <w:top w:val="single" w:sz="6" w:space="0" w:color="000000"/>
              <w:left w:val="single" w:sz="6" w:space="0" w:color="000000"/>
              <w:bottom w:val="single" w:sz="6" w:space="0" w:color="000000"/>
              <w:right w:val="single" w:sz="6" w:space="0" w:color="000000"/>
            </w:tcBorders>
          </w:tcPr>
          <w:p w14:paraId="111A9B5A" w14:textId="77777777" w:rsidR="008C4E8A" w:rsidRPr="00C43718" w:rsidRDefault="008C4E8A" w:rsidP="00CD77B8">
            <w:pPr>
              <w:rPr>
                <w:sz w:val="18"/>
                <w:szCs w:val="18"/>
              </w:rPr>
            </w:pPr>
            <w:r w:rsidRPr="00C43718">
              <w:rPr>
                <w:sz w:val="18"/>
                <w:szCs w:val="18"/>
              </w:rPr>
              <w:t>1603/A/54</w:t>
            </w:r>
          </w:p>
        </w:tc>
        <w:tc>
          <w:tcPr>
            <w:tcW w:w="1735" w:type="dxa"/>
            <w:tcBorders>
              <w:top w:val="single" w:sz="6" w:space="0" w:color="000000"/>
              <w:left w:val="single" w:sz="6" w:space="0" w:color="000000"/>
              <w:bottom w:val="single" w:sz="6" w:space="0" w:color="000000"/>
              <w:right w:val="single" w:sz="6" w:space="0" w:color="000000"/>
            </w:tcBorders>
          </w:tcPr>
          <w:p w14:paraId="44C686E4" w14:textId="77777777" w:rsidR="008C4E8A" w:rsidRPr="00C43718" w:rsidRDefault="008C4E8A" w:rsidP="00CD77B8">
            <w:pPr>
              <w:jc w:val="right"/>
              <w:rPr>
                <w:sz w:val="18"/>
                <w:szCs w:val="18"/>
              </w:rPr>
            </w:pPr>
            <w:r w:rsidRPr="00C43718">
              <w:rPr>
                <w:sz w:val="18"/>
                <w:szCs w:val="18"/>
              </w:rPr>
              <w:t>52</w:t>
            </w:r>
          </w:p>
        </w:tc>
      </w:tr>
      <w:tr w:rsidR="008C4E8A" w:rsidRPr="00C43718" w14:paraId="4007CD37"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7DBA7D28" w14:textId="77777777" w:rsidR="008C4E8A" w:rsidRPr="00C43718" w:rsidRDefault="008C4E8A" w:rsidP="00CD77B8">
            <w:pPr>
              <w:jc w:val="center"/>
              <w:rPr>
                <w:b/>
                <w:bCs/>
                <w:sz w:val="18"/>
                <w:szCs w:val="18"/>
              </w:rPr>
            </w:pPr>
            <w:r w:rsidRPr="00C43718">
              <w:rPr>
                <w:b/>
                <w:bCs/>
                <w:sz w:val="18"/>
                <w:szCs w:val="18"/>
              </w:rPr>
              <w:t>4</w:t>
            </w:r>
          </w:p>
        </w:tc>
        <w:tc>
          <w:tcPr>
            <w:tcW w:w="4434" w:type="dxa"/>
            <w:tcBorders>
              <w:top w:val="single" w:sz="6" w:space="0" w:color="000000"/>
              <w:left w:val="single" w:sz="6" w:space="0" w:color="000000"/>
              <w:bottom w:val="single" w:sz="6" w:space="0" w:color="000000"/>
              <w:right w:val="single" w:sz="6" w:space="0" w:color="000000"/>
            </w:tcBorders>
          </w:tcPr>
          <w:p w14:paraId="76605C57" w14:textId="77777777" w:rsidR="008C4E8A" w:rsidRPr="00C43718" w:rsidRDefault="008C4E8A" w:rsidP="00CD77B8">
            <w:pPr>
              <w:rPr>
                <w:sz w:val="18"/>
                <w:szCs w:val="18"/>
              </w:rPr>
            </w:pPr>
            <w:r w:rsidRPr="00C43718">
              <w:rPr>
                <w:sz w:val="18"/>
                <w:szCs w:val="18"/>
              </w:rPr>
              <w:t>Ajka, Fő út 22. 3/12.</w:t>
            </w:r>
          </w:p>
        </w:tc>
        <w:tc>
          <w:tcPr>
            <w:tcW w:w="1735" w:type="dxa"/>
            <w:tcBorders>
              <w:top w:val="single" w:sz="6" w:space="0" w:color="000000"/>
              <w:left w:val="single" w:sz="6" w:space="0" w:color="000000"/>
              <w:bottom w:val="single" w:sz="6" w:space="0" w:color="000000"/>
              <w:right w:val="single" w:sz="6" w:space="0" w:color="000000"/>
            </w:tcBorders>
          </w:tcPr>
          <w:p w14:paraId="69C37CB3" w14:textId="77777777" w:rsidR="008C4E8A" w:rsidRPr="00C43718" w:rsidRDefault="008C4E8A" w:rsidP="00CD77B8">
            <w:pPr>
              <w:rPr>
                <w:sz w:val="18"/>
                <w:szCs w:val="18"/>
              </w:rPr>
            </w:pPr>
            <w:r w:rsidRPr="00C43718">
              <w:rPr>
                <w:sz w:val="18"/>
                <w:szCs w:val="18"/>
              </w:rPr>
              <w:t>1367/A/12</w:t>
            </w:r>
          </w:p>
        </w:tc>
        <w:tc>
          <w:tcPr>
            <w:tcW w:w="1735" w:type="dxa"/>
            <w:tcBorders>
              <w:top w:val="single" w:sz="6" w:space="0" w:color="000000"/>
              <w:left w:val="single" w:sz="6" w:space="0" w:color="000000"/>
              <w:bottom w:val="single" w:sz="6" w:space="0" w:color="000000"/>
              <w:right w:val="single" w:sz="6" w:space="0" w:color="000000"/>
            </w:tcBorders>
          </w:tcPr>
          <w:p w14:paraId="0B93CC0D" w14:textId="77777777" w:rsidR="008C4E8A" w:rsidRPr="00C43718" w:rsidRDefault="008C4E8A" w:rsidP="00CD77B8">
            <w:pPr>
              <w:jc w:val="right"/>
              <w:rPr>
                <w:sz w:val="18"/>
                <w:szCs w:val="18"/>
              </w:rPr>
            </w:pPr>
            <w:r w:rsidRPr="00C43718">
              <w:rPr>
                <w:sz w:val="18"/>
                <w:szCs w:val="18"/>
              </w:rPr>
              <w:t>54</w:t>
            </w:r>
          </w:p>
        </w:tc>
      </w:tr>
      <w:tr w:rsidR="008C4E8A" w:rsidRPr="00C43718" w14:paraId="5B8A9D9D"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06587D31" w14:textId="77777777" w:rsidR="008C4E8A" w:rsidRPr="00C43718" w:rsidRDefault="008C4E8A" w:rsidP="00CD77B8">
            <w:pPr>
              <w:jc w:val="center"/>
              <w:rPr>
                <w:b/>
                <w:bCs/>
                <w:sz w:val="18"/>
                <w:szCs w:val="18"/>
              </w:rPr>
            </w:pPr>
            <w:r w:rsidRPr="00C43718">
              <w:rPr>
                <w:b/>
                <w:bCs/>
                <w:sz w:val="18"/>
                <w:szCs w:val="18"/>
              </w:rPr>
              <w:t>5</w:t>
            </w:r>
          </w:p>
        </w:tc>
        <w:tc>
          <w:tcPr>
            <w:tcW w:w="4434" w:type="dxa"/>
            <w:tcBorders>
              <w:top w:val="single" w:sz="6" w:space="0" w:color="000000"/>
              <w:left w:val="single" w:sz="6" w:space="0" w:color="000000"/>
              <w:bottom w:val="single" w:sz="6" w:space="0" w:color="000000"/>
              <w:right w:val="single" w:sz="6" w:space="0" w:color="000000"/>
            </w:tcBorders>
          </w:tcPr>
          <w:p w14:paraId="0BC77BD9" w14:textId="77777777" w:rsidR="008C4E8A" w:rsidRPr="00C43718" w:rsidRDefault="008C4E8A" w:rsidP="00CD77B8">
            <w:pPr>
              <w:rPr>
                <w:sz w:val="18"/>
                <w:szCs w:val="18"/>
              </w:rPr>
            </w:pPr>
            <w:r w:rsidRPr="00C43718">
              <w:rPr>
                <w:sz w:val="18"/>
                <w:szCs w:val="18"/>
              </w:rPr>
              <w:t>Ajka, Fő út 26. 1/6.</w:t>
            </w:r>
          </w:p>
        </w:tc>
        <w:tc>
          <w:tcPr>
            <w:tcW w:w="1735" w:type="dxa"/>
            <w:tcBorders>
              <w:top w:val="single" w:sz="6" w:space="0" w:color="000000"/>
              <w:left w:val="single" w:sz="6" w:space="0" w:color="000000"/>
              <w:bottom w:val="single" w:sz="6" w:space="0" w:color="000000"/>
              <w:right w:val="single" w:sz="6" w:space="0" w:color="000000"/>
            </w:tcBorders>
          </w:tcPr>
          <w:p w14:paraId="7EE6EC66" w14:textId="77777777" w:rsidR="008C4E8A" w:rsidRPr="00C43718" w:rsidRDefault="008C4E8A" w:rsidP="00CD77B8">
            <w:pPr>
              <w:rPr>
                <w:sz w:val="18"/>
                <w:szCs w:val="18"/>
              </w:rPr>
            </w:pPr>
            <w:r w:rsidRPr="00C43718">
              <w:rPr>
                <w:sz w:val="18"/>
                <w:szCs w:val="18"/>
              </w:rPr>
              <w:t>1341/A/6</w:t>
            </w:r>
          </w:p>
        </w:tc>
        <w:tc>
          <w:tcPr>
            <w:tcW w:w="1735" w:type="dxa"/>
            <w:tcBorders>
              <w:top w:val="single" w:sz="6" w:space="0" w:color="000000"/>
              <w:left w:val="single" w:sz="6" w:space="0" w:color="000000"/>
              <w:bottom w:val="single" w:sz="6" w:space="0" w:color="000000"/>
              <w:right w:val="single" w:sz="6" w:space="0" w:color="000000"/>
            </w:tcBorders>
          </w:tcPr>
          <w:p w14:paraId="7C080A93" w14:textId="77777777" w:rsidR="008C4E8A" w:rsidRPr="00C43718" w:rsidRDefault="008C4E8A" w:rsidP="00CD77B8">
            <w:pPr>
              <w:jc w:val="right"/>
              <w:rPr>
                <w:sz w:val="18"/>
                <w:szCs w:val="18"/>
              </w:rPr>
            </w:pPr>
            <w:r w:rsidRPr="00C43718">
              <w:rPr>
                <w:sz w:val="18"/>
                <w:szCs w:val="18"/>
              </w:rPr>
              <w:t>53</w:t>
            </w:r>
          </w:p>
        </w:tc>
      </w:tr>
      <w:tr w:rsidR="008C4E8A" w:rsidRPr="00C43718" w14:paraId="36E6A79F"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6FCD85BF" w14:textId="77777777" w:rsidR="008C4E8A" w:rsidRPr="00C43718" w:rsidRDefault="008C4E8A" w:rsidP="00CD77B8">
            <w:pPr>
              <w:jc w:val="center"/>
              <w:rPr>
                <w:b/>
                <w:bCs/>
                <w:sz w:val="18"/>
                <w:szCs w:val="18"/>
              </w:rPr>
            </w:pPr>
            <w:r w:rsidRPr="00C43718">
              <w:rPr>
                <w:b/>
                <w:bCs/>
                <w:sz w:val="18"/>
                <w:szCs w:val="18"/>
              </w:rPr>
              <w:t>6</w:t>
            </w:r>
          </w:p>
        </w:tc>
        <w:tc>
          <w:tcPr>
            <w:tcW w:w="4434" w:type="dxa"/>
            <w:tcBorders>
              <w:top w:val="single" w:sz="6" w:space="0" w:color="000000"/>
              <w:left w:val="single" w:sz="6" w:space="0" w:color="000000"/>
              <w:bottom w:val="single" w:sz="6" w:space="0" w:color="000000"/>
              <w:right w:val="single" w:sz="6" w:space="0" w:color="000000"/>
            </w:tcBorders>
          </w:tcPr>
          <w:p w14:paraId="3A90D7F0" w14:textId="77777777" w:rsidR="008C4E8A" w:rsidRPr="00C43718" w:rsidRDefault="008C4E8A" w:rsidP="00CD77B8">
            <w:pPr>
              <w:rPr>
                <w:sz w:val="18"/>
                <w:szCs w:val="18"/>
              </w:rPr>
            </w:pPr>
            <w:r w:rsidRPr="00C43718">
              <w:rPr>
                <w:sz w:val="18"/>
                <w:szCs w:val="18"/>
              </w:rPr>
              <w:t>Ajka, József A. u. 27. 2/7.</w:t>
            </w:r>
          </w:p>
        </w:tc>
        <w:tc>
          <w:tcPr>
            <w:tcW w:w="1735" w:type="dxa"/>
            <w:tcBorders>
              <w:top w:val="single" w:sz="6" w:space="0" w:color="000000"/>
              <w:left w:val="single" w:sz="6" w:space="0" w:color="000000"/>
              <w:bottom w:val="single" w:sz="6" w:space="0" w:color="000000"/>
              <w:right w:val="single" w:sz="6" w:space="0" w:color="000000"/>
            </w:tcBorders>
          </w:tcPr>
          <w:p w14:paraId="61B8ED39" w14:textId="77777777" w:rsidR="008C4E8A" w:rsidRPr="00C43718" w:rsidRDefault="008C4E8A" w:rsidP="00CD77B8">
            <w:pPr>
              <w:rPr>
                <w:sz w:val="18"/>
                <w:szCs w:val="18"/>
              </w:rPr>
            </w:pPr>
            <w:r w:rsidRPr="00C43718">
              <w:rPr>
                <w:sz w:val="18"/>
                <w:szCs w:val="18"/>
              </w:rPr>
              <w:t>3123/A/7</w:t>
            </w:r>
          </w:p>
        </w:tc>
        <w:tc>
          <w:tcPr>
            <w:tcW w:w="1735" w:type="dxa"/>
            <w:tcBorders>
              <w:top w:val="single" w:sz="6" w:space="0" w:color="000000"/>
              <w:left w:val="single" w:sz="6" w:space="0" w:color="000000"/>
              <w:bottom w:val="single" w:sz="6" w:space="0" w:color="000000"/>
              <w:right w:val="single" w:sz="6" w:space="0" w:color="000000"/>
            </w:tcBorders>
          </w:tcPr>
          <w:p w14:paraId="0E719826" w14:textId="77777777" w:rsidR="008C4E8A" w:rsidRPr="00C43718" w:rsidRDefault="008C4E8A" w:rsidP="00CD77B8">
            <w:pPr>
              <w:jc w:val="right"/>
              <w:rPr>
                <w:sz w:val="18"/>
                <w:szCs w:val="18"/>
              </w:rPr>
            </w:pPr>
            <w:r w:rsidRPr="00C43718">
              <w:rPr>
                <w:sz w:val="18"/>
                <w:szCs w:val="18"/>
              </w:rPr>
              <w:t>53</w:t>
            </w:r>
          </w:p>
        </w:tc>
      </w:tr>
      <w:tr w:rsidR="008C4E8A" w:rsidRPr="00C43718" w14:paraId="426C81C0"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9B952FB" w14:textId="77777777" w:rsidR="008C4E8A" w:rsidRPr="00C43718" w:rsidRDefault="008C4E8A" w:rsidP="00CD77B8">
            <w:pPr>
              <w:jc w:val="center"/>
              <w:rPr>
                <w:b/>
                <w:bCs/>
                <w:sz w:val="18"/>
                <w:szCs w:val="18"/>
              </w:rPr>
            </w:pPr>
            <w:r w:rsidRPr="00C43718">
              <w:rPr>
                <w:b/>
                <w:bCs/>
                <w:sz w:val="18"/>
                <w:szCs w:val="18"/>
              </w:rPr>
              <w:t>7</w:t>
            </w:r>
          </w:p>
        </w:tc>
        <w:tc>
          <w:tcPr>
            <w:tcW w:w="4434" w:type="dxa"/>
            <w:tcBorders>
              <w:top w:val="single" w:sz="6" w:space="0" w:color="000000"/>
              <w:left w:val="single" w:sz="6" w:space="0" w:color="000000"/>
              <w:bottom w:val="single" w:sz="6" w:space="0" w:color="000000"/>
              <w:right w:val="single" w:sz="6" w:space="0" w:color="000000"/>
            </w:tcBorders>
          </w:tcPr>
          <w:p w14:paraId="65B14751" w14:textId="77777777" w:rsidR="008C4E8A" w:rsidRPr="00C43718" w:rsidRDefault="008C4E8A" w:rsidP="00CD77B8">
            <w:pPr>
              <w:rPr>
                <w:sz w:val="18"/>
                <w:szCs w:val="18"/>
              </w:rPr>
            </w:pPr>
            <w:r w:rsidRPr="00C43718">
              <w:rPr>
                <w:sz w:val="18"/>
                <w:szCs w:val="18"/>
              </w:rPr>
              <w:t>Ajka, Kohász u. 2. 9/66</w:t>
            </w:r>
          </w:p>
        </w:tc>
        <w:tc>
          <w:tcPr>
            <w:tcW w:w="1735" w:type="dxa"/>
            <w:tcBorders>
              <w:top w:val="single" w:sz="6" w:space="0" w:color="000000"/>
              <w:left w:val="single" w:sz="6" w:space="0" w:color="000000"/>
              <w:bottom w:val="single" w:sz="6" w:space="0" w:color="000000"/>
              <w:right w:val="single" w:sz="6" w:space="0" w:color="000000"/>
            </w:tcBorders>
          </w:tcPr>
          <w:p w14:paraId="5D09C9FD" w14:textId="77777777" w:rsidR="008C4E8A" w:rsidRPr="00C43718" w:rsidRDefault="008C4E8A" w:rsidP="00CD77B8">
            <w:pPr>
              <w:rPr>
                <w:sz w:val="18"/>
                <w:szCs w:val="18"/>
              </w:rPr>
            </w:pPr>
            <w:r w:rsidRPr="00C43718">
              <w:rPr>
                <w:sz w:val="18"/>
                <w:szCs w:val="18"/>
              </w:rPr>
              <w:t>1383/A/65</w:t>
            </w:r>
          </w:p>
        </w:tc>
        <w:tc>
          <w:tcPr>
            <w:tcW w:w="1735" w:type="dxa"/>
            <w:tcBorders>
              <w:top w:val="single" w:sz="6" w:space="0" w:color="000000"/>
              <w:left w:val="single" w:sz="6" w:space="0" w:color="000000"/>
              <w:bottom w:val="single" w:sz="6" w:space="0" w:color="000000"/>
              <w:right w:val="single" w:sz="6" w:space="0" w:color="000000"/>
            </w:tcBorders>
          </w:tcPr>
          <w:p w14:paraId="5B96C766" w14:textId="77777777" w:rsidR="008C4E8A" w:rsidRPr="00C43718" w:rsidRDefault="008C4E8A" w:rsidP="00CD77B8">
            <w:pPr>
              <w:jc w:val="right"/>
              <w:rPr>
                <w:sz w:val="18"/>
                <w:szCs w:val="18"/>
              </w:rPr>
            </w:pPr>
            <w:r w:rsidRPr="00C43718">
              <w:rPr>
                <w:sz w:val="18"/>
                <w:szCs w:val="18"/>
              </w:rPr>
              <w:t>35</w:t>
            </w:r>
          </w:p>
        </w:tc>
      </w:tr>
      <w:tr w:rsidR="008C4E8A" w:rsidRPr="00C43718" w14:paraId="44F32037"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57BA7997" w14:textId="77777777" w:rsidR="008C4E8A" w:rsidRPr="00C43718" w:rsidRDefault="008C4E8A" w:rsidP="00CD77B8">
            <w:pPr>
              <w:jc w:val="center"/>
              <w:rPr>
                <w:b/>
                <w:bCs/>
                <w:sz w:val="18"/>
                <w:szCs w:val="18"/>
              </w:rPr>
            </w:pPr>
            <w:r w:rsidRPr="00C43718">
              <w:rPr>
                <w:b/>
                <w:bCs/>
                <w:sz w:val="18"/>
                <w:szCs w:val="18"/>
              </w:rPr>
              <w:t>8</w:t>
            </w:r>
          </w:p>
        </w:tc>
        <w:tc>
          <w:tcPr>
            <w:tcW w:w="4434" w:type="dxa"/>
            <w:tcBorders>
              <w:top w:val="single" w:sz="6" w:space="0" w:color="000000"/>
              <w:left w:val="single" w:sz="6" w:space="0" w:color="000000"/>
              <w:bottom w:val="single" w:sz="6" w:space="0" w:color="000000"/>
              <w:right w:val="single" w:sz="6" w:space="0" w:color="000000"/>
            </w:tcBorders>
          </w:tcPr>
          <w:p w14:paraId="27D783B4" w14:textId="77777777" w:rsidR="008C4E8A" w:rsidRPr="00C43718" w:rsidRDefault="008C4E8A" w:rsidP="00CD77B8">
            <w:pPr>
              <w:rPr>
                <w:sz w:val="18"/>
                <w:szCs w:val="18"/>
              </w:rPr>
            </w:pPr>
            <w:r w:rsidRPr="00C43718">
              <w:rPr>
                <w:sz w:val="18"/>
                <w:szCs w:val="18"/>
              </w:rPr>
              <w:t>Ajka, Kossuth u. 10. 1/1.</w:t>
            </w:r>
          </w:p>
        </w:tc>
        <w:tc>
          <w:tcPr>
            <w:tcW w:w="1735" w:type="dxa"/>
            <w:tcBorders>
              <w:top w:val="single" w:sz="6" w:space="0" w:color="000000"/>
              <w:left w:val="single" w:sz="6" w:space="0" w:color="000000"/>
              <w:bottom w:val="single" w:sz="6" w:space="0" w:color="000000"/>
              <w:right w:val="single" w:sz="6" w:space="0" w:color="000000"/>
            </w:tcBorders>
          </w:tcPr>
          <w:p w14:paraId="11E44ECF" w14:textId="77777777" w:rsidR="008C4E8A" w:rsidRPr="00C43718" w:rsidRDefault="008C4E8A" w:rsidP="00CD77B8">
            <w:pPr>
              <w:rPr>
                <w:sz w:val="18"/>
                <w:szCs w:val="18"/>
              </w:rPr>
            </w:pPr>
            <w:r w:rsidRPr="00C43718">
              <w:rPr>
                <w:sz w:val="18"/>
                <w:szCs w:val="18"/>
              </w:rPr>
              <w:t>1379/A/1</w:t>
            </w:r>
          </w:p>
        </w:tc>
        <w:tc>
          <w:tcPr>
            <w:tcW w:w="1735" w:type="dxa"/>
            <w:tcBorders>
              <w:top w:val="single" w:sz="6" w:space="0" w:color="000000"/>
              <w:left w:val="single" w:sz="6" w:space="0" w:color="000000"/>
              <w:bottom w:val="single" w:sz="6" w:space="0" w:color="000000"/>
              <w:right w:val="single" w:sz="6" w:space="0" w:color="000000"/>
            </w:tcBorders>
          </w:tcPr>
          <w:p w14:paraId="7EB01A6F" w14:textId="77777777" w:rsidR="008C4E8A" w:rsidRPr="00C43718" w:rsidRDefault="008C4E8A" w:rsidP="00CD77B8">
            <w:pPr>
              <w:jc w:val="right"/>
              <w:rPr>
                <w:sz w:val="18"/>
                <w:szCs w:val="18"/>
              </w:rPr>
            </w:pPr>
            <w:r w:rsidRPr="00C43718">
              <w:rPr>
                <w:sz w:val="18"/>
                <w:szCs w:val="18"/>
              </w:rPr>
              <w:t>36</w:t>
            </w:r>
          </w:p>
        </w:tc>
      </w:tr>
      <w:tr w:rsidR="008C4E8A" w:rsidRPr="00C43718" w14:paraId="152CB6C3"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3E27BC9E" w14:textId="77777777" w:rsidR="008C4E8A" w:rsidRPr="00C43718" w:rsidRDefault="008C4E8A" w:rsidP="00CD77B8">
            <w:pPr>
              <w:jc w:val="center"/>
              <w:rPr>
                <w:b/>
                <w:bCs/>
                <w:sz w:val="18"/>
                <w:szCs w:val="18"/>
              </w:rPr>
            </w:pPr>
            <w:r w:rsidRPr="00C43718">
              <w:rPr>
                <w:b/>
                <w:bCs/>
                <w:sz w:val="18"/>
                <w:szCs w:val="18"/>
              </w:rPr>
              <w:t>9</w:t>
            </w:r>
          </w:p>
        </w:tc>
        <w:tc>
          <w:tcPr>
            <w:tcW w:w="4434" w:type="dxa"/>
            <w:tcBorders>
              <w:top w:val="single" w:sz="6" w:space="0" w:color="000000"/>
              <w:left w:val="single" w:sz="6" w:space="0" w:color="000000"/>
              <w:bottom w:val="single" w:sz="6" w:space="0" w:color="000000"/>
              <w:right w:val="single" w:sz="6" w:space="0" w:color="000000"/>
            </w:tcBorders>
          </w:tcPr>
          <w:p w14:paraId="157BBCB0" w14:textId="77777777" w:rsidR="008C4E8A" w:rsidRPr="00C43718" w:rsidRDefault="008C4E8A" w:rsidP="00CD77B8">
            <w:pPr>
              <w:rPr>
                <w:sz w:val="18"/>
                <w:szCs w:val="18"/>
              </w:rPr>
            </w:pPr>
            <w:r w:rsidRPr="00C43718">
              <w:rPr>
                <w:sz w:val="18"/>
                <w:szCs w:val="18"/>
              </w:rPr>
              <w:t>Ajka, Kossuth u. 10.8/57.</w:t>
            </w:r>
          </w:p>
        </w:tc>
        <w:tc>
          <w:tcPr>
            <w:tcW w:w="1735" w:type="dxa"/>
            <w:tcBorders>
              <w:top w:val="single" w:sz="6" w:space="0" w:color="000000"/>
              <w:left w:val="single" w:sz="6" w:space="0" w:color="000000"/>
              <w:bottom w:val="single" w:sz="6" w:space="0" w:color="000000"/>
              <w:right w:val="single" w:sz="6" w:space="0" w:color="000000"/>
            </w:tcBorders>
          </w:tcPr>
          <w:p w14:paraId="470263C2" w14:textId="77777777" w:rsidR="008C4E8A" w:rsidRPr="00C43718" w:rsidRDefault="008C4E8A" w:rsidP="00CD77B8">
            <w:pPr>
              <w:rPr>
                <w:sz w:val="18"/>
                <w:szCs w:val="18"/>
              </w:rPr>
            </w:pPr>
            <w:r w:rsidRPr="00C43718">
              <w:rPr>
                <w:sz w:val="18"/>
                <w:szCs w:val="18"/>
              </w:rPr>
              <w:t>1379/A/56</w:t>
            </w:r>
          </w:p>
        </w:tc>
        <w:tc>
          <w:tcPr>
            <w:tcW w:w="1735" w:type="dxa"/>
            <w:tcBorders>
              <w:top w:val="single" w:sz="6" w:space="0" w:color="000000"/>
              <w:left w:val="single" w:sz="6" w:space="0" w:color="000000"/>
              <w:bottom w:val="single" w:sz="6" w:space="0" w:color="000000"/>
              <w:right w:val="single" w:sz="6" w:space="0" w:color="000000"/>
            </w:tcBorders>
          </w:tcPr>
          <w:p w14:paraId="41B9EFAE" w14:textId="77777777" w:rsidR="008C4E8A" w:rsidRPr="00C43718" w:rsidRDefault="008C4E8A" w:rsidP="00CD77B8">
            <w:pPr>
              <w:jc w:val="right"/>
              <w:rPr>
                <w:sz w:val="18"/>
                <w:szCs w:val="18"/>
              </w:rPr>
            </w:pPr>
            <w:r w:rsidRPr="00C43718">
              <w:rPr>
                <w:sz w:val="18"/>
                <w:szCs w:val="18"/>
              </w:rPr>
              <w:t>36</w:t>
            </w:r>
          </w:p>
        </w:tc>
      </w:tr>
      <w:tr w:rsidR="008C4E8A" w:rsidRPr="00C43718" w14:paraId="07674E89"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6F6C146E" w14:textId="77777777" w:rsidR="008C4E8A" w:rsidRPr="00C43718" w:rsidRDefault="008C4E8A" w:rsidP="00CD77B8">
            <w:pPr>
              <w:jc w:val="center"/>
              <w:rPr>
                <w:b/>
                <w:bCs/>
                <w:sz w:val="18"/>
                <w:szCs w:val="18"/>
              </w:rPr>
            </w:pPr>
            <w:r w:rsidRPr="00C43718">
              <w:rPr>
                <w:b/>
                <w:bCs/>
                <w:sz w:val="18"/>
                <w:szCs w:val="18"/>
              </w:rPr>
              <w:t>10</w:t>
            </w:r>
          </w:p>
        </w:tc>
        <w:tc>
          <w:tcPr>
            <w:tcW w:w="4434" w:type="dxa"/>
            <w:tcBorders>
              <w:top w:val="single" w:sz="6" w:space="0" w:color="000000"/>
              <w:left w:val="single" w:sz="6" w:space="0" w:color="000000"/>
              <w:bottom w:val="single" w:sz="6" w:space="0" w:color="000000"/>
              <w:right w:val="single" w:sz="6" w:space="0" w:color="000000"/>
            </w:tcBorders>
          </w:tcPr>
          <w:p w14:paraId="2058A5A4" w14:textId="77777777" w:rsidR="008C4E8A" w:rsidRPr="00C43718" w:rsidRDefault="008C4E8A" w:rsidP="00CD77B8">
            <w:pPr>
              <w:rPr>
                <w:sz w:val="18"/>
                <w:szCs w:val="18"/>
              </w:rPr>
            </w:pPr>
            <w:r w:rsidRPr="00C43718">
              <w:rPr>
                <w:sz w:val="18"/>
                <w:szCs w:val="18"/>
              </w:rPr>
              <w:t>Ajka, Kossuth u. 10.8/59.</w:t>
            </w:r>
          </w:p>
        </w:tc>
        <w:tc>
          <w:tcPr>
            <w:tcW w:w="1735" w:type="dxa"/>
            <w:tcBorders>
              <w:top w:val="single" w:sz="6" w:space="0" w:color="000000"/>
              <w:left w:val="single" w:sz="6" w:space="0" w:color="000000"/>
              <w:bottom w:val="single" w:sz="6" w:space="0" w:color="000000"/>
              <w:right w:val="single" w:sz="6" w:space="0" w:color="000000"/>
            </w:tcBorders>
          </w:tcPr>
          <w:p w14:paraId="03D74ACA" w14:textId="77777777" w:rsidR="008C4E8A" w:rsidRPr="00C43718" w:rsidRDefault="008C4E8A" w:rsidP="00CD77B8">
            <w:pPr>
              <w:rPr>
                <w:sz w:val="18"/>
                <w:szCs w:val="18"/>
              </w:rPr>
            </w:pPr>
            <w:r w:rsidRPr="00C43718">
              <w:rPr>
                <w:sz w:val="18"/>
                <w:szCs w:val="18"/>
              </w:rPr>
              <w:t>1379/A/58</w:t>
            </w:r>
          </w:p>
        </w:tc>
        <w:tc>
          <w:tcPr>
            <w:tcW w:w="1735" w:type="dxa"/>
            <w:tcBorders>
              <w:top w:val="single" w:sz="6" w:space="0" w:color="000000"/>
              <w:left w:val="single" w:sz="6" w:space="0" w:color="000000"/>
              <w:bottom w:val="single" w:sz="6" w:space="0" w:color="000000"/>
              <w:right w:val="single" w:sz="6" w:space="0" w:color="000000"/>
            </w:tcBorders>
          </w:tcPr>
          <w:p w14:paraId="755CE26C" w14:textId="77777777" w:rsidR="008C4E8A" w:rsidRPr="00C43718" w:rsidRDefault="008C4E8A" w:rsidP="00CD77B8">
            <w:pPr>
              <w:jc w:val="right"/>
              <w:rPr>
                <w:sz w:val="18"/>
                <w:szCs w:val="18"/>
              </w:rPr>
            </w:pPr>
            <w:r w:rsidRPr="00C43718">
              <w:rPr>
                <w:sz w:val="18"/>
                <w:szCs w:val="18"/>
              </w:rPr>
              <w:t>36</w:t>
            </w:r>
          </w:p>
        </w:tc>
      </w:tr>
      <w:tr w:rsidR="008C4E8A" w:rsidRPr="00C43718" w14:paraId="2DD3CEB3"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13C96A4" w14:textId="77777777" w:rsidR="008C4E8A" w:rsidRPr="00C43718" w:rsidRDefault="008C4E8A" w:rsidP="00CD77B8">
            <w:pPr>
              <w:jc w:val="center"/>
              <w:rPr>
                <w:b/>
                <w:bCs/>
                <w:sz w:val="18"/>
                <w:szCs w:val="18"/>
              </w:rPr>
            </w:pPr>
            <w:r w:rsidRPr="00C43718">
              <w:rPr>
                <w:b/>
                <w:bCs/>
                <w:sz w:val="18"/>
                <w:szCs w:val="18"/>
              </w:rPr>
              <w:t>11</w:t>
            </w:r>
          </w:p>
        </w:tc>
        <w:tc>
          <w:tcPr>
            <w:tcW w:w="4434" w:type="dxa"/>
            <w:tcBorders>
              <w:top w:val="single" w:sz="6" w:space="0" w:color="000000"/>
              <w:left w:val="single" w:sz="6" w:space="0" w:color="000000"/>
              <w:bottom w:val="single" w:sz="6" w:space="0" w:color="000000"/>
              <w:right w:val="single" w:sz="6" w:space="0" w:color="000000"/>
            </w:tcBorders>
          </w:tcPr>
          <w:p w14:paraId="2C6BE640" w14:textId="77777777" w:rsidR="008C4E8A" w:rsidRPr="00C43718" w:rsidRDefault="008C4E8A" w:rsidP="00CD77B8">
            <w:pPr>
              <w:rPr>
                <w:sz w:val="18"/>
                <w:szCs w:val="18"/>
              </w:rPr>
            </w:pPr>
            <w:r w:rsidRPr="00C43718">
              <w:rPr>
                <w:sz w:val="18"/>
                <w:szCs w:val="18"/>
              </w:rPr>
              <w:t>Ajka, Kossuth u. 10. 8/61</w:t>
            </w:r>
          </w:p>
        </w:tc>
        <w:tc>
          <w:tcPr>
            <w:tcW w:w="1735" w:type="dxa"/>
            <w:tcBorders>
              <w:top w:val="single" w:sz="6" w:space="0" w:color="000000"/>
              <w:left w:val="single" w:sz="6" w:space="0" w:color="000000"/>
              <w:bottom w:val="single" w:sz="6" w:space="0" w:color="000000"/>
              <w:right w:val="single" w:sz="6" w:space="0" w:color="000000"/>
            </w:tcBorders>
          </w:tcPr>
          <w:p w14:paraId="426CE277" w14:textId="77777777" w:rsidR="008C4E8A" w:rsidRPr="00C43718" w:rsidRDefault="008C4E8A" w:rsidP="00CD77B8">
            <w:pPr>
              <w:rPr>
                <w:sz w:val="18"/>
                <w:szCs w:val="18"/>
              </w:rPr>
            </w:pPr>
            <w:r w:rsidRPr="00C43718">
              <w:rPr>
                <w:sz w:val="18"/>
                <w:szCs w:val="18"/>
              </w:rPr>
              <w:t>1379/A/60</w:t>
            </w:r>
          </w:p>
        </w:tc>
        <w:tc>
          <w:tcPr>
            <w:tcW w:w="1735" w:type="dxa"/>
            <w:tcBorders>
              <w:top w:val="single" w:sz="6" w:space="0" w:color="000000"/>
              <w:left w:val="single" w:sz="6" w:space="0" w:color="000000"/>
              <w:bottom w:val="single" w:sz="6" w:space="0" w:color="000000"/>
              <w:right w:val="single" w:sz="6" w:space="0" w:color="000000"/>
            </w:tcBorders>
          </w:tcPr>
          <w:p w14:paraId="6638D86E" w14:textId="77777777" w:rsidR="008C4E8A" w:rsidRPr="00C43718" w:rsidRDefault="008C4E8A" w:rsidP="00CD77B8">
            <w:pPr>
              <w:jc w:val="right"/>
              <w:rPr>
                <w:sz w:val="18"/>
                <w:szCs w:val="18"/>
              </w:rPr>
            </w:pPr>
            <w:r w:rsidRPr="00C43718">
              <w:rPr>
                <w:sz w:val="18"/>
                <w:szCs w:val="18"/>
              </w:rPr>
              <w:t>36</w:t>
            </w:r>
          </w:p>
        </w:tc>
      </w:tr>
      <w:tr w:rsidR="008C4E8A" w:rsidRPr="00C43718" w14:paraId="28B52AAB"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31AD8198" w14:textId="77777777" w:rsidR="008C4E8A" w:rsidRPr="00C43718" w:rsidRDefault="008C4E8A" w:rsidP="00CD77B8">
            <w:pPr>
              <w:jc w:val="center"/>
              <w:rPr>
                <w:b/>
                <w:bCs/>
                <w:sz w:val="18"/>
                <w:szCs w:val="18"/>
              </w:rPr>
            </w:pPr>
            <w:r w:rsidRPr="00C43718">
              <w:rPr>
                <w:b/>
                <w:bCs/>
                <w:sz w:val="18"/>
                <w:szCs w:val="18"/>
              </w:rPr>
              <w:t>12</w:t>
            </w:r>
          </w:p>
        </w:tc>
        <w:tc>
          <w:tcPr>
            <w:tcW w:w="4434" w:type="dxa"/>
            <w:tcBorders>
              <w:top w:val="single" w:sz="6" w:space="0" w:color="000000"/>
              <w:left w:val="single" w:sz="6" w:space="0" w:color="000000"/>
              <w:bottom w:val="single" w:sz="6" w:space="0" w:color="000000"/>
              <w:right w:val="single" w:sz="6" w:space="0" w:color="000000"/>
            </w:tcBorders>
          </w:tcPr>
          <w:p w14:paraId="68517284" w14:textId="77777777" w:rsidR="008C4E8A" w:rsidRPr="00C43718" w:rsidRDefault="008C4E8A" w:rsidP="00CD77B8">
            <w:pPr>
              <w:rPr>
                <w:sz w:val="18"/>
                <w:szCs w:val="18"/>
              </w:rPr>
            </w:pPr>
            <w:r w:rsidRPr="00C43718">
              <w:rPr>
                <w:sz w:val="18"/>
                <w:szCs w:val="18"/>
              </w:rPr>
              <w:t>Ajka, Kossuth u. 14. 3/23.</w:t>
            </w:r>
          </w:p>
        </w:tc>
        <w:tc>
          <w:tcPr>
            <w:tcW w:w="1735" w:type="dxa"/>
            <w:tcBorders>
              <w:top w:val="single" w:sz="6" w:space="0" w:color="000000"/>
              <w:left w:val="single" w:sz="6" w:space="0" w:color="000000"/>
              <w:bottom w:val="single" w:sz="6" w:space="0" w:color="000000"/>
              <w:right w:val="single" w:sz="6" w:space="0" w:color="000000"/>
            </w:tcBorders>
          </w:tcPr>
          <w:p w14:paraId="17A32B0A" w14:textId="77777777" w:rsidR="008C4E8A" w:rsidRPr="00C43718" w:rsidRDefault="008C4E8A" w:rsidP="00CD77B8">
            <w:pPr>
              <w:rPr>
                <w:sz w:val="18"/>
                <w:szCs w:val="18"/>
              </w:rPr>
            </w:pPr>
            <w:r w:rsidRPr="00C43718">
              <w:rPr>
                <w:sz w:val="18"/>
                <w:szCs w:val="18"/>
              </w:rPr>
              <w:t>1381/A/22</w:t>
            </w:r>
          </w:p>
        </w:tc>
        <w:tc>
          <w:tcPr>
            <w:tcW w:w="1735" w:type="dxa"/>
            <w:tcBorders>
              <w:top w:val="single" w:sz="6" w:space="0" w:color="000000"/>
              <w:left w:val="single" w:sz="6" w:space="0" w:color="000000"/>
              <w:bottom w:val="single" w:sz="6" w:space="0" w:color="000000"/>
              <w:right w:val="single" w:sz="6" w:space="0" w:color="000000"/>
            </w:tcBorders>
          </w:tcPr>
          <w:p w14:paraId="69B6E67D" w14:textId="77777777" w:rsidR="008C4E8A" w:rsidRPr="00C43718" w:rsidRDefault="008C4E8A" w:rsidP="00CD77B8">
            <w:pPr>
              <w:jc w:val="right"/>
              <w:rPr>
                <w:sz w:val="18"/>
                <w:szCs w:val="18"/>
              </w:rPr>
            </w:pPr>
            <w:r w:rsidRPr="00C43718">
              <w:rPr>
                <w:sz w:val="18"/>
                <w:szCs w:val="18"/>
              </w:rPr>
              <w:t>36</w:t>
            </w:r>
          </w:p>
        </w:tc>
      </w:tr>
      <w:tr w:rsidR="008C4E8A" w:rsidRPr="00C43718" w14:paraId="47FC7724"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932B31E" w14:textId="77777777" w:rsidR="008C4E8A" w:rsidRPr="00C43718" w:rsidRDefault="008C4E8A" w:rsidP="00CD77B8">
            <w:pPr>
              <w:jc w:val="center"/>
              <w:rPr>
                <w:b/>
                <w:bCs/>
                <w:sz w:val="18"/>
                <w:szCs w:val="18"/>
              </w:rPr>
            </w:pPr>
            <w:r w:rsidRPr="00C43718">
              <w:rPr>
                <w:b/>
                <w:bCs/>
                <w:sz w:val="18"/>
                <w:szCs w:val="18"/>
              </w:rPr>
              <w:t>13</w:t>
            </w:r>
          </w:p>
        </w:tc>
        <w:tc>
          <w:tcPr>
            <w:tcW w:w="4434" w:type="dxa"/>
            <w:tcBorders>
              <w:top w:val="single" w:sz="6" w:space="0" w:color="000000"/>
              <w:left w:val="single" w:sz="6" w:space="0" w:color="000000"/>
              <w:bottom w:val="single" w:sz="6" w:space="0" w:color="000000"/>
              <w:right w:val="single" w:sz="6" w:space="0" w:color="000000"/>
            </w:tcBorders>
          </w:tcPr>
          <w:p w14:paraId="390E6D4D" w14:textId="77777777" w:rsidR="008C4E8A" w:rsidRPr="00C43718" w:rsidRDefault="008C4E8A" w:rsidP="00CD77B8">
            <w:pPr>
              <w:rPr>
                <w:sz w:val="18"/>
                <w:szCs w:val="18"/>
              </w:rPr>
            </w:pPr>
            <w:r w:rsidRPr="00C43718">
              <w:rPr>
                <w:sz w:val="18"/>
                <w:szCs w:val="18"/>
              </w:rPr>
              <w:t>Ajka, Kossuth u. 14.4/26.</w:t>
            </w:r>
          </w:p>
        </w:tc>
        <w:tc>
          <w:tcPr>
            <w:tcW w:w="1735" w:type="dxa"/>
            <w:tcBorders>
              <w:top w:val="single" w:sz="6" w:space="0" w:color="000000"/>
              <w:left w:val="single" w:sz="6" w:space="0" w:color="000000"/>
              <w:bottom w:val="single" w:sz="6" w:space="0" w:color="000000"/>
              <w:right w:val="single" w:sz="6" w:space="0" w:color="000000"/>
            </w:tcBorders>
          </w:tcPr>
          <w:p w14:paraId="7983EFEC" w14:textId="77777777" w:rsidR="008C4E8A" w:rsidRPr="00C43718" w:rsidRDefault="008C4E8A" w:rsidP="00CD77B8">
            <w:pPr>
              <w:rPr>
                <w:sz w:val="18"/>
                <w:szCs w:val="18"/>
              </w:rPr>
            </w:pPr>
            <w:r w:rsidRPr="00C43718">
              <w:rPr>
                <w:sz w:val="18"/>
                <w:szCs w:val="18"/>
              </w:rPr>
              <w:t>1381/A/25</w:t>
            </w:r>
          </w:p>
        </w:tc>
        <w:tc>
          <w:tcPr>
            <w:tcW w:w="1735" w:type="dxa"/>
            <w:tcBorders>
              <w:top w:val="single" w:sz="6" w:space="0" w:color="000000"/>
              <w:left w:val="single" w:sz="6" w:space="0" w:color="000000"/>
              <w:bottom w:val="single" w:sz="6" w:space="0" w:color="000000"/>
              <w:right w:val="single" w:sz="6" w:space="0" w:color="000000"/>
            </w:tcBorders>
          </w:tcPr>
          <w:p w14:paraId="55981F7A" w14:textId="77777777" w:rsidR="008C4E8A" w:rsidRPr="00C43718" w:rsidRDefault="008C4E8A" w:rsidP="00CD77B8">
            <w:pPr>
              <w:jc w:val="right"/>
              <w:rPr>
                <w:sz w:val="18"/>
                <w:szCs w:val="18"/>
              </w:rPr>
            </w:pPr>
            <w:r w:rsidRPr="00C43718">
              <w:rPr>
                <w:sz w:val="18"/>
                <w:szCs w:val="18"/>
              </w:rPr>
              <w:t>36</w:t>
            </w:r>
          </w:p>
        </w:tc>
      </w:tr>
      <w:tr w:rsidR="008C4E8A" w:rsidRPr="00C43718" w14:paraId="670C7181"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3B738887" w14:textId="77777777" w:rsidR="008C4E8A" w:rsidRPr="00C43718" w:rsidRDefault="008C4E8A" w:rsidP="00CD77B8">
            <w:pPr>
              <w:jc w:val="center"/>
              <w:rPr>
                <w:b/>
                <w:bCs/>
                <w:sz w:val="18"/>
                <w:szCs w:val="18"/>
              </w:rPr>
            </w:pPr>
            <w:r w:rsidRPr="00C43718">
              <w:rPr>
                <w:b/>
                <w:bCs/>
                <w:sz w:val="18"/>
                <w:szCs w:val="18"/>
              </w:rPr>
              <w:t>14</w:t>
            </w:r>
          </w:p>
        </w:tc>
        <w:tc>
          <w:tcPr>
            <w:tcW w:w="4434" w:type="dxa"/>
            <w:tcBorders>
              <w:top w:val="single" w:sz="6" w:space="0" w:color="000000"/>
              <w:left w:val="single" w:sz="6" w:space="0" w:color="000000"/>
              <w:bottom w:val="single" w:sz="6" w:space="0" w:color="000000"/>
              <w:right w:val="single" w:sz="6" w:space="0" w:color="000000"/>
            </w:tcBorders>
          </w:tcPr>
          <w:p w14:paraId="5A4984D3" w14:textId="77777777" w:rsidR="008C4E8A" w:rsidRPr="00C43718" w:rsidRDefault="008C4E8A" w:rsidP="00CD77B8">
            <w:pPr>
              <w:rPr>
                <w:sz w:val="18"/>
                <w:szCs w:val="18"/>
              </w:rPr>
            </w:pPr>
            <w:r w:rsidRPr="00C43718">
              <w:rPr>
                <w:sz w:val="18"/>
                <w:szCs w:val="18"/>
              </w:rPr>
              <w:t>Ajka, Kossuth u. 14.5/35.</w:t>
            </w:r>
          </w:p>
        </w:tc>
        <w:tc>
          <w:tcPr>
            <w:tcW w:w="1735" w:type="dxa"/>
            <w:tcBorders>
              <w:top w:val="single" w:sz="6" w:space="0" w:color="000000"/>
              <w:left w:val="single" w:sz="6" w:space="0" w:color="000000"/>
              <w:bottom w:val="single" w:sz="6" w:space="0" w:color="000000"/>
              <w:right w:val="single" w:sz="6" w:space="0" w:color="000000"/>
            </w:tcBorders>
          </w:tcPr>
          <w:p w14:paraId="51796E10" w14:textId="77777777" w:rsidR="008C4E8A" w:rsidRPr="00C43718" w:rsidRDefault="008C4E8A" w:rsidP="00CD77B8">
            <w:pPr>
              <w:rPr>
                <w:sz w:val="18"/>
                <w:szCs w:val="18"/>
              </w:rPr>
            </w:pPr>
            <w:r w:rsidRPr="00C43718">
              <w:rPr>
                <w:sz w:val="18"/>
                <w:szCs w:val="18"/>
              </w:rPr>
              <w:t>1381/A/34</w:t>
            </w:r>
          </w:p>
        </w:tc>
        <w:tc>
          <w:tcPr>
            <w:tcW w:w="1735" w:type="dxa"/>
            <w:tcBorders>
              <w:top w:val="single" w:sz="6" w:space="0" w:color="000000"/>
              <w:left w:val="single" w:sz="6" w:space="0" w:color="000000"/>
              <w:bottom w:val="single" w:sz="6" w:space="0" w:color="000000"/>
              <w:right w:val="single" w:sz="6" w:space="0" w:color="000000"/>
            </w:tcBorders>
          </w:tcPr>
          <w:p w14:paraId="3A804CBB" w14:textId="77777777" w:rsidR="008C4E8A" w:rsidRPr="00C43718" w:rsidRDefault="008C4E8A" w:rsidP="00CD77B8">
            <w:pPr>
              <w:jc w:val="right"/>
              <w:rPr>
                <w:sz w:val="18"/>
                <w:szCs w:val="18"/>
              </w:rPr>
            </w:pPr>
            <w:r w:rsidRPr="00C43718">
              <w:rPr>
                <w:sz w:val="18"/>
                <w:szCs w:val="18"/>
              </w:rPr>
              <w:t>36</w:t>
            </w:r>
          </w:p>
        </w:tc>
      </w:tr>
      <w:tr w:rsidR="008C4E8A" w:rsidRPr="00C43718" w14:paraId="16AA2521"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636B5E51" w14:textId="77777777" w:rsidR="008C4E8A" w:rsidRPr="00C43718" w:rsidRDefault="008C4E8A" w:rsidP="00CD77B8">
            <w:pPr>
              <w:jc w:val="center"/>
              <w:rPr>
                <w:b/>
                <w:bCs/>
                <w:sz w:val="18"/>
                <w:szCs w:val="18"/>
              </w:rPr>
            </w:pPr>
            <w:r w:rsidRPr="00C43718">
              <w:rPr>
                <w:b/>
                <w:bCs/>
                <w:sz w:val="18"/>
                <w:szCs w:val="18"/>
              </w:rPr>
              <w:t>15</w:t>
            </w:r>
          </w:p>
        </w:tc>
        <w:tc>
          <w:tcPr>
            <w:tcW w:w="4434" w:type="dxa"/>
            <w:tcBorders>
              <w:top w:val="single" w:sz="6" w:space="0" w:color="000000"/>
              <w:left w:val="single" w:sz="6" w:space="0" w:color="000000"/>
              <w:bottom w:val="single" w:sz="6" w:space="0" w:color="000000"/>
              <w:right w:val="single" w:sz="6" w:space="0" w:color="000000"/>
            </w:tcBorders>
          </w:tcPr>
          <w:p w14:paraId="290E3E51" w14:textId="77777777" w:rsidR="008C4E8A" w:rsidRPr="00C43718" w:rsidRDefault="008C4E8A" w:rsidP="00CD77B8">
            <w:pPr>
              <w:rPr>
                <w:sz w:val="18"/>
                <w:szCs w:val="18"/>
              </w:rPr>
            </w:pPr>
            <w:r w:rsidRPr="00C43718">
              <w:rPr>
                <w:sz w:val="18"/>
                <w:szCs w:val="18"/>
              </w:rPr>
              <w:t>Ajka, Kossuth u. 14. 7/49.</w:t>
            </w:r>
          </w:p>
        </w:tc>
        <w:tc>
          <w:tcPr>
            <w:tcW w:w="1735" w:type="dxa"/>
            <w:tcBorders>
              <w:top w:val="single" w:sz="6" w:space="0" w:color="000000"/>
              <w:left w:val="single" w:sz="6" w:space="0" w:color="000000"/>
              <w:bottom w:val="single" w:sz="6" w:space="0" w:color="000000"/>
              <w:right w:val="single" w:sz="6" w:space="0" w:color="000000"/>
            </w:tcBorders>
          </w:tcPr>
          <w:p w14:paraId="22796AB1" w14:textId="77777777" w:rsidR="008C4E8A" w:rsidRPr="00C43718" w:rsidRDefault="008C4E8A" w:rsidP="00CD77B8">
            <w:pPr>
              <w:rPr>
                <w:sz w:val="18"/>
                <w:szCs w:val="18"/>
              </w:rPr>
            </w:pPr>
            <w:r w:rsidRPr="00C43718">
              <w:rPr>
                <w:sz w:val="18"/>
                <w:szCs w:val="18"/>
              </w:rPr>
              <w:t>1381/A/48</w:t>
            </w:r>
          </w:p>
        </w:tc>
        <w:tc>
          <w:tcPr>
            <w:tcW w:w="1735" w:type="dxa"/>
            <w:tcBorders>
              <w:top w:val="single" w:sz="6" w:space="0" w:color="000000"/>
              <w:left w:val="single" w:sz="6" w:space="0" w:color="000000"/>
              <w:bottom w:val="single" w:sz="6" w:space="0" w:color="000000"/>
              <w:right w:val="single" w:sz="6" w:space="0" w:color="000000"/>
            </w:tcBorders>
          </w:tcPr>
          <w:p w14:paraId="26FEC3CC" w14:textId="77777777" w:rsidR="008C4E8A" w:rsidRPr="00C43718" w:rsidRDefault="008C4E8A" w:rsidP="00CD77B8">
            <w:pPr>
              <w:jc w:val="right"/>
              <w:rPr>
                <w:sz w:val="18"/>
                <w:szCs w:val="18"/>
              </w:rPr>
            </w:pPr>
            <w:r w:rsidRPr="00C43718">
              <w:rPr>
                <w:sz w:val="18"/>
                <w:szCs w:val="18"/>
              </w:rPr>
              <w:t>36</w:t>
            </w:r>
          </w:p>
        </w:tc>
      </w:tr>
      <w:tr w:rsidR="008C4E8A" w:rsidRPr="00C43718" w14:paraId="07545F36"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185F296C" w14:textId="77777777" w:rsidR="008C4E8A" w:rsidRPr="00C43718" w:rsidRDefault="008C4E8A" w:rsidP="00CD77B8">
            <w:pPr>
              <w:jc w:val="center"/>
              <w:rPr>
                <w:b/>
                <w:bCs/>
                <w:sz w:val="18"/>
                <w:szCs w:val="18"/>
              </w:rPr>
            </w:pPr>
            <w:r w:rsidRPr="00C43718">
              <w:rPr>
                <w:b/>
                <w:bCs/>
                <w:sz w:val="18"/>
                <w:szCs w:val="18"/>
              </w:rPr>
              <w:t>16</w:t>
            </w:r>
          </w:p>
        </w:tc>
        <w:tc>
          <w:tcPr>
            <w:tcW w:w="4434" w:type="dxa"/>
            <w:tcBorders>
              <w:top w:val="single" w:sz="6" w:space="0" w:color="000000"/>
              <w:left w:val="single" w:sz="6" w:space="0" w:color="000000"/>
              <w:bottom w:val="single" w:sz="6" w:space="0" w:color="000000"/>
              <w:right w:val="single" w:sz="6" w:space="0" w:color="000000"/>
            </w:tcBorders>
          </w:tcPr>
          <w:p w14:paraId="15C4E430" w14:textId="77777777" w:rsidR="008C4E8A" w:rsidRPr="00C43718" w:rsidRDefault="008C4E8A" w:rsidP="00CD77B8">
            <w:pPr>
              <w:rPr>
                <w:sz w:val="18"/>
                <w:szCs w:val="18"/>
              </w:rPr>
            </w:pPr>
            <w:r w:rsidRPr="00C43718">
              <w:rPr>
                <w:sz w:val="18"/>
                <w:szCs w:val="18"/>
              </w:rPr>
              <w:t>Ajka, Kossuth u. 14. 7/52.</w:t>
            </w:r>
          </w:p>
        </w:tc>
        <w:tc>
          <w:tcPr>
            <w:tcW w:w="1735" w:type="dxa"/>
            <w:tcBorders>
              <w:top w:val="single" w:sz="6" w:space="0" w:color="000000"/>
              <w:left w:val="single" w:sz="6" w:space="0" w:color="000000"/>
              <w:bottom w:val="single" w:sz="6" w:space="0" w:color="000000"/>
              <w:right w:val="single" w:sz="6" w:space="0" w:color="000000"/>
            </w:tcBorders>
          </w:tcPr>
          <w:p w14:paraId="3D72B1A5" w14:textId="77777777" w:rsidR="008C4E8A" w:rsidRPr="00C43718" w:rsidRDefault="008C4E8A" w:rsidP="00CD77B8">
            <w:pPr>
              <w:rPr>
                <w:sz w:val="18"/>
                <w:szCs w:val="18"/>
              </w:rPr>
            </w:pPr>
            <w:r w:rsidRPr="00C43718">
              <w:rPr>
                <w:sz w:val="18"/>
                <w:szCs w:val="18"/>
              </w:rPr>
              <w:t>1381/A/51</w:t>
            </w:r>
          </w:p>
        </w:tc>
        <w:tc>
          <w:tcPr>
            <w:tcW w:w="1735" w:type="dxa"/>
            <w:tcBorders>
              <w:top w:val="single" w:sz="6" w:space="0" w:color="000000"/>
              <w:left w:val="single" w:sz="6" w:space="0" w:color="000000"/>
              <w:bottom w:val="single" w:sz="6" w:space="0" w:color="000000"/>
              <w:right w:val="single" w:sz="6" w:space="0" w:color="000000"/>
            </w:tcBorders>
          </w:tcPr>
          <w:p w14:paraId="7415E739" w14:textId="77777777" w:rsidR="008C4E8A" w:rsidRPr="00C43718" w:rsidRDefault="008C4E8A" w:rsidP="00CD77B8">
            <w:pPr>
              <w:jc w:val="right"/>
              <w:rPr>
                <w:sz w:val="18"/>
                <w:szCs w:val="18"/>
              </w:rPr>
            </w:pPr>
            <w:r w:rsidRPr="00C43718">
              <w:rPr>
                <w:sz w:val="18"/>
                <w:szCs w:val="18"/>
              </w:rPr>
              <w:t>36</w:t>
            </w:r>
          </w:p>
        </w:tc>
      </w:tr>
      <w:tr w:rsidR="008C4E8A" w:rsidRPr="00C43718" w14:paraId="497BE8EE"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AD54480" w14:textId="77777777" w:rsidR="008C4E8A" w:rsidRPr="00C43718" w:rsidRDefault="008C4E8A" w:rsidP="00CD77B8">
            <w:pPr>
              <w:jc w:val="center"/>
              <w:rPr>
                <w:b/>
                <w:bCs/>
                <w:sz w:val="18"/>
                <w:szCs w:val="18"/>
              </w:rPr>
            </w:pPr>
            <w:r w:rsidRPr="00C43718">
              <w:rPr>
                <w:b/>
                <w:bCs/>
                <w:sz w:val="18"/>
                <w:szCs w:val="18"/>
              </w:rPr>
              <w:t>17</w:t>
            </w:r>
          </w:p>
        </w:tc>
        <w:tc>
          <w:tcPr>
            <w:tcW w:w="4434" w:type="dxa"/>
            <w:tcBorders>
              <w:top w:val="single" w:sz="6" w:space="0" w:color="000000"/>
              <w:left w:val="single" w:sz="6" w:space="0" w:color="000000"/>
              <w:bottom w:val="single" w:sz="6" w:space="0" w:color="000000"/>
              <w:right w:val="single" w:sz="6" w:space="0" w:color="000000"/>
            </w:tcBorders>
          </w:tcPr>
          <w:p w14:paraId="72B1D0F1" w14:textId="77777777" w:rsidR="008C4E8A" w:rsidRPr="00C43718" w:rsidRDefault="008C4E8A" w:rsidP="00CD77B8">
            <w:pPr>
              <w:rPr>
                <w:sz w:val="18"/>
                <w:szCs w:val="18"/>
              </w:rPr>
            </w:pPr>
            <w:r w:rsidRPr="00C43718">
              <w:rPr>
                <w:sz w:val="18"/>
                <w:szCs w:val="18"/>
              </w:rPr>
              <w:t>Ajka, Kossuth u. 14. 9/65.</w:t>
            </w:r>
          </w:p>
        </w:tc>
        <w:tc>
          <w:tcPr>
            <w:tcW w:w="1735" w:type="dxa"/>
            <w:tcBorders>
              <w:top w:val="single" w:sz="6" w:space="0" w:color="000000"/>
              <w:left w:val="single" w:sz="6" w:space="0" w:color="000000"/>
              <w:bottom w:val="single" w:sz="6" w:space="0" w:color="000000"/>
              <w:right w:val="single" w:sz="6" w:space="0" w:color="000000"/>
            </w:tcBorders>
          </w:tcPr>
          <w:p w14:paraId="2AA9A3B7" w14:textId="77777777" w:rsidR="008C4E8A" w:rsidRPr="00C43718" w:rsidRDefault="008C4E8A" w:rsidP="00CD77B8">
            <w:pPr>
              <w:rPr>
                <w:sz w:val="18"/>
                <w:szCs w:val="18"/>
              </w:rPr>
            </w:pPr>
            <w:r w:rsidRPr="00C43718">
              <w:rPr>
                <w:sz w:val="18"/>
                <w:szCs w:val="18"/>
              </w:rPr>
              <w:t>1381/A/64</w:t>
            </w:r>
          </w:p>
        </w:tc>
        <w:tc>
          <w:tcPr>
            <w:tcW w:w="1735" w:type="dxa"/>
            <w:tcBorders>
              <w:top w:val="single" w:sz="6" w:space="0" w:color="000000"/>
              <w:left w:val="single" w:sz="6" w:space="0" w:color="000000"/>
              <w:bottom w:val="single" w:sz="6" w:space="0" w:color="000000"/>
              <w:right w:val="single" w:sz="6" w:space="0" w:color="000000"/>
            </w:tcBorders>
          </w:tcPr>
          <w:p w14:paraId="48FA6831" w14:textId="77777777" w:rsidR="008C4E8A" w:rsidRPr="00C43718" w:rsidRDefault="008C4E8A" w:rsidP="00CD77B8">
            <w:pPr>
              <w:jc w:val="right"/>
              <w:rPr>
                <w:sz w:val="18"/>
                <w:szCs w:val="18"/>
              </w:rPr>
            </w:pPr>
            <w:r w:rsidRPr="00C43718">
              <w:rPr>
                <w:sz w:val="18"/>
                <w:szCs w:val="18"/>
              </w:rPr>
              <w:t>36</w:t>
            </w:r>
          </w:p>
        </w:tc>
      </w:tr>
      <w:tr w:rsidR="008C4E8A" w:rsidRPr="00C43718" w14:paraId="30DD1992"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31A3D717" w14:textId="77777777" w:rsidR="008C4E8A" w:rsidRPr="00C43718" w:rsidRDefault="008C4E8A" w:rsidP="00CD77B8">
            <w:pPr>
              <w:jc w:val="center"/>
              <w:rPr>
                <w:b/>
                <w:bCs/>
                <w:sz w:val="18"/>
                <w:szCs w:val="18"/>
              </w:rPr>
            </w:pPr>
            <w:r w:rsidRPr="00C43718">
              <w:rPr>
                <w:b/>
                <w:bCs/>
                <w:sz w:val="18"/>
                <w:szCs w:val="18"/>
              </w:rPr>
              <w:t>18</w:t>
            </w:r>
          </w:p>
        </w:tc>
        <w:tc>
          <w:tcPr>
            <w:tcW w:w="4434" w:type="dxa"/>
            <w:tcBorders>
              <w:top w:val="single" w:sz="6" w:space="0" w:color="000000"/>
              <w:left w:val="single" w:sz="6" w:space="0" w:color="000000"/>
              <w:bottom w:val="single" w:sz="6" w:space="0" w:color="000000"/>
              <w:right w:val="single" w:sz="6" w:space="0" w:color="000000"/>
            </w:tcBorders>
          </w:tcPr>
          <w:p w14:paraId="757F6505" w14:textId="77777777" w:rsidR="008C4E8A" w:rsidRPr="00C43718" w:rsidRDefault="008C4E8A" w:rsidP="00CD77B8">
            <w:pPr>
              <w:rPr>
                <w:sz w:val="18"/>
                <w:szCs w:val="18"/>
              </w:rPr>
            </w:pPr>
            <w:r w:rsidRPr="00C43718">
              <w:rPr>
                <w:sz w:val="18"/>
                <w:szCs w:val="18"/>
              </w:rPr>
              <w:t>Ajka, Kossuth u. 14. 9/68.</w:t>
            </w:r>
          </w:p>
        </w:tc>
        <w:tc>
          <w:tcPr>
            <w:tcW w:w="1735" w:type="dxa"/>
            <w:tcBorders>
              <w:top w:val="single" w:sz="6" w:space="0" w:color="000000"/>
              <w:left w:val="single" w:sz="6" w:space="0" w:color="000000"/>
              <w:bottom w:val="single" w:sz="6" w:space="0" w:color="000000"/>
              <w:right w:val="single" w:sz="6" w:space="0" w:color="000000"/>
            </w:tcBorders>
          </w:tcPr>
          <w:p w14:paraId="33535E96" w14:textId="77777777" w:rsidR="008C4E8A" w:rsidRPr="00C43718" w:rsidRDefault="008C4E8A" w:rsidP="00CD77B8">
            <w:pPr>
              <w:rPr>
                <w:sz w:val="18"/>
                <w:szCs w:val="18"/>
              </w:rPr>
            </w:pPr>
            <w:r w:rsidRPr="00C43718">
              <w:rPr>
                <w:sz w:val="18"/>
                <w:szCs w:val="18"/>
              </w:rPr>
              <w:t>1381/A/67</w:t>
            </w:r>
          </w:p>
        </w:tc>
        <w:tc>
          <w:tcPr>
            <w:tcW w:w="1735" w:type="dxa"/>
            <w:tcBorders>
              <w:top w:val="single" w:sz="6" w:space="0" w:color="000000"/>
              <w:left w:val="single" w:sz="6" w:space="0" w:color="000000"/>
              <w:bottom w:val="single" w:sz="6" w:space="0" w:color="000000"/>
              <w:right w:val="single" w:sz="6" w:space="0" w:color="000000"/>
            </w:tcBorders>
          </w:tcPr>
          <w:p w14:paraId="20607E61" w14:textId="77777777" w:rsidR="008C4E8A" w:rsidRPr="00C43718" w:rsidRDefault="008C4E8A" w:rsidP="00CD77B8">
            <w:pPr>
              <w:jc w:val="right"/>
              <w:rPr>
                <w:sz w:val="18"/>
                <w:szCs w:val="18"/>
              </w:rPr>
            </w:pPr>
            <w:r w:rsidRPr="00C43718">
              <w:rPr>
                <w:sz w:val="18"/>
                <w:szCs w:val="18"/>
              </w:rPr>
              <w:t>36</w:t>
            </w:r>
          </w:p>
        </w:tc>
      </w:tr>
      <w:tr w:rsidR="008C4E8A" w:rsidRPr="00C43718" w14:paraId="792D92E2"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D2AB0B6" w14:textId="77777777" w:rsidR="008C4E8A" w:rsidRPr="00C43718" w:rsidRDefault="008C4E8A" w:rsidP="00CD77B8">
            <w:pPr>
              <w:jc w:val="center"/>
              <w:rPr>
                <w:b/>
                <w:bCs/>
                <w:sz w:val="18"/>
                <w:szCs w:val="18"/>
              </w:rPr>
            </w:pPr>
            <w:r w:rsidRPr="00C43718">
              <w:rPr>
                <w:b/>
                <w:bCs/>
                <w:sz w:val="18"/>
                <w:szCs w:val="18"/>
              </w:rPr>
              <w:t>19</w:t>
            </w:r>
          </w:p>
        </w:tc>
        <w:tc>
          <w:tcPr>
            <w:tcW w:w="4434" w:type="dxa"/>
            <w:tcBorders>
              <w:top w:val="single" w:sz="6" w:space="0" w:color="000000"/>
              <w:left w:val="single" w:sz="6" w:space="0" w:color="000000"/>
              <w:bottom w:val="single" w:sz="6" w:space="0" w:color="000000"/>
              <w:right w:val="single" w:sz="6" w:space="0" w:color="000000"/>
            </w:tcBorders>
          </w:tcPr>
          <w:p w14:paraId="59C9F235" w14:textId="77777777" w:rsidR="008C4E8A" w:rsidRPr="00C43718" w:rsidRDefault="008C4E8A" w:rsidP="00CD77B8">
            <w:pPr>
              <w:rPr>
                <w:sz w:val="18"/>
                <w:szCs w:val="18"/>
              </w:rPr>
            </w:pPr>
            <w:r w:rsidRPr="00C43718">
              <w:rPr>
                <w:sz w:val="18"/>
                <w:szCs w:val="18"/>
              </w:rPr>
              <w:t>Ajka, Kossuth u. 14. 9/69.</w:t>
            </w:r>
          </w:p>
        </w:tc>
        <w:tc>
          <w:tcPr>
            <w:tcW w:w="1735" w:type="dxa"/>
            <w:tcBorders>
              <w:top w:val="single" w:sz="6" w:space="0" w:color="000000"/>
              <w:left w:val="single" w:sz="6" w:space="0" w:color="000000"/>
              <w:bottom w:val="single" w:sz="6" w:space="0" w:color="000000"/>
              <w:right w:val="single" w:sz="6" w:space="0" w:color="000000"/>
            </w:tcBorders>
          </w:tcPr>
          <w:p w14:paraId="335DCF05" w14:textId="77777777" w:rsidR="008C4E8A" w:rsidRPr="00C43718" w:rsidRDefault="008C4E8A" w:rsidP="00CD77B8">
            <w:pPr>
              <w:rPr>
                <w:sz w:val="18"/>
                <w:szCs w:val="18"/>
              </w:rPr>
            </w:pPr>
            <w:r w:rsidRPr="00C43718">
              <w:rPr>
                <w:sz w:val="18"/>
                <w:szCs w:val="18"/>
              </w:rPr>
              <w:t>1381/A/68</w:t>
            </w:r>
          </w:p>
        </w:tc>
        <w:tc>
          <w:tcPr>
            <w:tcW w:w="1735" w:type="dxa"/>
            <w:tcBorders>
              <w:top w:val="single" w:sz="6" w:space="0" w:color="000000"/>
              <w:left w:val="single" w:sz="6" w:space="0" w:color="000000"/>
              <w:bottom w:val="single" w:sz="6" w:space="0" w:color="000000"/>
              <w:right w:val="single" w:sz="6" w:space="0" w:color="000000"/>
            </w:tcBorders>
          </w:tcPr>
          <w:p w14:paraId="30DBBEA5" w14:textId="77777777" w:rsidR="008C4E8A" w:rsidRPr="00C43718" w:rsidRDefault="008C4E8A" w:rsidP="00CD77B8">
            <w:pPr>
              <w:jc w:val="right"/>
              <w:rPr>
                <w:sz w:val="18"/>
                <w:szCs w:val="18"/>
              </w:rPr>
            </w:pPr>
            <w:r w:rsidRPr="00C43718">
              <w:rPr>
                <w:sz w:val="18"/>
                <w:szCs w:val="18"/>
              </w:rPr>
              <w:t>36</w:t>
            </w:r>
          </w:p>
        </w:tc>
      </w:tr>
      <w:tr w:rsidR="008C4E8A" w:rsidRPr="00C43718" w14:paraId="594AC82C"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6468EB39" w14:textId="77777777" w:rsidR="008C4E8A" w:rsidRPr="00C43718" w:rsidRDefault="008C4E8A" w:rsidP="00CD77B8">
            <w:pPr>
              <w:jc w:val="center"/>
              <w:rPr>
                <w:b/>
                <w:bCs/>
                <w:sz w:val="18"/>
                <w:szCs w:val="18"/>
              </w:rPr>
            </w:pPr>
            <w:r w:rsidRPr="00C43718">
              <w:rPr>
                <w:b/>
                <w:bCs/>
                <w:sz w:val="18"/>
                <w:szCs w:val="18"/>
              </w:rPr>
              <w:t>20</w:t>
            </w:r>
          </w:p>
        </w:tc>
        <w:tc>
          <w:tcPr>
            <w:tcW w:w="4434" w:type="dxa"/>
            <w:tcBorders>
              <w:top w:val="single" w:sz="6" w:space="0" w:color="000000"/>
              <w:left w:val="single" w:sz="6" w:space="0" w:color="000000"/>
              <w:bottom w:val="single" w:sz="6" w:space="0" w:color="000000"/>
              <w:right w:val="single" w:sz="6" w:space="0" w:color="000000"/>
            </w:tcBorders>
          </w:tcPr>
          <w:p w14:paraId="2814E51E" w14:textId="77777777" w:rsidR="008C4E8A" w:rsidRPr="00C43718" w:rsidRDefault="008C4E8A" w:rsidP="00CD77B8">
            <w:pPr>
              <w:rPr>
                <w:sz w:val="18"/>
                <w:szCs w:val="18"/>
              </w:rPr>
            </w:pPr>
            <w:r w:rsidRPr="00C43718">
              <w:rPr>
                <w:sz w:val="18"/>
                <w:szCs w:val="18"/>
              </w:rPr>
              <w:t>Ajka, Kossuth u. 14. 10/73</w:t>
            </w:r>
          </w:p>
        </w:tc>
        <w:tc>
          <w:tcPr>
            <w:tcW w:w="1735" w:type="dxa"/>
            <w:tcBorders>
              <w:top w:val="single" w:sz="6" w:space="0" w:color="000000"/>
              <w:left w:val="single" w:sz="6" w:space="0" w:color="000000"/>
              <w:bottom w:val="single" w:sz="6" w:space="0" w:color="000000"/>
              <w:right w:val="single" w:sz="6" w:space="0" w:color="000000"/>
            </w:tcBorders>
          </w:tcPr>
          <w:p w14:paraId="44A66998" w14:textId="77777777" w:rsidR="008C4E8A" w:rsidRPr="00C43718" w:rsidRDefault="008C4E8A" w:rsidP="00CD77B8">
            <w:pPr>
              <w:rPr>
                <w:sz w:val="18"/>
                <w:szCs w:val="18"/>
              </w:rPr>
            </w:pPr>
            <w:r w:rsidRPr="00C43718">
              <w:rPr>
                <w:sz w:val="18"/>
                <w:szCs w:val="18"/>
              </w:rPr>
              <w:t>1381/A/72</w:t>
            </w:r>
          </w:p>
        </w:tc>
        <w:tc>
          <w:tcPr>
            <w:tcW w:w="1735" w:type="dxa"/>
            <w:tcBorders>
              <w:top w:val="single" w:sz="6" w:space="0" w:color="000000"/>
              <w:left w:val="single" w:sz="6" w:space="0" w:color="000000"/>
              <w:bottom w:val="single" w:sz="6" w:space="0" w:color="000000"/>
              <w:right w:val="single" w:sz="6" w:space="0" w:color="000000"/>
            </w:tcBorders>
          </w:tcPr>
          <w:p w14:paraId="3F2DC0D0" w14:textId="77777777" w:rsidR="008C4E8A" w:rsidRPr="00C43718" w:rsidRDefault="008C4E8A" w:rsidP="00CD77B8">
            <w:pPr>
              <w:jc w:val="right"/>
              <w:rPr>
                <w:sz w:val="18"/>
                <w:szCs w:val="18"/>
              </w:rPr>
            </w:pPr>
            <w:r w:rsidRPr="00C43718">
              <w:rPr>
                <w:sz w:val="18"/>
                <w:szCs w:val="18"/>
              </w:rPr>
              <w:t>36</w:t>
            </w:r>
          </w:p>
        </w:tc>
      </w:tr>
      <w:tr w:rsidR="008C4E8A" w:rsidRPr="00C43718" w14:paraId="3A5604E6"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4EE2D4F" w14:textId="77777777" w:rsidR="008C4E8A" w:rsidRPr="00C43718" w:rsidRDefault="008C4E8A" w:rsidP="00CD77B8">
            <w:pPr>
              <w:jc w:val="center"/>
              <w:rPr>
                <w:b/>
                <w:bCs/>
                <w:sz w:val="18"/>
                <w:szCs w:val="18"/>
              </w:rPr>
            </w:pPr>
            <w:r w:rsidRPr="00C43718">
              <w:rPr>
                <w:b/>
                <w:bCs/>
                <w:sz w:val="18"/>
                <w:szCs w:val="18"/>
              </w:rPr>
              <w:t>21</w:t>
            </w:r>
          </w:p>
        </w:tc>
        <w:tc>
          <w:tcPr>
            <w:tcW w:w="4434" w:type="dxa"/>
            <w:tcBorders>
              <w:top w:val="single" w:sz="6" w:space="0" w:color="000000"/>
              <w:left w:val="single" w:sz="6" w:space="0" w:color="000000"/>
              <w:bottom w:val="single" w:sz="6" w:space="0" w:color="000000"/>
              <w:right w:val="single" w:sz="6" w:space="0" w:color="000000"/>
            </w:tcBorders>
          </w:tcPr>
          <w:p w14:paraId="604CE3B3" w14:textId="77777777" w:rsidR="008C4E8A" w:rsidRPr="00C43718" w:rsidRDefault="008C4E8A" w:rsidP="00CD77B8">
            <w:pPr>
              <w:rPr>
                <w:sz w:val="18"/>
                <w:szCs w:val="18"/>
              </w:rPr>
            </w:pPr>
            <w:r w:rsidRPr="00C43718">
              <w:rPr>
                <w:sz w:val="18"/>
                <w:szCs w:val="18"/>
              </w:rPr>
              <w:t>Ajka, Kossuth u. 35. III. 4/14.</w:t>
            </w:r>
          </w:p>
        </w:tc>
        <w:tc>
          <w:tcPr>
            <w:tcW w:w="1735" w:type="dxa"/>
            <w:tcBorders>
              <w:top w:val="single" w:sz="6" w:space="0" w:color="000000"/>
              <w:left w:val="single" w:sz="6" w:space="0" w:color="000000"/>
              <w:bottom w:val="single" w:sz="6" w:space="0" w:color="000000"/>
              <w:right w:val="single" w:sz="6" w:space="0" w:color="000000"/>
            </w:tcBorders>
          </w:tcPr>
          <w:p w14:paraId="00C8261E" w14:textId="77777777" w:rsidR="008C4E8A" w:rsidRPr="00C43718" w:rsidRDefault="008C4E8A" w:rsidP="00CD77B8">
            <w:pPr>
              <w:rPr>
                <w:sz w:val="18"/>
                <w:szCs w:val="18"/>
              </w:rPr>
            </w:pPr>
            <w:r w:rsidRPr="00C43718">
              <w:rPr>
                <w:sz w:val="18"/>
                <w:szCs w:val="18"/>
              </w:rPr>
              <w:t>1357/A/42</w:t>
            </w:r>
          </w:p>
        </w:tc>
        <w:tc>
          <w:tcPr>
            <w:tcW w:w="1735" w:type="dxa"/>
            <w:tcBorders>
              <w:top w:val="single" w:sz="6" w:space="0" w:color="000000"/>
              <w:left w:val="single" w:sz="6" w:space="0" w:color="000000"/>
              <w:bottom w:val="single" w:sz="6" w:space="0" w:color="000000"/>
              <w:right w:val="single" w:sz="6" w:space="0" w:color="000000"/>
            </w:tcBorders>
          </w:tcPr>
          <w:p w14:paraId="196B0971" w14:textId="77777777" w:rsidR="008C4E8A" w:rsidRPr="00C43718" w:rsidRDefault="008C4E8A" w:rsidP="00CD77B8">
            <w:pPr>
              <w:jc w:val="right"/>
              <w:rPr>
                <w:sz w:val="18"/>
                <w:szCs w:val="18"/>
              </w:rPr>
            </w:pPr>
            <w:r w:rsidRPr="00C43718">
              <w:rPr>
                <w:sz w:val="18"/>
                <w:szCs w:val="18"/>
              </w:rPr>
              <w:t>65</w:t>
            </w:r>
          </w:p>
        </w:tc>
      </w:tr>
      <w:tr w:rsidR="008C4E8A" w:rsidRPr="00C43718" w14:paraId="2E0DDF80"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1106D086" w14:textId="77777777" w:rsidR="008C4E8A" w:rsidRPr="00C43718" w:rsidRDefault="008C4E8A" w:rsidP="00CD77B8">
            <w:pPr>
              <w:jc w:val="center"/>
              <w:rPr>
                <w:b/>
                <w:bCs/>
                <w:sz w:val="18"/>
                <w:szCs w:val="18"/>
              </w:rPr>
            </w:pPr>
            <w:r w:rsidRPr="00C43718">
              <w:rPr>
                <w:b/>
                <w:bCs/>
                <w:sz w:val="18"/>
                <w:szCs w:val="18"/>
              </w:rPr>
              <w:t>22</w:t>
            </w:r>
          </w:p>
        </w:tc>
        <w:tc>
          <w:tcPr>
            <w:tcW w:w="4434" w:type="dxa"/>
            <w:tcBorders>
              <w:top w:val="single" w:sz="6" w:space="0" w:color="000000"/>
              <w:left w:val="single" w:sz="6" w:space="0" w:color="000000"/>
              <w:bottom w:val="single" w:sz="6" w:space="0" w:color="000000"/>
              <w:right w:val="single" w:sz="6" w:space="0" w:color="000000"/>
            </w:tcBorders>
          </w:tcPr>
          <w:p w14:paraId="4D7A621F" w14:textId="77777777" w:rsidR="008C4E8A" w:rsidRPr="00C43718" w:rsidRDefault="008C4E8A" w:rsidP="00CD77B8">
            <w:pPr>
              <w:rPr>
                <w:sz w:val="18"/>
                <w:szCs w:val="18"/>
              </w:rPr>
            </w:pPr>
            <w:r w:rsidRPr="00C43718">
              <w:rPr>
                <w:sz w:val="18"/>
                <w:szCs w:val="18"/>
              </w:rPr>
              <w:t>Ajka, Kossuth u. 37. 4/12.</w:t>
            </w:r>
          </w:p>
        </w:tc>
        <w:tc>
          <w:tcPr>
            <w:tcW w:w="1735" w:type="dxa"/>
            <w:tcBorders>
              <w:top w:val="single" w:sz="6" w:space="0" w:color="000000"/>
              <w:left w:val="single" w:sz="6" w:space="0" w:color="000000"/>
              <w:bottom w:val="single" w:sz="6" w:space="0" w:color="000000"/>
              <w:right w:val="single" w:sz="6" w:space="0" w:color="000000"/>
            </w:tcBorders>
          </w:tcPr>
          <w:p w14:paraId="6B131700" w14:textId="77777777" w:rsidR="008C4E8A" w:rsidRPr="00C43718" w:rsidRDefault="008C4E8A" w:rsidP="00CD77B8">
            <w:pPr>
              <w:rPr>
                <w:sz w:val="18"/>
                <w:szCs w:val="18"/>
              </w:rPr>
            </w:pPr>
            <w:r w:rsidRPr="00C43718">
              <w:rPr>
                <w:sz w:val="18"/>
                <w:szCs w:val="18"/>
              </w:rPr>
              <w:t>1354/A/12</w:t>
            </w:r>
          </w:p>
        </w:tc>
        <w:tc>
          <w:tcPr>
            <w:tcW w:w="1735" w:type="dxa"/>
            <w:tcBorders>
              <w:top w:val="single" w:sz="6" w:space="0" w:color="000000"/>
              <w:left w:val="single" w:sz="6" w:space="0" w:color="000000"/>
              <w:bottom w:val="single" w:sz="6" w:space="0" w:color="000000"/>
              <w:right w:val="single" w:sz="6" w:space="0" w:color="000000"/>
            </w:tcBorders>
          </w:tcPr>
          <w:p w14:paraId="56664FBD" w14:textId="77777777" w:rsidR="008C4E8A" w:rsidRPr="00C43718" w:rsidRDefault="008C4E8A" w:rsidP="00CD77B8">
            <w:pPr>
              <w:jc w:val="right"/>
              <w:rPr>
                <w:sz w:val="18"/>
                <w:szCs w:val="18"/>
              </w:rPr>
            </w:pPr>
            <w:r w:rsidRPr="00C43718">
              <w:rPr>
                <w:sz w:val="18"/>
                <w:szCs w:val="18"/>
              </w:rPr>
              <w:t>53</w:t>
            </w:r>
          </w:p>
        </w:tc>
      </w:tr>
      <w:tr w:rsidR="008C4E8A" w:rsidRPr="00C43718" w14:paraId="1955DE82"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6544032B" w14:textId="77777777" w:rsidR="008C4E8A" w:rsidRPr="00C43718" w:rsidRDefault="008C4E8A" w:rsidP="00CD77B8">
            <w:pPr>
              <w:jc w:val="center"/>
              <w:rPr>
                <w:b/>
                <w:bCs/>
                <w:sz w:val="18"/>
                <w:szCs w:val="18"/>
              </w:rPr>
            </w:pPr>
            <w:r w:rsidRPr="00C43718">
              <w:rPr>
                <w:b/>
                <w:bCs/>
                <w:sz w:val="18"/>
                <w:szCs w:val="18"/>
              </w:rPr>
              <w:t>23</w:t>
            </w:r>
          </w:p>
        </w:tc>
        <w:tc>
          <w:tcPr>
            <w:tcW w:w="4434" w:type="dxa"/>
            <w:tcBorders>
              <w:top w:val="single" w:sz="6" w:space="0" w:color="000000"/>
              <w:left w:val="single" w:sz="6" w:space="0" w:color="000000"/>
              <w:bottom w:val="single" w:sz="6" w:space="0" w:color="000000"/>
              <w:right w:val="single" w:sz="6" w:space="0" w:color="000000"/>
            </w:tcBorders>
          </w:tcPr>
          <w:p w14:paraId="7D3A885F" w14:textId="77777777" w:rsidR="008C4E8A" w:rsidRPr="00C43718" w:rsidRDefault="008C4E8A" w:rsidP="00CD77B8">
            <w:pPr>
              <w:rPr>
                <w:sz w:val="18"/>
                <w:szCs w:val="18"/>
              </w:rPr>
            </w:pPr>
            <w:r w:rsidRPr="00C43718">
              <w:rPr>
                <w:sz w:val="18"/>
                <w:szCs w:val="18"/>
              </w:rPr>
              <w:t>Ajka, Kossuth u. 41. 4/14.</w:t>
            </w:r>
          </w:p>
        </w:tc>
        <w:tc>
          <w:tcPr>
            <w:tcW w:w="1735" w:type="dxa"/>
            <w:tcBorders>
              <w:top w:val="single" w:sz="6" w:space="0" w:color="000000"/>
              <w:left w:val="single" w:sz="6" w:space="0" w:color="000000"/>
              <w:bottom w:val="single" w:sz="6" w:space="0" w:color="000000"/>
              <w:right w:val="single" w:sz="6" w:space="0" w:color="000000"/>
            </w:tcBorders>
          </w:tcPr>
          <w:p w14:paraId="498E991A" w14:textId="77777777" w:rsidR="008C4E8A" w:rsidRPr="00C43718" w:rsidRDefault="008C4E8A" w:rsidP="00CD77B8">
            <w:pPr>
              <w:rPr>
                <w:sz w:val="18"/>
                <w:szCs w:val="18"/>
              </w:rPr>
            </w:pPr>
            <w:r w:rsidRPr="00C43718">
              <w:rPr>
                <w:sz w:val="18"/>
                <w:szCs w:val="18"/>
              </w:rPr>
              <w:t>1354/A/42</w:t>
            </w:r>
          </w:p>
        </w:tc>
        <w:tc>
          <w:tcPr>
            <w:tcW w:w="1735" w:type="dxa"/>
            <w:tcBorders>
              <w:top w:val="single" w:sz="6" w:space="0" w:color="000000"/>
              <w:left w:val="single" w:sz="6" w:space="0" w:color="000000"/>
              <w:bottom w:val="single" w:sz="6" w:space="0" w:color="000000"/>
              <w:right w:val="single" w:sz="6" w:space="0" w:color="000000"/>
            </w:tcBorders>
          </w:tcPr>
          <w:p w14:paraId="7E944632" w14:textId="77777777" w:rsidR="008C4E8A" w:rsidRPr="00C43718" w:rsidRDefault="008C4E8A" w:rsidP="00CD77B8">
            <w:pPr>
              <w:jc w:val="right"/>
              <w:rPr>
                <w:sz w:val="18"/>
                <w:szCs w:val="18"/>
              </w:rPr>
            </w:pPr>
            <w:r w:rsidRPr="00C43718">
              <w:rPr>
                <w:sz w:val="18"/>
                <w:szCs w:val="18"/>
              </w:rPr>
              <w:t>53</w:t>
            </w:r>
          </w:p>
        </w:tc>
      </w:tr>
      <w:tr w:rsidR="008C4E8A" w:rsidRPr="00C43718" w14:paraId="2CBC2513"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0E45DBE6" w14:textId="77777777" w:rsidR="008C4E8A" w:rsidRPr="00C43718" w:rsidRDefault="008C4E8A" w:rsidP="00CD77B8">
            <w:pPr>
              <w:jc w:val="center"/>
              <w:rPr>
                <w:b/>
                <w:bCs/>
                <w:sz w:val="18"/>
                <w:szCs w:val="18"/>
              </w:rPr>
            </w:pPr>
            <w:r w:rsidRPr="00C43718">
              <w:rPr>
                <w:b/>
                <w:bCs/>
                <w:sz w:val="18"/>
                <w:szCs w:val="18"/>
              </w:rPr>
              <w:t>24</w:t>
            </w:r>
          </w:p>
        </w:tc>
        <w:tc>
          <w:tcPr>
            <w:tcW w:w="4434" w:type="dxa"/>
            <w:tcBorders>
              <w:top w:val="single" w:sz="6" w:space="0" w:color="000000"/>
              <w:left w:val="single" w:sz="6" w:space="0" w:color="000000"/>
              <w:bottom w:val="single" w:sz="6" w:space="0" w:color="000000"/>
              <w:right w:val="single" w:sz="6" w:space="0" w:color="000000"/>
            </w:tcBorders>
          </w:tcPr>
          <w:p w14:paraId="2911C2A6" w14:textId="77777777" w:rsidR="008C4E8A" w:rsidRPr="00C43718" w:rsidRDefault="008C4E8A" w:rsidP="00CD77B8">
            <w:pPr>
              <w:rPr>
                <w:sz w:val="18"/>
                <w:szCs w:val="18"/>
              </w:rPr>
            </w:pPr>
            <w:r w:rsidRPr="00C43718">
              <w:rPr>
                <w:sz w:val="18"/>
                <w:szCs w:val="18"/>
              </w:rPr>
              <w:t>Ajka, Kosztolányi u. 19. 3/16</w:t>
            </w:r>
          </w:p>
        </w:tc>
        <w:tc>
          <w:tcPr>
            <w:tcW w:w="1735" w:type="dxa"/>
            <w:tcBorders>
              <w:top w:val="single" w:sz="6" w:space="0" w:color="000000"/>
              <w:left w:val="single" w:sz="6" w:space="0" w:color="000000"/>
              <w:bottom w:val="single" w:sz="6" w:space="0" w:color="000000"/>
              <w:right w:val="single" w:sz="6" w:space="0" w:color="000000"/>
            </w:tcBorders>
          </w:tcPr>
          <w:p w14:paraId="296527B5" w14:textId="77777777" w:rsidR="008C4E8A" w:rsidRPr="00C43718" w:rsidRDefault="008C4E8A" w:rsidP="00CD77B8">
            <w:pPr>
              <w:rPr>
                <w:sz w:val="18"/>
                <w:szCs w:val="18"/>
              </w:rPr>
            </w:pPr>
            <w:r w:rsidRPr="00C43718">
              <w:rPr>
                <w:sz w:val="18"/>
                <w:szCs w:val="18"/>
              </w:rPr>
              <w:t>1474/A/16</w:t>
            </w:r>
          </w:p>
        </w:tc>
        <w:tc>
          <w:tcPr>
            <w:tcW w:w="1735" w:type="dxa"/>
            <w:tcBorders>
              <w:top w:val="single" w:sz="6" w:space="0" w:color="000000"/>
              <w:left w:val="single" w:sz="6" w:space="0" w:color="000000"/>
              <w:bottom w:val="single" w:sz="6" w:space="0" w:color="000000"/>
              <w:right w:val="single" w:sz="6" w:space="0" w:color="000000"/>
            </w:tcBorders>
          </w:tcPr>
          <w:p w14:paraId="28B11695" w14:textId="77777777" w:rsidR="008C4E8A" w:rsidRPr="00C43718" w:rsidRDefault="008C4E8A" w:rsidP="00CD77B8">
            <w:pPr>
              <w:jc w:val="right"/>
              <w:rPr>
                <w:sz w:val="18"/>
                <w:szCs w:val="18"/>
              </w:rPr>
            </w:pPr>
            <w:r w:rsidRPr="00C43718">
              <w:rPr>
                <w:sz w:val="18"/>
                <w:szCs w:val="18"/>
              </w:rPr>
              <w:t>37</w:t>
            </w:r>
          </w:p>
        </w:tc>
      </w:tr>
      <w:tr w:rsidR="008C4E8A" w:rsidRPr="00C43718" w14:paraId="4DAABE35"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8E726AA" w14:textId="77777777" w:rsidR="008C4E8A" w:rsidRPr="00C43718" w:rsidRDefault="008C4E8A" w:rsidP="00CD77B8">
            <w:pPr>
              <w:jc w:val="center"/>
              <w:rPr>
                <w:b/>
                <w:bCs/>
                <w:sz w:val="18"/>
                <w:szCs w:val="18"/>
              </w:rPr>
            </w:pPr>
            <w:r w:rsidRPr="00C43718">
              <w:rPr>
                <w:b/>
                <w:bCs/>
                <w:sz w:val="18"/>
                <w:szCs w:val="18"/>
              </w:rPr>
              <w:t>25</w:t>
            </w:r>
          </w:p>
        </w:tc>
        <w:tc>
          <w:tcPr>
            <w:tcW w:w="4434" w:type="dxa"/>
            <w:tcBorders>
              <w:top w:val="single" w:sz="6" w:space="0" w:color="000000"/>
              <w:left w:val="single" w:sz="6" w:space="0" w:color="000000"/>
              <w:bottom w:val="single" w:sz="6" w:space="0" w:color="000000"/>
              <w:right w:val="single" w:sz="6" w:space="0" w:color="000000"/>
            </w:tcBorders>
          </w:tcPr>
          <w:p w14:paraId="66C31CA6" w14:textId="77777777" w:rsidR="008C4E8A" w:rsidRPr="00C43718" w:rsidRDefault="008C4E8A" w:rsidP="00CD77B8">
            <w:pPr>
              <w:rPr>
                <w:sz w:val="18"/>
                <w:szCs w:val="18"/>
              </w:rPr>
            </w:pPr>
            <w:r w:rsidRPr="00C43718">
              <w:rPr>
                <w:sz w:val="18"/>
                <w:szCs w:val="18"/>
              </w:rPr>
              <w:t>Ajka, Kosztolányi u. 23. fsz. 2.</w:t>
            </w:r>
          </w:p>
        </w:tc>
        <w:tc>
          <w:tcPr>
            <w:tcW w:w="1735" w:type="dxa"/>
            <w:tcBorders>
              <w:top w:val="single" w:sz="6" w:space="0" w:color="000000"/>
              <w:left w:val="single" w:sz="6" w:space="0" w:color="000000"/>
              <w:bottom w:val="single" w:sz="6" w:space="0" w:color="000000"/>
              <w:right w:val="single" w:sz="6" w:space="0" w:color="000000"/>
            </w:tcBorders>
          </w:tcPr>
          <w:p w14:paraId="662F04CA" w14:textId="77777777" w:rsidR="008C4E8A" w:rsidRPr="00C43718" w:rsidRDefault="008C4E8A" w:rsidP="00CD77B8">
            <w:pPr>
              <w:rPr>
                <w:sz w:val="18"/>
                <w:szCs w:val="18"/>
              </w:rPr>
            </w:pPr>
            <w:r w:rsidRPr="00C43718">
              <w:rPr>
                <w:sz w:val="18"/>
                <w:szCs w:val="18"/>
              </w:rPr>
              <w:t>1474/A/34</w:t>
            </w:r>
          </w:p>
        </w:tc>
        <w:tc>
          <w:tcPr>
            <w:tcW w:w="1735" w:type="dxa"/>
            <w:tcBorders>
              <w:top w:val="single" w:sz="6" w:space="0" w:color="000000"/>
              <w:left w:val="single" w:sz="6" w:space="0" w:color="000000"/>
              <w:bottom w:val="single" w:sz="6" w:space="0" w:color="000000"/>
              <w:right w:val="single" w:sz="6" w:space="0" w:color="000000"/>
            </w:tcBorders>
          </w:tcPr>
          <w:p w14:paraId="34D79638" w14:textId="77777777" w:rsidR="008C4E8A" w:rsidRPr="00C43718" w:rsidRDefault="008C4E8A" w:rsidP="00CD77B8">
            <w:pPr>
              <w:jc w:val="right"/>
              <w:rPr>
                <w:sz w:val="18"/>
                <w:szCs w:val="18"/>
              </w:rPr>
            </w:pPr>
            <w:r w:rsidRPr="00C43718">
              <w:rPr>
                <w:sz w:val="18"/>
                <w:szCs w:val="18"/>
              </w:rPr>
              <w:t>43</w:t>
            </w:r>
          </w:p>
        </w:tc>
      </w:tr>
      <w:tr w:rsidR="008C4E8A" w:rsidRPr="00C43718" w14:paraId="2059BEFE"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A4FC542" w14:textId="77777777" w:rsidR="008C4E8A" w:rsidRPr="00C43718" w:rsidRDefault="008C4E8A" w:rsidP="00CD77B8">
            <w:pPr>
              <w:jc w:val="center"/>
              <w:rPr>
                <w:b/>
                <w:bCs/>
                <w:sz w:val="18"/>
                <w:szCs w:val="18"/>
              </w:rPr>
            </w:pPr>
            <w:r w:rsidRPr="00C43718">
              <w:rPr>
                <w:b/>
                <w:bCs/>
                <w:sz w:val="18"/>
                <w:szCs w:val="18"/>
              </w:rPr>
              <w:t>26</w:t>
            </w:r>
          </w:p>
        </w:tc>
        <w:tc>
          <w:tcPr>
            <w:tcW w:w="4434" w:type="dxa"/>
            <w:tcBorders>
              <w:top w:val="single" w:sz="6" w:space="0" w:color="000000"/>
              <w:left w:val="single" w:sz="6" w:space="0" w:color="000000"/>
              <w:bottom w:val="single" w:sz="6" w:space="0" w:color="000000"/>
              <w:right w:val="single" w:sz="6" w:space="0" w:color="000000"/>
            </w:tcBorders>
          </w:tcPr>
          <w:p w14:paraId="514F2BD3" w14:textId="77777777" w:rsidR="008C4E8A" w:rsidRPr="00C43718" w:rsidRDefault="008C4E8A" w:rsidP="00CD77B8">
            <w:pPr>
              <w:rPr>
                <w:sz w:val="18"/>
                <w:szCs w:val="18"/>
              </w:rPr>
            </w:pPr>
            <w:r w:rsidRPr="00C43718">
              <w:rPr>
                <w:sz w:val="18"/>
                <w:szCs w:val="18"/>
              </w:rPr>
              <w:t>Ajka, Móra F. u. 4.1/15.</w:t>
            </w:r>
          </w:p>
        </w:tc>
        <w:tc>
          <w:tcPr>
            <w:tcW w:w="1735" w:type="dxa"/>
            <w:tcBorders>
              <w:top w:val="single" w:sz="6" w:space="0" w:color="000000"/>
              <w:left w:val="single" w:sz="6" w:space="0" w:color="000000"/>
              <w:bottom w:val="single" w:sz="6" w:space="0" w:color="000000"/>
              <w:right w:val="single" w:sz="6" w:space="0" w:color="000000"/>
            </w:tcBorders>
          </w:tcPr>
          <w:p w14:paraId="655115FE" w14:textId="77777777" w:rsidR="008C4E8A" w:rsidRPr="00C43718" w:rsidRDefault="008C4E8A" w:rsidP="00CD77B8">
            <w:pPr>
              <w:rPr>
                <w:sz w:val="18"/>
                <w:szCs w:val="18"/>
              </w:rPr>
            </w:pPr>
            <w:r w:rsidRPr="00C43718">
              <w:rPr>
                <w:sz w:val="18"/>
                <w:szCs w:val="18"/>
              </w:rPr>
              <w:t>1510/1/A/29</w:t>
            </w:r>
          </w:p>
        </w:tc>
        <w:tc>
          <w:tcPr>
            <w:tcW w:w="1735" w:type="dxa"/>
            <w:tcBorders>
              <w:top w:val="single" w:sz="6" w:space="0" w:color="000000"/>
              <w:left w:val="single" w:sz="6" w:space="0" w:color="000000"/>
              <w:bottom w:val="single" w:sz="6" w:space="0" w:color="000000"/>
              <w:right w:val="single" w:sz="6" w:space="0" w:color="000000"/>
            </w:tcBorders>
          </w:tcPr>
          <w:p w14:paraId="72C59107" w14:textId="77777777" w:rsidR="008C4E8A" w:rsidRPr="00C43718" w:rsidRDefault="008C4E8A" w:rsidP="00CD77B8">
            <w:pPr>
              <w:jc w:val="right"/>
              <w:rPr>
                <w:sz w:val="18"/>
                <w:szCs w:val="18"/>
              </w:rPr>
            </w:pPr>
            <w:r w:rsidRPr="00C43718">
              <w:rPr>
                <w:sz w:val="18"/>
                <w:szCs w:val="18"/>
              </w:rPr>
              <w:t>41</w:t>
            </w:r>
          </w:p>
        </w:tc>
      </w:tr>
      <w:tr w:rsidR="008C4E8A" w:rsidRPr="00C43718" w14:paraId="46413198"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E00DD15" w14:textId="77777777" w:rsidR="008C4E8A" w:rsidRPr="00C43718" w:rsidRDefault="008C4E8A" w:rsidP="00CD77B8">
            <w:pPr>
              <w:jc w:val="center"/>
              <w:rPr>
                <w:b/>
                <w:bCs/>
                <w:sz w:val="18"/>
                <w:szCs w:val="18"/>
              </w:rPr>
            </w:pPr>
            <w:r w:rsidRPr="00C43718">
              <w:rPr>
                <w:b/>
                <w:bCs/>
                <w:sz w:val="18"/>
                <w:szCs w:val="18"/>
              </w:rPr>
              <w:t>27</w:t>
            </w:r>
          </w:p>
        </w:tc>
        <w:tc>
          <w:tcPr>
            <w:tcW w:w="4434" w:type="dxa"/>
            <w:tcBorders>
              <w:top w:val="single" w:sz="6" w:space="0" w:color="000000"/>
              <w:left w:val="single" w:sz="6" w:space="0" w:color="000000"/>
              <w:bottom w:val="single" w:sz="6" w:space="0" w:color="000000"/>
              <w:right w:val="single" w:sz="6" w:space="0" w:color="000000"/>
            </w:tcBorders>
          </w:tcPr>
          <w:p w14:paraId="722E3B0E" w14:textId="77777777" w:rsidR="008C4E8A" w:rsidRPr="00C43718" w:rsidRDefault="008C4E8A" w:rsidP="00CD77B8">
            <w:pPr>
              <w:rPr>
                <w:sz w:val="18"/>
                <w:szCs w:val="18"/>
              </w:rPr>
            </w:pPr>
            <w:r w:rsidRPr="00C43718">
              <w:rPr>
                <w:sz w:val="18"/>
                <w:szCs w:val="18"/>
              </w:rPr>
              <w:t>Ajka, Móra F. u. 6. 1/8.</w:t>
            </w:r>
          </w:p>
        </w:tc>
        <w:tc>
          <w:tcPr>
            <w:tcW w:w="1735" w:type="dxa"/>
            <w:tcBorders>
              <w:top w:val="single" w:sz="6" w:space="0" w:color="000000"/>
              <w:left w:val="single" w:sz="6" w:space="0" w:color="000000"/>
              <w:bottom w:val="single" w:sz="6" w:space="0" w:color="000000"/>
              <w:right w:val="single" w:sz="6" w:space="0" w:color="000000"/>
            </w:tcBorders>
          </w:tcPr>
          <w:p w14:paraId="729C6C6A" w14:textId="77777777" w:rsidR="008C4E8A" w:rsidRPr="00C43718" w:rsidRDefault="008C4E8A" w:rsidP="00CD77B8">
            <w:pPr>
              <w:rPr>
                <w:sz w:val="18"/>
                <w:szCs w:val="18"/>
              </w:rPr>
            </w:pPr>
            <w:r w:rsidRPr="00C43718">
              <w:rPr>
                <w:sz w:val="18"/>
                <w:szCs w:val="18"/>
              </w:rPr>
              <w:t>1510/1/A/52</w:t>
            </w:r>
          </w:p>
        </w:tc>
        <w:tc>
          <w:tcPr>
            <w:tcW w:w="1735" w:type="dxa"/>
            <w:tcBorders>
              <w:top w:val="single" w:sz="6" w:space="0" w:color="000000"/>
              <w:left w:val="single" w:sz="6" w:space="0" w:color="000000"/>
              <w:bottom w:val="single" w:sz="6" w:space="0" w:color="000000"/>
              <w:right w:val="single" w:sz="6" w:space="0" w:color="000000"/>
            </w:tcBorders>
          </w:tcPr>
          <w:p w14:paraId="75F800BC" w14:textId="77777777" w:rsidR="008C4E8A" w:rsidRPr="00C43718" w:rsidRDefault="008C4E8A" w:rsidP="00CD77B8">
            <w:pPr>
              <w:jc w:val="right"/>
              <w:rPr>
                <w:sz w:val="18"/>
                <w:szCs w:val="18"/>
              </w:rPr>
            </w:pPr>
            <w:r w:rsidRPr="00C43718">
              <w:rPr>
                <w:sz w:val="18"/>
                <w:szCs w:val="18"/>
              </w:rPr>
              <w:t>35</w:t>
            </w:r>
          </w:p>
        </w:tc>
      </w:tr>
      <w:tr w:rsidR="008C4E8A" w:rsidRPr="00C43718" w14:paraId="452AC483"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E187374" w14:textId="77777777" w:rsidR="008C4E8A" w:rsidRPr="00C43718" w:rsidRDefault="008C4E8A" w:rsidP="00CD77B8">
            <w:pPr>
              <w:jc w:val="center"/>
              <w:rPr>
                <w:b/>
                <w:bCs/>
                <w:sz w:val="18"/>
                <w:szCs w:val="18"/>
              </w:rPr>
            </w:pPr>
            <w:r w:rsidRPr="00C43718">
              <w:rPr>
                <w:b/>
                <w:bCs/>
                <w:sz w:val="18"/>
                <w:szCs w:val="18"/>
              </w:rPr>
              <w:t>28</w:t>
            </w:r>
          </w:p>
        </w:tc>
        <w:tc>
          <w:tcPr>
            <w:tcW w:w="4434" w:type="dxa"/>
            <w:tcBorders>
              <w:top w:val="single" w:sz="6" w:space="0" w:color="000000"/>
              <w:left w:val="single" w:sz="6" w:space="0" w:color="000000"/>
              <w:bottom w:val="single" w:sz="6" w:space="0" w:color="000000"/>
              <w:right w:val="single" w:sz="6" w:space="0" w:color="000000"/>
            </w:tcBorders>
          </w:tcPr>
          <w:p w14:paraId="1B11FDD0" w14:textId="77777777" w:rsidR="008C4E8A" w:rsidRPr="00C43718" w:rsidRDefault="008C4E8A" w:rsidP="00CD77B8">
            <w:pPr>
              <w:rPr>
                <w:sz w:val="18"/>
                <w:szCs w:val="18"/>
              </w:rPr>
            </w:pPr>
            <w:r w:rsidRPr="00C43718">
              <w:rPr>
                <w:sz w:val="18"/>
                <w:szCs w:val="18"/>
              </w:rPr>
              <w:t>Ajka, Móra F.u. 18. 3/8.</w:t>
            </w:r>
          </w:p>
        </w:tc>
        <w:tc>
          <w:tcPr>
            <w:tcW w:w="1735" w:type="dxa"/>
            <w:tcBorders>
              <w:top w:val="single" w:sz="6" w:space="0" w:color="000000"/>
              <w:left w:val="single" w:sz="6" w:space="0" w:color="000000"/>
              <w:bottom w:val="single" w:sz="6" w:space="0" w:color="000000"/>
              <w:right w:val="single" w:sz="6" w:space="0" w:color="000000"/>
            </w:tcBorders>
          </w:tcPr>
          <w:p w14:paraId="1C42D1C8" w14:textId="77777777" w:rsidR="008C4E8A" w:rsidRPr="00C43718" w:rsidRDefault="008C4E8A" w:rsidP="00CD77B8">
            <w:pPr>
              <w:rPr>
                <w:sz w:val="18"/>
                <w:szCs w:val="18"/>
              </w:rPr>
            </w:pPr>
            <w:r w:rsidRPr="00C43718">
              <w:rPr>
                <w:sz w:val="18"/>
                <w:szCs w:val="18"/>
              </w:rPr>
              <w:t>1482/A/8</w:t>
            </w:r>
          </w:p>
        </w:tc>
        <w:tc>
          <w:tcPr>
            <w:tcW w:w="1735" w:type="dxa"/>
            <w:tcBorders>
              <w:top w:val="single" w:sz="6" w:space="0" w:color="000000"/>
              <w:left w:val="single" w:sz="6" w:space="0" w:color="000000"/>
              <w:bottom w:val="single" w:sz="6" w:space="0" w:color="000000"/>
              <w:right w:val="single" w:sz="6" w:space="0" w:color="000000"/>
            </w:tcBorders>
          </w:tcPr>
          <w:p w14:paraId="4A76A87E" w14:textId="77777777" w:rsidR="008C4E8A" w:rsidRPr="00C43718" w:rsidRDefault="008C4E8A" w:rsidP="00CD77B8">
            <w:pPr>
              <w:jc w:val="right"/>
              <w:rPr>
                <w:sz w:val="18"/>
                <w:szCs w:val="18"/>
              </w:rPr>
            </w:pPr>
            <w:r w:rsidRPr="00C43718">
              <w:rPr>
                <w:sz w:val="18"/>
                <w:szCs w:val="18"/>
              </w:rPr>
              <w:t>44</w:t>
            </w:r>
          </w:p>
        </w:tc>
      </w:tr>
      <w:tr w:rsidR="008C4E8A" w:rsidRPr="00C43718" w14:paraId="041B7C3C"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14C1AE28" w14:textId="77777777" w:rsidR="008C4E8A" w:rsidRPr="00C43718" w:rsidRDefault="008C4E8A" w:rsidP="00CD77B8">
            <w:pPr>
              <w:jc w:val="center"/>
              <w:rPr>
                <w:b/>
                <w:bCs/>
                <w:sz w:val="18"/>
                <w:szCs w:val="18"/>
              </w:rPr>
            </w:pPr>
            <w:r w:rsidRPr="00C43718">
              <w:rPr>
                <w:b/>
                <w:bCs/>
                <w:sz w:val="18"/>
                <w:szCs w:val="18"/>
              </w:rPr>
              <w:t>29</w:t>
            </w:r>
          </w:p>
        </w:tc>
        <w:tc>
          <w:tcPr>
            <w:tcW w:w="4434" w:type="dxa"/>
            <w:tcBorders>
              <w:top w:val="single" w:sz="6" w:space="0" w:color="000000"/>
              <w:left w:val="single" w:sz="6" w:space="0" w:color="000000"/>
              <w:bottom w:val="single" w:sz="6" w:space="0" w:color="000000"/>
              <w:right w:val="single" w:sz="6" w:space="0" w:color="000000"/>
            </w:tcBorders>
          </w:tcPr>
          <w:p w14:paraId="654302D4" w14:textId="77777777" w:rsidR="008C4E8A" w:rsidRPr="00C43718" w:rsidRDefault="008C4E8A" w:rsidP="00CD77B8">
            <w:pPr>
              <w:rPr>
                <w:sz w:val="18"/>
                <w:szCs w:val="18"/>
              </w:rPr>
            </w:pPr>
            <w:r w:rsidRPr="00C43718">
              <w:rPr>
                <w:sz w:val="18"/>
                <w:szCs w:val="18"/>
              </w:rPr>
              <w:t>Ajka, Móra F. u. 22. 3/8.</w:t>
            </w:r>
          </w:p>
        </w:tc>
        <w:tc>
          <w:tcPr>
            <w:tcW w:w="1735" w:type="dxa"/>
            <w:tcBorders>
              <w:top w:val="single" w:sz="6" w:space="0" w:color="000000"/>
              <w:left w:val="single" w:sz="6" w:space="0" w:color="000000"/>
              <w:bottom w:val="single" w:sz="6" w:space="0" w:color="000000"/>
              <w:right w:val="single" w:sz="6" w:space="0" w:color="000000"/>
            </w:tcBorders>
          </w:tcPr>
          <w:p w14:paraId="56D07819" w14:textId="77777777" w:rsidR="008C4E8A" w:rsidRPr="00C43718" w:rsidRDefault="008C4E8A" w:rsidP="00CD77B8">
            <w:pPr>
              <w:rPr>
                <w:sz w:val="18"/>
                <w:szCs w:val="18"/>
              </w:rPr>
            </w:pPr>
            <w:r w:rsidRPr="00C43718">
              <w:rPr>
                <w:sz w:val="18"/>
                <w:szCs w:val="18"/>
              </w:rPr>
              <w:t>1482/A/26</w:t>
            </w:r>
          </w:p>
        </w:tc>
        <w:tc>
          <w:tcPr>
            <w:tcW w:w="1735" w:type="dxa"/>
            <w:tcBorders>
              <w:top w:val="single" w:sz="6" w:space="0" w:color="000000"/>
              <w:left w:val="single" w:sz="6" w:space="0" w:color="000000"/>
              <w:bottom w:val="single" w:sz="6" w:space="0" w:color="000000"/>
              <w:right w:val="single" w:sz="6" w:space="0" w:color="000000"/>
            </w:tcBorders>
          </w:tcPr>
          <w:p w14:paraId="169C454E" w14:textId="77777777" w:rsidR="008C4E8A" w:rsidRPr="00C43718" w:rsidRDefault="008C4E8A" w:rsidP="00CD77B8">
            <w:pPr>
              <w:jc w:val="right"/>
              <w:rPr>
                <w:sz w:val="18"/>
                <w:szCs w:val="18"/>
              </w:rPr>
            </w:pPr>
            <w:r w:rsidRPr="00C43718">
              <w:rPr>
                <w:sz w:val="18"/>
                <w:szCs w:val="18"/>
              </w:rPr>
              <w:t>43</w:t>
            </w:r>
          </w:p>
        </w:tc>
      </w:tr>
      <w:tr w:rsidR="008C4E8A" w:rsidRPr="00C43718" w14:paraId="097BB94F"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D79B46F" w14:textId="77777777" w:rsidR="008C4E8A" w:rsidRPr="00C43718" w:rsidRDefault="008C4E8A" w:rsidP="00CD77B8">
            <w:pPr>
              <w:jc w:val="center"/>
              <w:rPr>
                <w:b/>
                <w:bCs/>
                <w:sz w:val="18"/>
                <w:szCs w:val="18"/>
              </w:rPr>
            </w:pPr>
            <w:r w:rsidRPr="00C43718">
              <w:rPr>
                <w:b/>
                <w:bCs/>
                <w:sz w:val="18"/>
                <w:szCs w:val="18"/>
              </w:rPr>
              <w:t>30</w:t>
            </w:r>
          </w:p>
        </w:tc>
        <w:tc>
          <w:tcPr>
            <w:tcW w:w="4434" w:type="dxa"/>
            <w:tcBorders>
              <w:top w:val="single" w:sz="6" w:space="0" w:color="000000"/>
              <w:left w:val="single" w:sz="6" w:space="0" w:color="000000"/>
              <w:bottom w:val="single" w:sz="6" w:space="0" w:color="000000"/>
              <w:right w:val="single" w:sz="6" w:space="0" w:color="000000"/>
            </w:tcBorders>
          </w:tcPr>
          <w:p w14:paraId="310BC75D" w14:textId="77777777" w:rsidR="008C4E8A" w:rsidRPr="00C43718" w:rsidRDefault="008C4E8A" w:rsidP="00CD77B8">
            <w:pPr>
              <w:rPr>
                <w:sz w:val="18"/>
                <w:szCs w:val="18"/>
              </w:rPr>
            </w:pPr>
            <w:r w:rsidRPr="00C43718">
              <w:rPr>
                <w:sz w:val="18"/>
                <w:szCs w:val="18"/>
              </w:rPr>
              <w:t>Ajka, Móricz Zs. u. 9. 1/25.</w:t>
            </w:r>
          </w:p>
        </w:tc>
        <w:tc>
          <w:tcPr>
            <w:tcW w:w="1735" w:type="dxa"/>
            <w:tcBorders>
              <w:top w:val="single" w:sz="6" w:space="0" w:color="000000"/>
              <w:left w:val="single" w:sz="6" w:space="0" w:color="000000"/>
              <w:bottom w:val="single" w:sz="6" w:space="0" w:color="000000"/>
              <w:right w:val="single" w:sz="6" w:space="0" w:color="000000"/>
            </w:tcBorders>
          </w:tcPr>
          <w:p w14:paraId="2BEC07BD" w14:textId="77777777" w:rsidR="008C4E8A" w:rsidRPr="00C43718" w:rsidRDefault="008C4E8A" w:rsidP="00CD77B8">
            <w:pPr>
              <w:rPr>
                <w:sz w:val="18"/>
                <w:szCs w:val="18"/>
              </w:rPr>
            </w:pPr>
            <w:r w:rsidRPr="00C43718">
              <w:rPr>
                <w:sz w:val="18"/>
                <w:szCs w:val="18"/>
              </w:rPr>
              <w:t>1486/A/25</w:t>
            </w:r>
          </w:p>
        </w:tc>
        <w:tc>
          <w:tcPr>
            <w:tcW w:w="1735" w:type="dxa"/>
            <w:tcBorders>
              <w:top w:val="single" w:sz="6" w:space="0" w:color="000000"/>
              <w:left w:val="single" w:sz="6" w:space="0" w:color="000000"/>
              <w:bottom w:val="single" w:sz="6" w:space="0" w:color="000000"/>
              <w:right w:val="single" w:sz="6" w:space="0" w:color="000000"/>
            </w:tcBorders>
          </w:tcPr>
          <w:p w14:paraId="18F1A60B" w14:textId="77777777" w:rsidR="008C4E8A" w:rsidRPr="00C43718" w:rsidRDefault="008C4E8A" w:rsidP="00CD77B8">
            <w:pPr>
              <w:jc w:val="right"/>
              <w:rPr>
                <w:sz w:val="18"/>
                <w:szCs w:val="18"/>
              </w:rPr>
            </w:pPr>
            <w:r w:rsidRPr="00C43718">
              <w:rPr>
                <w:sz w:val="18"/>
                <w:szCs w:val="18"/>
              </w:rPr>
              <w:t>38</w:t>
            </w:r>
          </w:p>
        </w:tc>
      </w:tr>
      <w:tr w:rsidR="008C4E8A" w:rsidRPr="00C43718" w14:paraId="50230FC2"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6A80BFD9" w14:textId="77777777" w:rsidR="008C4E8A" w:rsidRPr="00C43718" w:rsidRDefault="008C4E8A" w:rsidP="00CD77B8">
            <w:pPr>
              <w:jc w:val="center"/>
              <w:rPr>
                <w:b/>
                <w:bCs/>
                <w:sz w:val="18"/>
                <w:szCs w:val="18"/>
              </w:rPr>
            </w:pPr>
            <w:r w:rsidRPr="00C43718">
              <w:rPr>
                <w:b/>
                <w:bCs/>
                <w:sz w:val="18"/>
                <w:szCs w:val="18"/>
              </w:rPr>
              <w:t>31</w:t>
            </w:r>
          </w:p>
        </w:tc>
        <w:tc>
          <w:tcPr>
            <w:tcW w:w="4434" w:type="dxa"/>
            <w:tcBorders>
              <w:top w:val="single" w:sz="6" w:space="0" w:color="000000"/>
              <w:left w:val="single" w:sz="6" w:space="0" w:color="000000"/>
              <w:bottom w:val="single" w:sz="6" w:space="0" w:color="000000"/>
              <w:right w:val="single" w:sz="6" w:space="0" w:color="000000"/>
            </w:tcBorders>
          </w:tcPr>
          <w:p w14:paraId="684CD1DA" w14:textId="77777777" w:rsidR="008C4E8A" w:rsidRPr="00C43718" w:rsidRDefault="008C4E8A" w:rsidP="00CD77B8">
            <w:pPr>
              <w:rPr>
                <w:sz w:val="18"/>
                <w:szCs w:val="18"/>
              </w:rPr>
            </w:pPr>
            <w:r w:rsidRPr="00C43718">
              <w:rPr>
                <w:sz w:val="18"/>
                <w:szCs w:val="18"/>
              </w:rPr>
              <w:t>Ajka, Móricz Zs. u. 9. 1/15</w:t>
            </w:r>
          </w:p>
        </w:tc>
        <w:tc>
          <w:tcPr>
            <w:tcW w:w="1735" w:type="dxa"/>
            <w:tcBorders>
              <w:top w:val="single" w:sz="6" w:space="0" w:color="000000"/>
              <w:left w:val="single" w:sz="6" w:space="0" w:color="000000"/>
              <w:bottom w:val="single" w:sz="6" w:space="0" w:color="000000"/>
              <w:right w:val="single" w:sz="6" w:space="0" w:color="000000"/>
            </w:tcBorders>
          </w:tcPr>
          <w:p w14:paraId="661B9938" w14:textId="77777777" w:rsidR="008C4E8A" w:rsidRPr="00C43718" w:rsidRDefault="008C4E8A" w:rsidP="00CD77B8">
            <w:pPr>
              <w:rPr>
                <w:sz w:val="18"/>
                <w:szCs w:val="18"/>
              </w:rPr>
            </w:pPr>
            <w:r w:rsidRPr="00C43718">
              <w:rPr>
                <w:sz w:val="18"/>
                <w:szCs w:val="18"/>
              </w:rPr>
              <w:t>1486/A/15</w:t>
            </w:r>
          </w:p>
        </w:tc>
        <w:tc>
          <w:tcPr>
            <w:tcW w:w="1735" w:type="dxa"/>
            <w:tcBorders>
              <w:top w:val="single" w:sz="6" w:space="0" w:color="000000"/>
              <w:left w:val="single" w:sz="6" w:space="0" w:color="000000"/>
              <w:bottom w:val="single" w:sz="6" w:space="0" w:color="000000"/>
              <w:right w:val="single" w:sz="6" w:space="0" w:color="000000"/>
            </w:tcBorders>
          </w:tcPr>
          <w:p w14:paraId="4BD1F14E" w14:textId="77777777" w:rsidR="008C4E8A" w:rsidRPr="00C43718" w:rsidRDefault="008C4E8A" w:rsidP="00CD77B8">
            <w:pPr>
              <w:jc w:val="right"/>
              <w:rPr>
                <w:sz w:val="18"/>
                <w:szCs w:val="18"/>
              </w:rPr>
            </w:pPr>
            <w:r w:rsidRPr="00C43718">
              <w:rPr>
                <w:sz w:val="18"/>
                <w:szCs w:val="18"/>
              </w:rPr>
              <w:t>34</w:t>
            </w:r>
          </w:p>
        </w:tc>
      </w:tr>
      <w:tr w:rsidR="008C4E8A" w:rsidRPr="00C43718" w14:paraId="5D7469B5"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6C2057D2" w14:textId="77777777" w:rsidR="008C4E8A" w:rsidRPr="00C43718" w:rsidRDefault="008C4E8A" w:rsidP="00CD77B8">
            <w:pPr>
              <w:jc w:val="center"/>
              <w:rPr>
                <w:b/>
                <w:bCs/>
                <w:sz w:val="18"/>
                <w:szCs w:val="18"/>
              </w:rPr>
            </w:pPr>
            <w:r w:rsidRPr="00C43718">
              <w:rPr>
                <w:b/>
                <w:bCs/>
                <w:sz w:val="18"/>
                <w:szCs w:val="18"/>
              </w:rPr>
              <w:t>32</w:t>
            </w:r>
          </w:p>
        </w:tc>
        <w:tc>
          <w:tcPr>
            <w:tcW w:w="4434" w:type="dxa"/>
            <w:tcBorders>
              <w:top w:val="single" w:sz="6" w:space="0" w:color="000000"/>
              <w:left w:val="single" w:sz="6" w:space="0" w:color="000000"/>
              <w:bottom w:val="single" w:sz="6" w:space="0" w:color="000000"/>
              <w:right w:val="single" w:sz="6" w:space="0" w:color="000000"/>
            </w:tcBorders>
          </w:tcPr>
          <w:p w14:paraId="2FD60508" w14:textId="77777777" w:rsidR="008C4E8A" w:rsidRPr="00C43718" w:rsidRDefault="008C4E8A" w:rsidP="00CD77B8">
            <w:pPr>
              <w:rPr>
                <w:sz w:val="18"/>
                <w:szCs w:val="18"/>
              </w:rPr>
            </w:pPr>
            <w:r w:rsidRPr="00C43718">
              <w:rPr>
                <w:sz w:val="18"/>
                <w:szCs w:val="18"/>
              </w:rPr>
              <w:t>Ajka, Móricz Zs. u. 9. 2/36.</w:t>
            </w:r>
          </w:p>
        </w:tc>
        <w:tc>
          <w:tcPr>
            <w:tcW w:w="1735" w:type="dxa"/>
            <w:tcBorders>
              <w:top w:val="single" w:sz="6" w:space="0" w:color="000000"/>
              <w:left w:val="single" w:sz="6" w:space="0" w:color="000000"/>
              <w:bottom w:val="single" w:sz="6" w:space="0" w:color="000000"/>
              <w:right w:val="single" w:sz="6" w:space="0" w:color="000000"/>
            </w:tcBorders>
          </w:tcPr>
          <w:p w14:paraId="408BD38E" w14:textId="77777777" w:rsidR="008C4E8A" w:rsidRPr="00C43718" w:rsidRDefault="008C4E8A" w:rsidP="00CD77B8">
            <w:pPr>
              <w:rPr>
                <w:sz w:val="18"/>
                <w:szCs w:val="18"/>
              </w:rPr>
            </w:pPr>
            <w:r w:rsidRPr="00C43718">
              <w:rPr>
                <w:sz w:val="18"/>
                <w:szCs w:val="18"/>
              </w:rPr>
              <w:t>1486/A/36</w:t>
            </w:r>
          </w:p>
        </w:tc>
        <w:tc>
          <w:tcPr>
            <w:tcW w:w="1735" w:type="dxa"/>
            <w:tcBorders>
              <w:top w:val="single" w:sz="6" w:space="0" w:color="000000"/>
              <w:left w:val="single" w:sz="6" w:space="0" w:color="000000"/>
              <w:bottom w:val="single" w:sz="6" w:space="0" w:color="000000"/>
              <w:right w:val="single" w:sz="6" w:space="0" w:color="000000"/>
            </w:tcBorders>
          </w:tcPr>
          <w:p w14:paraId="4F3FCBA5" w14:textId="77777777" w:rsidR="008C4E8A" w:rsidRPr="00C43718" w:rsidRDefault="008C4E8A" w:rsidP="00CD77B8">
            <w:pPr>
              <w:jc w:val="right"/>
              <w:rPr>
                <w:sz w:val="18"/>
                <w:szCs w:val="18"/>
              </w:rPr>
            </w:pPr>
            <w:r w:rsidRPr="00C43718">
              <w:rPr>
                <w:sz w:val="18"/>
                <w:szCs w:val="18"/>
              </w:rPr>
              <w:t>33</w:t>
            </w:r>
          </w:p>
        </w:tc>
      </w:tr>
      <w:tr w:rsidR="008C4E8A" w:rsidRPr="00C43718" w14:paraId="65037188"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56082CC1" w14:textId="77777777" w:rsidR="008C4E8A" w:rsidRPr="00C43718" w:rsidRDefault="008C4E8A" w:rsidP="00CD77B8">
            <w:pPr>
              <w:jc w:val="center"/>
              <w:rPr>
                <w:b/>
                <w:bCs/>
                <w:sz w:val="18"/>
                <w:szCs w:val="18"/>
              </w:rPr>
            </w:pPr>
            <w:r w:rsidRPr="00C43718">
              <w:rPr>
                <w:b/>
                <w:bCs/>
                <w:sz w:val="18"/>
                <w:szCs w:val="18"/>
              </w:rPr>
              <w:t>33</w:t>
            </w:r>
          </w:p>
        </w:tc>
        <w:tc>
          <w:tcPr>
            <w:tcW w:w="4434" w:type="dxa"/>
            <w:tcBorders>
              <w:top w:val="single" w:sz="6" w:space="0" w:color="000000"/>
              <w:left w:val="single" w:sz="6" w:space="0" w:color="000000"/>
              <w:bottom w:val="single" w:sz="6" w:space="0" w:color="000000"/>
              <w:right w:val="single" w:sz="6" w:space="0" w:color="000000"/>
            </w:tcBorders>
          </w:tcPr>
          <w:p w14:paraId="12A9C673" w14:textId="77777777" w:rsidR="008C4E8A" w:rsidRPr="00C43718" w:rsidRDefault="008C4E8A" w:rsidP="00CD77B8">
            <w:pPr>
              <w:rPr>
                <w:sz w:val="18"/>
                <w:szCs w:val="18"/>
              </w:rPr>
            </w:pPr>
            <w:r w:rsidRPr="00C43718">
              <w:rPr>
                <w:sz w:val="18"/>
                <w:szCs w:val="18"/>
              </w:rPr>
              <w:t>Ajka, Móricz Zs. u. 24. II. fsz.3</w:t>
            </w:r>
          </w:p>
        </w:tc>
        <w:tc>
          <w:tcPr>
            <w:tcW w:w="1735" w:type="dxa"/>
            <w:tcBorders>
              <w:top w:val="single" w:sz="6" w:space="0" w:color="000000"/>
              <w:left w:val="single" w:sz="6" w:space="0" w:color="000000"/>
              <w:bottom w:val="single" w:sz="6" w:space="0" w:color="000000"/>
              <w:right w:val="single" w:sz="6" w:space="0" w:color="000000"/>
            </w:tcBorders>
          </w:tcPr>
          <w:p w14:paraId="162EF78E" w14:textId="77777777" w:rsidR="008C4E8A" w:rsidRPr="00C43718" w:rsidRDefault="008C4E8A" w:rsidP="00CD77B8">
            <w:pPr>
              <w:rPr>
                <w:sz w:val="18"/>
                <w:szCs w:val="18"/>
              </w:rPr>
            </w:pPr>
            <w:r w:rsidRPr="00C43718">
              <w:rPr>
                <w:sz w:val="18"/>
                <w:szCs w:val="18"/>
              </w:rPr>
              <w:t>1507/A/15</w:t>
            </w:r>
          </w:p>
        </w:tc>
        <w:tc>
          <w:tcPr>
            <w:tcW w:w="1735" w:type="dxa"/>
            <w:tcBorders>
              <w:top w:val="single" w:sz="6" w:space="0" w:color="000000"/>
              <w:left w:val="single" w:sz="6" w:space="0" w:color="000000"/>
              <w:bottom w:val="single" w:sz="6" w:space="0" w:color="000000"/>
              <w:right w:val="single" w:sz="6" w:space="0" w:color="000000"/>
            </w:tcBorders>
          </w:tcPr>
          <w:p w14:paraId="22DBCAE5" w14:textId="77777777" w:rsidR="008C4E8A" w:rsidRPr="00C43718" w:rsidRDefault="008C4E8A" w:rsidP="00CD77B8">
            <w:pPr>
              <w:jc w:val="right"/>
              <w:rPr>
                <w:sz w:val="18"/>
                <w:szCs w:val="18"/>
              </w:rPr>
            </w:pPr>
            <w:r w:rsidRPr="00C43718">
              <w:rPr>
                <w:sz w:val="18"/>
                <w:szCs w:val="18"/>
              </w:rPr>
              <w:t>43</w:t>
            </w:r>
          </w:p>
        </w:tc>
      </w:tr>
      <w:tr w:rsidR="008C4E8A" w:rsidRPr="00C43718" w14:paraId="160D7AC0"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50274D0A" w14:textId="77777777" w:rsidR="008C4E8A" w:rsidRPr="00C43718" w:rsidRDefault="008C4E8A" w:rsidP="00CD77B8">
            <w:pPr>
              <w:jc w:val="center"/>
              <w:rPr>
                <w:b/>
                <w:bCs/>
                <w:sz w:val="18"/>
                <w:szCs w:val="18"/>
              </w:rPr>
            </w:pPr>
            <w:r w:rsidRPr="00C43718">
              <w:rPr>
                <w:b/>
                <w:bCs/>
                <w:sz w:val="18"/>
                <w:szCs w:val="18"/>
              </w:rPr>
              <w:t>34</w:t>
            </w:r>
          </w:p>
        </w:tc>
        <w:tc>
          <w:tcPr>
            <w:tcW w:w="4434" w:type="dxa"/>
            <w:tcBorders>
              <w:top w:val="single" w:sz="6" w:space="0" w:color="000000"/>
              <w:left w:val="single" w:sz="6" w:space="0" w:color="000000"/>
              <w:bottom w:val="single" w:sz="6" w:space="0" w:color="000000"/>
              <w:right w:val="single" w:sz="6" w:space="0" w:color="000000"/>
            </w:tcBorders>
          </w:tcPr>
          <w:p w14:paraId="0EC36249" w14:textId="77777777" w:rsidR="008C4E8A" w:rsidRPr="00C43718" w:rsidRDefault="008C4E8A" w:rsidP="00CD77B8">
            <w:pPr>
              <w:rPr>
                <w:sz w:val="18"/>
                <w:szCs w:val="18"/>
              </w:rPr>
            </w:pPr>
            <w:r w:rsidRPr="00C43718">
              <w:rPr>
                <w:sz w:val="18"/>
                <w:szCs w:val="18"/>
              </w:rPr>
              <w:t>Ajka, Móricz Zs. u. 24. II. 1/5.</w:t>
            </w:r>
          </w:p>
        </w:tc>
        <w:tc>
          <w:tcPr>
            <w:tcW w:w="1735" w:type="dxa"/>
            <w:tcBorders>
              <w:top w:val="single" w:sz="6" w:space="0" w:color="000000"/>
              <w:left w:val="single" w:sz="6" w:space="0" w:color="000000"/>
              <w:bottom w:val="single" w:sz="6" w:space="0" w:color="000000"/>
              <w:right w:val="single" w:sz="6" w:space="0" w:color="000000"/>
            </w:tcBorders>
          </w:tcPr>
          <w:p w14:paraId="789E4257" w14:textId="77777777" w:rsidR="008C4E8A" w:rsidRPr="00C43718" w:rsidRDefault="008C4E8A" w:rsidP="00CD77B8">
            <w:pPr>
              <w:rPr>
                <w:sz w:val="18"/>
                <w:szCs w:val="18"/>
              </w:rPr>
            </w:pPr>
            <w:r w:rsidRPr="00C43718">
              <w:rPr>
                <w:sz w:val="18"/>
                <w:szCs w:val="18"/>
              </w:rPr>
              <w:t>1507/A/17</w:t>
            </w:r>
          </w:p>
        </w:tc>
        <w:tc>
          <w:tcPr>
            <w:tcW w:w="1735" w:type="dxa"/>
            <w:tcBorders>
              <w:top w:val="single" w:sz="6" w:space="0" w:color="000000"/>
              <w:left w:val="single" w:sz="6" w:space="0" w:color="000000"/>
              <w:bottom w:val="single" w:sz="6" w:space="0" w:color="000000"/>
              <w:right w:val="single" w:sz="6" w:space="0" w:color="000000"/>
            </w:tcBorders>
          </w:tcPr>
          <w:p w14:paraId="6A63E9CE" w14:textId="77777777" w:rsidR="008C4E8A" w:rsidRPr="00C43718" w:rsidRDefault="008C4E8A" w:rsidP="00CD77B8">
            <w:pPr>
              <w:jc w:val="right"/>
              <w:rPr>
                <w:sz w:val="18"/>
                <w:szCs w:val="18"/>
              </w:rPr>
            </w:pPr>
            <w:r w:rsidRPr="00C43718">
              <w:rPr>
                <w:sz w:val="18"/>
                <w:szCs w:val="18"/>
              </w:rPr>
              <w:t>36</w:t>
            </w:r>
          </w:p>
        </w:tc>
      </w:tr>
      <w:tr w:rsidR="008C4E8A" w:rsidRPr="00C43718" w14:paraId="6C1A21DD"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1E2AD558" w14:textId="77777777" w:rsidR="008C4E8A" w:rsidRPr="00C43718" w:rsidRDefault="008C4E8A" w:rsidP="00CD77B8">
            <w:pPr>
              <w:jc w:val="center"/>
              <w:rPr>
                <w:b/>
                <w:bCs/>
                <w:sz w:val="18"/>
                <w:szCs w:val="18"/>
              </w:rPr>
            </w:pPr>
            <w:r w:rsidRPr="00C43718">
              <w:rPr>
                <w:b/>
                <w:bCs/>
                <w:sz w:val="18"/>
                <w:szCs w:val="18"/>
              </w:rPr>
              <w:t>35</w:t>
            </w:r>
          </w:p>
        </w:tc>
        <w:tc>
          <w:tcPr>
            <w:tcW w:w="4434" w:type="dxa"/>
            <w:tcBorders>
              <w:top w:val="single" w:sz="6" w:space="0" w:color="000000"/>
              <w:left w:val="single" w:sz="6" w:space="0" w:color="000000"/>
              <w:bottom w:val="single" w:sz="6" w:space="0" w:color="000000"/>
              <w:right w:val="single" w:sz="6" w:space="0" w:color="000000"/>
            </w:tcBorders>
          </w:tcPr>
          <w:p w14:paraId="6C475048" w14:textId="77777777" w:rsidR="008C4E8A" w:rsidRPr="00C43718" w:rsidRDefault="008C4E8A" w:rsidP="00CD77B8">
            <w:pPr>
              <w:rPr>
                <w:sz w:val="18"/>
                <w:szCs w:val="18"/>
              </w:rPr>
            </w:pPr>
            <w:r w:rsidRPr="00C43718">
              <w:rPr>
                <w:sz w:val="18"/>
                <w:szCs w:val="18"/>
              </w:rPr>
              <w:t>Ajka, Móricz Zs. u. 24.II.1/6.</w:t>
            </w:r>
          </w:p>
        </w:tc>
        <w:tc>
          <w:tcPr>
            <w:tcW w:w="1735" w:type="dxa"/>
            <w:tcBorders>
              <w:top w:val="single" w:sz="6" w:space="0" w:color="000000"/>
              <w:left w:val="single" w:sz="6" w:space="0" w:color="000000"/>
              <w:bottom w:val="single" w:sz="6" w:space="0" w:color="000000"/>
              <w:right w:val="single" w:sz="6" w:space="0" w:color="000000"/>
            </w:tcBorders>
          </w:tcPr>
          <w:p w14:paraId="06DFC6A8" w14:textId="77777777" w:rsidR="008C4E8A" w:rsidRPr="00C43718" w:rsidRDefault="008C4E8A" w:rsidP="00CD77B8">
            <w:pPr>
              <w:rPr>
                <w:sz w:val="18"/>
                <w:szCs w:val="18"/>
              </w:rPr>
            </w:pPr>
            <w:r w:rsidRPr="00C43718">
              <w:rPr>
                <w:sz w:val="18"/>
                <w:szCs w:val="18"/>
              </w:rPr>
              <w:t>1507/A/18</w:t>
            </w:r>
          </w:p>
        </w:tc>
        <w:tc>
          <w:tcPr>
            <w:tcW w:w="1735" w:type="dxa"/>
            <w:tcBorders>
              <w:top w:val="single" w:sz="6" w:space="0" w:color="000000"/>
              <w:left w:val="single" w:sz="6" w:space="0" w:color="000000"/>
              <w:bottom w:val="single" w:sz="6" w:space="0" w:color="000000"/>
              <w:right w:val="single" w:sz="6" w:space="0" w:color="000000"/>
            </w:tcBorders>
          </w:tcPr>
          <w:p w14:paraId="51D4CF1B" w14:textId="77777777" w:rsidR="008C4E8A" w:rsidRPr="00C43718" w:rsidRDefault="008C4E8A" w:rsidP="00CD77B8">
            <w:pPr>
              <w:jc w:val="right"/>
              <w:rPr>
                <w:sz w:val="18"/>
                <w:szCs w:val="18"/>
              </w:rPr>
            </w:pPr>
            <w:r w:rsidRPr="00C43718">
              <w:rPr>
                <w:sz w:val="18"/>
                <w:szCs w:val="18"/>
              </w:rPr>
              <w:t>42</w:t>
            </w:r>
          </w:p>
        </w:tc>
      </w:tr>
      <w:tr w:rsidR="008C4E8A" w:rsidRPr="00C43718" w14:paraId="4EE12461"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191FA12" w14:textId="77777777" w:rsidR="008C4E8A" w:rsidRPr="00C43718" w:rsidRDefault="008C4E8A" w:rsidP="00CD77B8">
            <w:pPr>
              <w:jc w:val="center"/>
              <w:rPr>
                <w:b/>
                <w:bCs/>
                <w:sz w:val="18"/>
                <w:szCs w:val="18"/>
              </w:rPr>
            </w:pPr>
            <w:r w:rsidRPr="00C43718">
              <w:rPr>
                <w:b/>
                <w:bCs/>
                <w:sz w:val="18"/>
                <w:szCs w:val="18"/>
              </w:rPr>
              <w:t>36</w:t>
            </w:r>
          </w:p>
        </w:tc>
        <w:tc>
          <w:tcPr>
            <w:tcW w:w="4434" w:type="dxa"/>
            <w:tcBorders>
              <w:top w:val="single" w:sz="6" w:space="0" w:color="000000"/>
              <w:left w:val="single" w:sz="6" w:space="0" w:color="000000"/>
              <w:bottom w:val="single" w:sz="6" w:space="0" w:color="000000"/>
              <w:right w:val="single" w:sz="6" w:space="0" w:color="000000"/>
            </w:tcBorders>
          </w:tcPr>
          <w:p w14:paraId="183355D7" w14:textId="77777777" w:rsidR="008C4E8A" w:rsidRPr="00C43718" w:rsidRDefault="008C4E8A" w:rsidP="00CD77B8">
            <w:pPr>
              <w:rPr>
                <w:sz w:val="18"/>
                <w:szCs w:val="18"/>
              </w:rPr>
            </w:pPr>
            <w:r w:rsidRPr="00C43718">
              <w:rPr>
                <w:sz w:val="18"/>
                <w:szCs w:val="18"/>
              </w:rPr>
              <w:t>Ajka, Móricz Zs. u. 24.II.2/12.</w:t>
            </w:r>
          </w:p>
        </w:tc>
        <w:tc>
          <w:tcPr>
            <w:tcW w:w="1735" w:type="dxa"/>
            <w:tcBorders>
              <w:top w:val="single" w:sz="6" w:space="0" w:color="000000"/>
              <w:left w:val="single" w:sz="6" w:space="0" w:color="000000"/>
              <w:bottom w:val="single" w:sz="6" w:space="0" w:color="000000"/>
              <w:right w:val="single" w:sz="6" w:space="0" w:color="000000"/>
            </w:tcBorders>
          </w:tcPr>
          <w:p w14:paraId="0470CFA8" w14:textId="77777777" w:rsidR="008C4E8A" w:rsidRPr="00C43718" w:rsidRDefault="008C4E8A" w:rsidP="00CD77B8">
            <w:pPr>
              <w:rPr>
                <w:sz w:val="18"/>
                <w:szCs w:val="18"/>
              </w:rPr>
            </w:pPr>
            <w:r w:rsidRPr="00C43718">
              <w:rPr>
                <w:sz w:val="18"/>
                <w:szCs w:val="18"/>
              </w:rPr>
              <w:t>1507/A/24</w:t>
            </w:r>
          </w:p>
        </w:tc>
        <w:tc>
          <w:tcPr>
            <w:tcW w:w="1735" w:type="dxa"/>
            <w:tcBorders>
              <w:top w:val="single" w:sz="6" w:space="0" w:color="000000"/>
              <w:left w:val="single" w:sz="6" w:space="0" w:color="000000"/>
              <w:bottom w:val="single" w:sz="6" w:space="0" w:color="000000"/>
              <w:right w:val="single" w:sz="6" w:space="0" w:color="000000"/>
            </w:tcBorders>
          </w:tcPr>
          <w:p w14:paraId="76DB1C7F" w14:textId="77777777" w:rsidR="008C4E8A" w:rsidRPr="00C43718" w:rsidRDefault="008C4E8A" w:rsidP="00CD77B8">
            <w:pPr>
              <w:jc w:val="right"/>
              <w:rPr>
                <w:sz w:val="18"/>
                <w:szCs w:val="18"/>
              </w:rPr>
            </w:pPr>
            <w:r w:rsidRPr="00C43718">
              <w:rPr>
                <w:sz w:val="18"/>
                <w:szCs w:val="18"/>
              </w:rPr>
              <w:t>36</w:t>
            </w:r>
          </w:p>
        </w:tc>
      </w:tr>
      <w:tr w:rsidR="008C4E8A" w:rsidRPr="00C43718" w14:paraId="40975137"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E3D7AFA" w14:textId="77777777" w:rsidR="008C4E8A" w:rsidRPr="00C43718" w:rsidRDefault="008C4E8A" w:rsidP="00CD77B8">
            <w:pPr>
              <w:jc w:val="center"/>
              <w:rPr>
                <w:b/>
                <w:bCs/>
                <w:sz w:val="18"/>
                <w:szCs w:val="18"/>
              </w:rPr>
            </w:pPr>
            <w:r w:rsidRPr="00C43718">
              <w:rPr>
                <w:b/>
                <w:bCs/>
                <w:sz w:val="18"/>
                <w:szCs w:val="18"/>
              </w:rPr>
              <w:t>37</w:t>
            </w:r>
          </w:p>
        </w:tc>
        <w:tc>
          <w:tcPr>
            <w:tcW w:w="4434" w:type="dxa"/>
            <w:tcBorders>
              <w:top w:val="single" w:sz="6" w:space="0" w:color="000000"/>
              <w:left w:val="single" w:sz="6" w:space="0" w:color="000000"/>
              <w:bottom w:val="single" w:sz="6" w:space="0" w:color="000000"/>
              <w:right w:val="single" w:sz="6" w:space="0" w:color="000000"/>
            </w:tcBorders>
          </w:tcPr>
          <w:p w14:paraId="07A38537" w14:textId="77777777" w:rsidR="008C4E8A" w:rsidRPr="00C43718" w:rsidRDefault="008C4E8A" w:rsidP="00CD77B8">
            <w:pPr>
              <w:rPr>
                <w:sz w:val="18"/>
                <w:szCs w:val="18"/>
              </w:rPr>
            </w:pPr>
            <w:r w:rsidRPr="00C43718">
              <w:rPr>
                <w:sz w:val="18"/>
                <w:szCs w:val="18"/>
              </w:rPr>
              <w:t>Ajka, Móricz Zs. u. 26.II.1/5.</w:t>
            </w:r>
          </w:p>
        </w:tc>
        <w:tc>
          <w:tcPr>
            <w:tcW w:w="1735" w:type="dxa"/>
            <w:tcBorders>
              <w:top w:val="single" w:sz="6" w:space="0" w:color="000000"/>
              <w:left w:val="single" w:sz="6" w:space="0" w:color="000000"/>
              <w:bottom w:val="single" w:sz="6" w:space="0" w:color="000000"/>
              <w:right w:val="single" w:sz="6" w:space="0" w:color="000000"/>
            </w:tcBorders>
          </w:tcPr>
          <w:p w14:paraId="273A51E5" w14:textId="77777777" w:rsidR="008C4E8A" w:rsidRPr="00C43718" w:rsidRDefault="008C4E8A" w:rsidP="00CD77B8">
            <w:pPr>
              <w:rPr>
                <w:sz w:val="18"/>
                <w:szCs w:val="18"/>
              </w:rPr>
            </w:pPr>
            <w:r w:rsidRPr="00C43718">
              <w:rPr>
                <w:sz w:val="18"/>
                <w:szCs w:val="18"/>
              </w:rPr>
              <w:t>1506/A/19</w:t>
            </w:r>
          </w:p>
        </w:tc>
        <w:tc>
          <w:tcPr>
            <w:tcW w:w="1735" w:type="dxa"/>
            <w:tcBorders>
              <w:top w:val="single" w:sz="6" w:space="0" w:color="000000"/>
              <w:left w:val="single" w:sz="6" w:space="0" w:color="000000"/>
              <w:bottom w:val="single" w:sz="6" w:space="0" w:color="000000"/>
              <w:right w:val="single" w:sz="6" w:space="0" w:color="000000"/>
            </w:tcBorders>
          </w:tcPr>
          <w:p w14:paraId="0364798A" w14:textId="77777777" w:rsidR="008C4E8A" w:rsidRPr="00C43718" w:rsidRDefault="008C4E8A" w:rsidP="00CD77B8">
            <w:pPr>
              <w:jc w:val="right"/>
              <w:rPr>
                <w:sz w:val="18"/>
                <w:szCs w:val="18"/>
              </w:rPr>
            </w:pPr>
            <w:r w:rsidRPr="00C43718">
              <w:rPr>
                <w:sz w:val="18"/>
                <w:szCs w:val="18"/>
              </w:rPr>
              <w:t>32</w:t>
            </w:r>
          </w:p>
        </w:tc>
      </w:tr>
      <w:tr w:rsidR="008C4E8A" w:rsidRPr="00C43718" w14:paraId="6A56E229"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081379A9" w14:textId="77777777" w:rsidR="008C4E8A" w:rsidRPr="00C43718" w:rsidRDefault="008C4E8A" w:rsidP="00CD77B8">
            <w:pPr>
              <w:jc w:val="center"/>
              <w:rPr>
                <w:b/>
                <w:bCs/>
                <w:sz w:val="18"/>
                <w:szCs w:val="18"/>
              </w:rPr>
            </w:pPr>
            <w:r w:rsidRPr="00C43718">
              <w:rPr>
                <w:b/>
                <w:bCs/>
                <w:sz w:val="18"/>
                <w:szCs w:val="18"/>
              </w:rPr>
              <w:t>38</w:t>
            </w:r>
          </w:p>
        </w:tc>
        <w:tc>
          <w:tcPr>
            <w:tcW w:w="4434" w:type="dxa"/>
            <w:tcBorders>
              <w:top w:val="single" w:sz="6" w:space="0" w:color="000000"/>
              <w:left w:val="single" w:sz="6" w:space="0" w:color="000000"/>
              <w:bottom w:val="single" w:sz="6" w:space="0" w:color="000000"/>
              <w:right w:val="single" w:sz="6" w:space="0" w:color="000000"/>
            </w:tcBorders>
          </w:tcPr>
          <w:p w14:paraId="6E2EF13A" w14:textId="77777777" w:rsidR="008C4E8A" w:rsidRPr="00C43718" w:rsidRDefault="008C4E8A" w:rsidP="00CD77B8">
            <w:pPr>
              <w:rPr>
                <w:sz w:val="18"/>
                <w:szCs w:val="18"/>
              </w:rPr>
            </w:pPr>
            <w:r w:rsidRPr="00C43718">
              <w:rPr>
                <w:sz w:val="18"/>
                <w:szCs w:val="18"/>
              </w:rPr>
              <w:t>Ajka, Móricz Zs. u. 26. II.1/6.</w:t>
            </w:r>
          </w:p>
        </w:tc>
        <w:tc>
          <w:tcPr>
            <w:tcW w:w="1735" w:type="dxa"/>
            <w:tcBorders>
              <w:top w:val="single" w:sz="6" w:space="0" w:color="000000"/>
              <w:left w:val="single" w:sz="6" w:space="0" w:color="000000"/>
              <w:bottom w:val="single" w:sz="6" w:space="0" w:color="000000"/>
              <w:right w:val="single" w:sz="6" w:space="0" w:color="000000"/>
            </w:tcBorders>
          </w:tcPr>
          <w:p w14:paraId="19E93E0D" w14:textId="77777777" w:rsidR="008C4E8A" w:rsidRPr="00C43718" w:rsidRDefault="008C4E8A" w:rsidP="00CD77B8">
            <w:pPr>
              <w:rPr>
                <w:sz w:val="18"/>
                <w:szCs w:val="18"/>
              </w:rPr>
            </w:pPr>
            <w:r w:rsidRPr="00C43718">
              <w:rPr>
                <w:sz w:val="18"/>
                <w:szCs w:val="18"/>
              </w:rPr>
              <w:t>1506/A/20</w:t>
            </w:r>
          </w:p>
        </w:tc>
        <w:tc>
          <w:tcPr>
            <w:tcW w:w="1735" w:type="dxa"/>
            <w:tcBorders>
              <w:top w:val="single" w:sz="6" w:space="0" w:color="000000"/>
              <w:left w:val="single" w:sz="6" w:space="0" w:color="000000"/>
              <w:bottom w:val="single" w:sz="6" w:space="0" w:color="000000"/>
              <w:right w:val="single" w:sz="6" w:space="0" w:color="000000"/>
            </w:tcBorders>
          </w:tcPr>
          <w:p w14:paraId="23FE357E" w14:textId="77777777" w:rsidR="008C4E8A" w:rsidRPr="00C43718" w:rsidRDefault="008C4E8A" w:rsidP="00CD77B8">
            <w:pPr>
              <w:jc w:val="right"/>
              <w:rPr>
                <w:sz w:val="18"/>
                <w:szCs w:val="18"/>
              </w:rPr>
            </w:pPr>
            <w:r w:rsidRPr="00C43718">
              <w:rPr>
                <w:sz w:val="18"/>
                <w:szCs w:val="18"/>
              </w:rPr>
              <w:t>33</w:t>
            </w:r>
          </w:p>
        </w:tc>
      </w:tr>
      <w:tr w:rsidR="008C4E8A" w:rsidRPr="00C43718" w14:paraId="6C1ADC60"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22F325C" w14:textId="77777777" w:rsidR="008C4E8A" w:rsidRPr="00C43718" w:rsidRDefault="008C4E8A" w:rsidP="00CD77B8">
            <w:pPr>
              <w:jc w:val="center"/>
              <w:rPr>
                <w:b/>
                <w:bCs/>
                <w:sz w:val="18"/>
                <w:szCs w:val="18"/>
              </w:rPr>
            </w:pPr>
            <w:r w:rsidRPr="00C43718">
              <w:rPr>
                <w:b/>
                <w:bCs/>
                <w:sz w:val="18"/>
                <w:szCs w:val="18"/>
              </w:rPr>
              <w:t>39</w:t>
            </w:r>
          </w:p>
        </w:tc>
        <w:tc>
          <w:tcPr>
            <w:tcW w:w="4434" w:type="dxa"/>
            <w:tcBorders>
              <w:top w:val="single" w:sz="6" w:space="0" w:color="000000"/>
              <w:left w:val="single" w:sz="6" w:space="0" w:color="000000"/>
              <w:bottom w:val="single" w:sz="6" w:space="0" w:color="000000"/>
              <w:right w:val="single" w:sz="6" w:space="0" w:color="000000"/>
            </w:tcBorders>
          </w:tcPr>
          <w:p w14:paraId="07ABC9BE" w14:textId="77777777" w:rsidR="008C4E8A" w:rsidRPr="00C43718" w:rsidRDefault="008C4E8A" w:rsidP="00CD77B8">
            <w:pPr>
              <w:rPr>
                <w:sz w:val="18"/>
                <w:szCs w:val="18"/>
              </w:rPr>
            </w:pPr>
            <w:r w:rsidRPr="00C43718">
              <w:rPr>
                <w:sz w:val="18"/>
                <w:szCs w:val="18"/>
              </w:rPr>
              <w:t>Ajka, Móricz Zs. u. 26. IV.2/13.</w:t>
            </w:r>
          </w:p>
        </w:tc>
        <w:tc>
          <w:tcPr>
            <w:tcW w:w="1735" w:type="dxa"/>
            <w:tcBorders>
              <w:top w:val="single" w:sz="6" w:space="0" w:color="000000"/>
              <w:left w:val="single" w:sz="6" w:space="0" w:color="000000"/>
              <w:bottom w:val="single" w:sz="6" w:space="0" w:color="000000"/>
              <w:right w:val="single" w:sz="6" w:space="0" w:color="000000"/>
            </w:tcBorders>
          </w:tcPr>
          <w:p w14:paraId="64673B17" w14:textId="77777777" w:rsidR="008C4E8A" w:rsidRPr="00C43718" w:rsidRDefault="008C4E8A" w:rsidP="00CD77B8">
            <w:pPr>
              <w:rPr>
                <w:sz w:val="18"/>
                <w:szCs w:val="18"/>
              </w:rPr>
            </w:pPr>
            <w:r w:rsidRPr="00C43718">
              <w:rPr>
                <w:sz w:val="18"/>
                <w:szCs w:val="18"/>
              </w:rPr>
              <w:t>1506/A/55</w:t>
            </w:r>
          </w:p>
        </w:tc>
        <w:tc>
          <w:tcPr>
            <w:tcW w:w="1735" w:type="dxa"/>
            <w:tcBorders>
              <w:top w:val="single" w:sz="6" w:space="0" w:color="000000"/>
              <w:left w:val="single" w:sz="6" w:space="0" w:color="000000"/>
              <w:bottom w:val="single" w:sz="6" w:space="0" w:color="000000"/>
              <w:right w:val="single" w:sz="6" w:space="0" w:color="000000"/>
            </w:tcBorders>
          </w:tcPr>
          <w:p w14:paraId="6752BC9E" w14:textId="77777777" w:rsidR="008C4E8A" w:rsidRPr="00C43718" w:rsidRDefault="008C4E8A" w:rsidP="00CD77B8">
            <w:pPr>
              <w:jc w:val="right"/>
              <w:rPr>
                <w:sz w:val="18"/>
                <w:szCs w:val="18"/>
              </w:rPr>
            </w:pPr>
            <w:r w:rsidRPr="00C43718">
              <w:rPr>
                <w:sz w:val="18"/>
                <w:szCs w:val="18"/>
              </w:rPr>
              <w:t>33</w:t>
            </w:r>
          </w:p>
        </w:tc>
      </w:tr>
      <w:tr w:rsidR="008C4E8A" w:rsidRPr="00C43718" w14:paraId="36843324"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5D854D0E" w14:textId="77777777" w:rsidR="008C4E8A" w:rsidRPr="00C43718" w:rsidRDefault="008C4E8A" w:rsidP="00CD77B8">
            <w:pPr>
              <w:jc w:val="center"/>
              <w:rPr>
                <w:b/>
                <w:bCs/>
                <w:sz w:val="18"/>
                <w:szCs w:val="18"/>
              </w:rPr>
            </w:pPr>
            <w:r w:rsidRPr="00C43718">
              <w:rPr>
                <w:b/>
                <w:bCs/>
                <w:sz w:val="18"/>
                <w:szCs w:val="18"/>
              </w:rPr>
              <w:t>40</w:t>
            </w:r>
          </w:p>
        </w:tc>
        <w:tc>
          <w:tcPr>
            <w:tcW w:w="4434" w:type="dxa"/>
            <w:tcBorders>
              <w:top w:val="single" w:sz="6" w:space="0" w:color="000000"/>
              <w:left w:val="single" w:sz="6" w:space="0" w:color="000000"/>
              <w:bottom w:val="single" w:sz="6" w:space="0" w:color="000000"/>
              <w:right w:val="single" w:sz="6" w:space="0" w:color="000000"/>
            </w:tcBorders>
          </w:tcPr>
          <w:p w14:paraId="5DE9E76E" w14:textId="77777777" w:rsidR="008C4E8A" w:rsidRPr="00C43718" w:rsidRDefault="008C4E8A" w:rsidP="00CD77B8">
            <w:pPr>
              <w:rPr>
                <w:sz w:val="18"/>
                <w:szCs w:val="18"/>
              </w:rPr>
            </w:pPr>
            <w:r w:rsidRPr="00C43718">
              <w:rPr>
                <w:sz w:val="18"/>
                <w:szCs w:val="18"/>
              </w:rPr>
              <w:t>Ajka, Petőfi S. u. 41. 1/12.</w:t>
            </w:r>
          </w:p>
        </w:tc>
        <w:tc>
          <w:tcPr>
            <w:tcW w:w="1735" w:type="dxa"/>
            <w:tcBorders>
              <w:top w:val="single" w:sz="6" w:space="0" w:color="000000"/>
              <w:left w:val="single" w:sz="6" w:space="0" w:color="000000"/>
              <w:bottom w:val="single" w:sz="6" w:space="0" w:color="000000"/>
              <w:right w:val="single" w:sz="6" w:space="0" w:color="000000"/>
            </w:tcBorders>
          </w:tcPr>
          <w:p w14:paraId="71603C87" w14:textId="77777777" w:rsidR="008C4E8A" w:rsidRPr="00C43718" w:rsidRDefault="008C4E8A" w:rsidP="00CD77B8">
            <w:pPr>
              <w:rPr>
                <w:sz w:val="18"/>
                <w:szCs w:val="18"/>
              </w:rPr>
            </w:pPr>
            <w:r w:rsidRPr="00C43718">
              <w:rPr>
                <w:sz w:val="18"/>
                <w:szCs w:val="18"/>
              </w:rPr>
              <w:t>1510/1/A/79</w:t>
            </w:r>
          </w:p>
        </w:tc>
        <w:tc>
          <w:tcPr>
            <w:tcW w:w="1735" w:type="dxa"/>
            <w:tcBorders>
              <w:top w:val="single" w:sz="6" w:space="0" w:color="000000"/>
              <w:left w:val="single" w:sz="6" w:space="0" w:color="000000"/>
              <w:bottom w:val="single" w:sz="6" w:space="0" w:color="000000"/>
              <w:right w:val="single" w:sz="6" w:space="0" w:color="000000"/>
            </w:tcBorders>
          </w:tcPr>
          <w:p w14:paraId="13FEF185" w14:textId="77777777" w:rsidR="008C4E8A" w:rsidRPr="00C43718" w:rsidRDefault="008C4E8A" w:rsidP="00CD77B8">
            <w:pPr>
              <w:jc w:val="right"/>
              <w:rPr>
                <w:sz w:val="18"/>
                <w:szCs w:val="18"/>
              </w:rPr>
            </w:pPr>
            <w:r w:rsidRPr="00C43718">
              <w:rPr>
                <w:sz w:val="18"/>
                <w:szCs w:val="18"/>
              </w:rPr>
              <w:t>34</w:t>
            </w:r>
          </w:p>
        </w:tc>
      </w:tr>
      <w:tr w:rsidR="008C4E8A" w:rsidRPr="00C43718" w14:paraId="283D8397"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08AAABEC" w14:textId="77777777" w:rsidR="008C4E8A" w:rsidRPr="00C43718" w:rsidRDefault="008C4E8A" w:rsidP="00CD77B8">
            <w:pPr>
              <w:jc w:val="center"/>
              <w:rPr>
                <w:b/>
                <w:bCs/>
                <w:sz w:val="18"/>
                <w:szCs w:val="18"/>
              </w:rPr>
            </w:pPr>
            <w:r w:rsidRPr="00C43718">
              <w:rPr>
                <w:b/>
                <w:bCs/>
                <w:sz w:val="18"/>
                <w:szCs w:val="18"/>
              </w:rPr>
              <w:t>41</w:t>
            </w:r>
          </w:p>
        </w:tc>
        <w:tc>
          <w:tcPr>
            <w:tcW w:w="4434" w:type="dxa"/>
            <w:tcBorders>
              <w:top w:val="single" w:sz="6" w:space="0" w:color="000000"/>
              <w:left w:val="single" w:sz="6" w:space="0" w:color="000000"/>
              <w:bottom w:val="single" w:sz="6" w:space="0" w:color="000000"/>
              <w:right w:val="single" w:sz="6" w:space="0" w:color="000000"/>
            </w:tcBorders>
          </w:tcPr>
          <w:p w14:paraId="169226EC" w14:textId="77777777" w:rsidR="008C4E8A" w:rsidRPr="00C43718" w:rsidRDefault="008C4E8A" w:rsidP="00CD77B8">
            <w:pPr>
              <w:rPr>
                <w:sz w:val="18"/>
                <w:szCs w:val="18"/>
              </w:rPr>
            </w:pPr>
            <w:r w:rsidRPr="00C43718">
              <w:rPr>
                <w:sz w:val="18"/>
                <w:szCs w:val="18"/>
              </w:rPr>
              <w:t>Ajka, Petőfi S. u. 41. 2/19.</w:t>
            </w:r>
          </w:p>
        </w:tc>
        <w:tc>
          <w:tcPr>
            <w:tcW w:w="1735" w:type="dxa"/>
            <w:tcBorders>
              <w:top w:val="single" w:sz="6" w:space="0" w:color="000000"/>
              <w:left w:val="single" w:sz="6" w:space="0" w:color="000000"/>
              <w:bottom w:val="single" w:sz="6" w:space="0" w:color="000000"/>
              <w:right w:val="single" w:sz="6" w:space="0" w:color="000000"/>
            </w:tcBorders>
          </w:tcPr>
          <w:p w14:paraId="7FEBE952" w14:textId="77777777" w:rsidR="008C4E8A" w:rsidRPr="00C43718" w:rsidRDefault="008C4E8A" w:rsidP="00CD77B8">
            <w:pPr>
              <w:rPr>
                <w:sz w:val="18"/>
                <w:szCs w:val="18"/>
              </w:rPr>
            </w:pPr>
            <w:r w:rsidRPr="00C43718">
              <w:rPr>
                <w:sz w:val="18"/>
                <w:szCs w:val="18"/>
              </w:rPr>
              <w:t>1510/1/A/86</w:t>
            </w:r>
          </w:p>
        </w:tc>
        <w:tc>
          <w:tcPr>
            <w:tcW w:w="1735" w:type="dxa"/>
            <w:tcBorders>
              <w:top w:val="single" w:sz="6" w:space="0" w:color="000000"/>
              <w:left w:val="single" w:sz="6" w:space="0" w:color="000000"/>
              <w:bottom w:val="single" w:sz="6" w:space="0" w:color="000000"/>
              <w:right w:val="single" w:sz="6" w:space="0" w:color="000000"/>
            </w:tcBorders>
          </w:tcPr>
          <w:p w14:paraId="1862FAD5" w14:textId="77777777" w:rsidR="008C4E8A" w:rsidRPr="00C43718" w:rsidRDefault="008C4E8A" w:rsidP="00CD77B8">
            <w:pPr>
              <w:jc w:val="right"/>
              <w:rPr>
                <w:sz w:val="18"/>
                <w:szCs w:val="18"/>
              </w:rPr>
            </w:pPr>
            <w:r w:rsidRPr="00C43718">
              <w:rPr>
                <w:sz w:val="18"/>
                <w:szCs w:val="18"/>
              </w:rPr>
              <w:t>34</w:t>
            </w:r>
          </w:p>
        </w:tc>
      </w:tr>
      <w:tr w:rsidR="008C4E8A" w:rsidRPr="00C43718" w14:paraId="40DB5A1A"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5AEDF2E6" w14:textId="77777777" w:rsidR="008C4E8A" w:rsidRPr="00C43718" w:rsidRDefault="008C4E8A" w:rsidP="00CD77B8">
            <w:pPr>
              <w:jc w:val="center"/>
              <w:rPr>
                <w:b/>
                <w:bCs/>
                <w:sz w:val="18"/>
                <w:szCs w:val="18"/>
              </w:rPr>
            </w:pPr>
            <w:r w:rsidRPr="00C43718">
              <w:rPr>
                <w:b/>
                <w:bCs/>
                <w:sz w:val="18"/>
                <w:szCs w:val="18"/>
              </w:rPr>
              <w:t>42</w:t>
            </w:r>
          </w:p>
        </w:tc>
        <w:tc>
          <w:tcPr>
            <w:tcW w:w="4434" w:type="dxa"/>
            <w:tcBorders>
              <w:top w:val="single" w:sz="6" w:space="0" w:color="000000"/>
              <w:left w:val="single" w:sz="6" w:space="0" w:color="000000"/>
              <w:bottom w:val="single" w:sz="6" w:space="0" w:color="000000"/>
              <w:right w:val="single" w:sz="6" w:space="0" w:color="000000"/>
            </w:tcBorders>
          </w:tcPr>
          <w:p w14:paraId="758C407C" w14:textId="77777777" w:rsidR="008C4E8A" w:rsidRPr="00C43718" w:rsidRDefault="008C4E8A" w:rsidP="00CD77B8">
            <w:pPr>
              <w:rPr>
                <w:sz w:val="18"/>
                <w:szCs w:val="18"/>
              </w:rPr>
            </w:pPr>
            <w:r w:rsidRPr="00C43718">
              <w:rPr>
                <w:sz w:val="18"/>
                <w:szCs w:val="18"/>
              </w:rPr>
              <w:t>Ajka, Petőfi S. u. 45.1/10.</w:t>
            </w:r>
          </w:p>
        </w:tc>
        <w:tc>
          <w:tcPr>
            <w:tcW w:w="1735" w:type="dxa"/>
            <w:tcBorders>
              <w:top w:val="single" w:sz="6" w:space="0" w:color="000000"/>
              <w:left w:val="single" w:sz="6" w:space="0" w:color="000000"/>
              <w:bottom w:val="single" w:sz="6" w:space="0" w:color="000000"/>
              <w:right w:val="single" w:sz="6" w:space="0" w:color="000000"/>
            </w:tcBorders>
          </w:tcPr>
          <w:p w14:paraId="2092DA92" w14:textId="77777777" w:rsidR="008C4E8A" w:rsidRPr="00C43718" w:rsidRDefault="008C4E8A" w:rsidP="00CD77B8">
            <w:pPr>
              <w:rPr>
                <w:sz w:val="18"/>
                <w:szCs w:val="18"/>
              </w:rPr>
            </w:pPr>
            <w:r w:rsidRPr="00C43718">
              <w:rPr>
                <w:sz w:val="18"/>
                <w:szCs w:val="18"/>
              </w:rPr>
              <w:t>1512/A/22</w:t>
            </w:r>
          </w:p>
        </w:tc>
        <w:tc>
          <w:tcPr>
            <w:tcW w:w="1735" w:type="dxa"/>
            <w:tcBorders>
              <w:top w:val="single" w:sz="6" w:space="0" w:color="000000"/>
              <w:left w:val="single" w:sz="6" w:space="0" w:color="000000"/>
              <w:bottom w:val="single" w:sz="6" w:space="0" w:color="000000"/>
              <w:right w:val="single" w:sz="6" w:space="0" w:color="000000"/>
            </w:tcBorders>
          </w:tcPr>
          <w:p w14:paraId="3CD7E0E4" w14:textId="77777777" w:rsidR="008C4E8A" w:rsidRPr="00C43718" w:rsidRDefault="008C4E8A" w:rsidP="00CD77B8">
            <w:pPr>
              <w:jc w:val="right"/>
              <w:rPr>
                <w:sz w:val="18"/>
                <w:szCs w:val="18"/>
              </w:rPr>
            </w:pPr>
            <w:r w:rsidRPr="00C43718">
              <w:rPr>
                <w:sz w:val="18"/>
                <w:szCs w:val="18"/>
              </w:rPr>
              <w:t>34</w:t>
            </w:r>
          </w:p>
        </w:tc>
      </w:tr>
      <w:tr w:rsidR="008C4E8A" w:rsidRPr="00C43718" w14:paraId="7D4FC15F"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3A1C7807" w14:textId="77777777" w:rsidR="008C4E8A" w:rsidRPr="00C43718" w:rsidRDefault="008C4E8A" w:rsidP="00CD77B8">
            <w:pPr>
              <w:jc w:val="center"/>
              <w:rPr>
                <w:b/>
                <w:bCs/>
                <w:sz w:val="18"/>
                <w:szCs w:val="18"/>
              </w:rPr>
            </w:pPr>
            <w:r w:rsidRPr="00C43718">
              <w:rPr>
                <w:b/>
                <w:bCs/>
                <w:sz w:val="18"/>
                <w:szCs w:val="18"/>
              </w:rPr>
              <w:t>43</w:t>
            </w:r>
          </w:p>
        </w:tc>
        <w:tc>
          <w:tcPr>
            <w:tcW w:w="4434" w:type="dxa"/>
            <w:tcBorders>
              <w:top w:val="single" w:sz="6" w:space="0" w:color="000000"/>
              <w:left w:val="single" w:sz="6" w:space="0" w:color="000000"/>
              <w:bottom w:val="single" w:sz="6" w:space="0" w:color="000000"/>
              <w:right w:val="single" w:sz="6" w:space="0" w:color="000000"/>
            </w:tcBorders>
          </w:tcPr>
          <w:p w14:paraId="7135838D" w14:textId="77777777" w:rsidR="008C4E8A" w:rsidRPr="00C43718" w:rsidRDefault="008C4E8A" w:rsidP="00CD77B8">
            <w:pPr>
              <w:rPr>
                <w:sz w:val="18"/>
                <w:szCs w:val="18"/>
              </w:rPr>
            </w:pPr>
            <w:r w:rsidRPr="00C43718">
              <w:rPr>
                <w:sz w:val="18"/>
                <w:szCs w:val="18"/>
              </w:rPr>
              <w:t>Ajka, Verseny u. 12. 4/13.</w:t>
            </w:r>
          </w:p>
        </w:tc>
        <w:tc>
          <w:tcPr>
            <w:tcW w:w="1735" w:type="dxa"/>
            <w:tcBorders>
              <w:top w:val="single" w:sz="6" w:space="0" w:color="000000"/>
              <w:left w:val="single" w:sz="6" w:space="0" w:color="000000"/>
              <w:bottom w:val="single" w:sz="6" w:space="0" w:color="000000"/>
              <w:right w:val="single" w:sz="6" w:space="0" w:color="000000"/>
            </w:tcBorders>
          </w:tcPr>
          <w:p w14:paraId="2D049E5A" w14:textId="77777777" w:rsidR="008C4E8A" w:rsidRPr="00C43718" w:rsidRDefault="008C4E8A" w:rsidP="00CD77B8">
            <w:pPr>
              <w:rPr>
                <w:sz w:val="18"/>
                <w:szCs w:val="18"/>
              </w:rPr>
            </w:pPr>
            <w:r w:rsidRPr="00C43718">
              <w:rPr>
                <w:sz w:val="18"/>
                <w:szCs w:val="18"/>
              </w:rPr>
              <w:t>1275/A/28</w:t>
            </w:r>
          </w:p>
        </w:tc>
        <w:tc>
          <w:tcPr>
            <w:tcW w:w="1735" w:type="dxa"/>
            <w:tcBorders>
              <w:top w:val="single" w:sz="6" w:space="0" w:color="000000"/>
              <w:left w:val="single" w:sz="6" w:space="0" w:color="000000"/>
              <w:bottom w:val="single" w:sz="6" w:space="0" w:color="000000"/>
              <w:right w:val="single" w:sz="6" w:space="0" w:color="000000"/>
            </w:tcBorders>
          </w:tcPr>
          <w:p w14:paraId="253BAC5A" w14:textId="77777777" w:rsidR="008C4E8A" w:rsidRPr="00C43718" w:rsidRDefault="008C4E8A" w:rsidP="00CD77B8">
            <w:pPr>
              <w:jc w:val="right"/>
              <w:rPr>
                <w:sz w:val="18"/>
                <w:szCs w:val="18"/>
              </w:rPr>
            </w:pPr>
            <w:r w:rsidRPr="00C43718">
              <w:rPr>
                <w:sz w:val="18"/>
                <w:szCs w:val="18"/>
              </w:rPr>
              <w:t>54</w:t>
            </w:r>
          </w:p>
        </w:tc>
      </w:tr>
      <w:tr w:rsidR="008C4E8A" w:rsidRPr="00C43718" w14:paraId="0F155A5C"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77BA610E" w14:textId="77777777" w:rsidR="008C4E8A" w:rsidRPr="00C43718" w:rsidRDefault="008C4E8A" w:rsidP="00CD77B8">
            <w:pPr>
              <w:jc w:val="center"/>
              <w:rPr>
                <w:b/>
                <w:bCs/>
                <w:sz w:val="18"/>
                <w:szCs w:val="18"/>
              </w:rPr>
            </w:pPr>
            <w:r w:rsidRPr="00C43718">
              <w:rPr>
                <w:b/>
                <w:bCs/>
                <w:sz w:val="18"/>
                <w:szCs w:val="18"/>
              </w:rPr>
              <w:t>44</w:t>
            </w:r>
          </w:p>
        </w:tc>
        <w:tc>
          <w:tcPr>
            <w:tcW w:w="4434" w:type="dxa"/>
            <w:tcBorders>
              <w:top w:val="single" w:sz="6" w:space="0" w:color="000000"/>
              <w:left w:val="single" w:sz="6" w:space="0" w:color="000000"/>
              <w:bottom w:val="single" w:sz="6" w:space="0" w:color="000000"/>
              <w:right w:val="single" w:sz="6" w:space="0" w:color="000000"/>
            </w:tcBorders>
          </w:tcPr>
          <w:p w14:paraId="442A468E" w14:textId="77777777" w:rsidR="008C4E8A" w:rsidRPr="00C43718" w:rsidRDefault="008C4E8A" w:rsidP="00CD77B8">
            <w:pPr>
              <w:rPr>
                <w:sz w:val="18"/>
                <w:szCs w:val="18"/>
              </w:rPr>
            </w:pPr>
            <w:r w:rsidRPr="00C43718">
              <w:rPr>
                <w:sz w:val="18"/>
                <w:szCs w:val="18"/>
              </w:rPr>
              <w:t>Ajka, Verseny u. 7. 3/10.</w:t>
            </w:r>
          </w:p>
        </w:tc>
        <w:tc>
          <w:tcPr>
            <w:tcW w:w="1735" w:type="dxa"/>
            <w:tcBorders>
              <w:top w:val="single" w:sz="6" w:space="0" w:color="000000"/>
              <w:left w:val="single" w:sz="6" w:space="0" w:color="000000"/>
              <w:bottom w:val="single" w:sz="6" w:space="0" w:color="000000"/>
              <w:right w:val="single" w:sz="6" w:space="0" w:color="000000"/>
            </w:tcBorders>
          </w:tcPr>
          <w:p w14:paraId="24E181CA" w14:textId="77777777" w:rsidR="008C4E8A" w:rsidRPr="00C43718" w:rsidRDefault="008C4E8A" w:rsidP="00CD77B8">
            <w:pPr>
              <w:rPr>
                <w:sz w:val="18"/>
                <w:szCs w:val="18"/>
              </w:rPr>
            </w:pPr>
            <w:r w:rsidRPr="00C43718">
              <w:rPr>
                <w:sz w:val="18"/>
                <w:szCs w:val="18"/>
              </w:rPr>
              <w:t>1282/A/55</w:t>
            </w:r>
          </w:p>
        </w:tc>
        <w:tc>
          <w:tcPr>
            <w:tcW w:w="1735" w:type="dxa"/>
            <w:tcBorders>
              <w:top w:val="single" w:sz="6" w:space="0" w:color="000000"/>
              <w:left w:val="single" w:sz="6" w:space="0" w:color="000000"/>
              <w:bottom w:val="single" w:sz="6" w:space="0" w:color="000000"/>
              <w:right w:val="single" w:sz="6" w:space="0" w:color="000000"/>
            </w:tcBorders>
          </w:tcPr>
          <w:p w14:paraId="7A3CF1CE" w14:textId="77777777" w:rsidR="008C4E8A" w:rsidRPr="00C43718" w:rsidRDefault="008C4E8A" w:rsidP="00CD77B8">
            <w:pPr>
              <w:jc w:val="right"/>
              <w:rPr>
                <w:sz w:val="18"/>
                <w:szCs w:val="18"/>
              </w:rPr>
            </w:pPr>
            <w:r w:rsidRPr="00C43718">
              <w:rPr>
                <w:sz w:val="18"/>
                <w:szCs w:val="18"/>
              </w:rPr>
              <w:t>54</w:t>
            </w:r>
          </w:p>
        </w:tc>
      </w:tr>
    </w:tbl>
    <w:p w14:paraId="41382BE7" w14:textId="77777777" w:rsidR="008C4E8A" w:rsidRDefault="008C4E8A" w:rsidP="008C4E8A">
      <w:pPr>
        <w:spacing w:before="220"/>
        <w:jc w:val="center"/>
        <w:rPr>
          <w:b/>
          <w:bCs/>
        </w:rPr>
      </w:pPr>
    </w:p>
    <w:p w14:paraId="22F90467" w14:textId="77777777" w:rsidR="008C4E8A" w:rsidRPr="00C43718" w:rsidRDefault="008C4E8A" w:rsidP="008C4E8A">
      <w:pPr>
        <w:spacing w:before="220"/>
        <w:jc w:val="center"/>
        <w:rPr>
          <w:b/>
          <w:bCs/>
        </w:rPr>
      </w:pPr>
      <w:r w:rsidRPr="00C43718">
        <w:rPr>
          <w:b/>
          <w:bCs/>
        </w:rPr>
        <w:t>Szociális bérlakások (összkomfortos, II.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31"/>
        <w:gridCol w:w="4427"/>
        <w:gridCol w:w="1732"/>
        <w:gridCol w:w="1732"/>
      </w:tblGrid>
      <w:tr w:rsidR="008C4E8A" w:rsidRPr="00C43718" w14:paraId="1AAD5667"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62AA1D5" w14:textId="77777777" w:rsidR="008C4E8A" w:rsidRPr="00C43718" w:rsidRDefault="008C4E8A" w:rsidP="00CD77B8">
            <w:pPr>
              <w:jc w:val="center"/>
              <w:rPr>
                <w:b/>
                <w:bCs/>
                <w:sz w:val="18"/>
                <w:szCs w:val="18"/>
              </w:rPr>
            </w:pPr>
          </w:p>
        </w:tc>
        <w:tc>
          <w:tcPr>
            <w:tcW w:w="4434" w:type="dxa"/>
            <w:tcBorders>
              <w:top w:val="single" w:sz="6" w:space="0" w:color="000000"/>
              <w:left w:val="single" w:sz="6" w:space="0" w:color="000000"/>
              <w:bottom w:val="single" w:sz="6" w:space="0" w:color="000000"/>
              <w:right w:val="single" w:sz="6" w:space="0" w:color="000000"/>
            </w:tcBorders>
          </w:tcPr>
          <w:p w14:paraId="6C8F4DFB" w14:textId="77777777" w:rsidR="008C4E8A" w:rsidRPr="00C43718" w:rsidRDefault="008C4E8A" w:rsidP="00CD77B8">
            <w:pPr>
              <w:jc w:val="center"/>
              <w:rPr>
                <w:b/>
                <w:bCs/>
                <w:sz w:val="18"/>
                <w:szCs w:val="18"/>
              </w:rPr>
            </w:pPr>
            <w:r w:rsidRPr="00C43718">
              <w:rPr>
                <w:b/>
                <w:bCs/>
                <w:sz w:val="18"/>
                <w:szCs w:val="18"/>
              </w:rPr>
              <w:t>Cím</w:t>
            </w:r>
          </w:p>
        </w:tc>
        <w:tc>
          <w:tcPr>
            <w:tcW w:w="1735" w:type="dxa"/>
            <w:tcBorders>
              <w:top w:val="single" w:sz="6" w:space="0" w:color="000000"/>
              <w:left w:val="single" w:sz="6" w:space="0" w:color="000000"/>
              <w:bottom w:val="single" w:sz="6" w:space="0" w:color="000000"/>
              <w:right w:val="single" w:sz="6" w:space="0" w:color="000000"/>
            </w:tcBorders>
          </w:tcPr>
          <w:p w14:paraId="50AF7BB6" w14:textId="77777777" w:rsidR="008C4E8A" w:rsidRPr="00C43718" w:rsidRDefault="008C4E8A" w:rsidP="00CD77B8">
            <w:pPr>
              <w:jc w:val="center"/>
              <w:rPr>
                <w:b/>
                <w:bCs/>
                <w:sz w:val="18"/>
                <w:szCs w:val="18"/>
              </w:rPr>
            </w:pPr>
            <w:r w:rsidRPr="00C43718">
              <w:rPr>
                <w:b/>
                <w:bCs/>
                <w:sz w:val="18"/>
                <w:szCs w:val="18"/>
              </w:rPr>
              <w:t>Hrsz.</w:t>
            </w:r>
          </w:p>
        </w:tc>
        <w:tc>
          <w:tcPr>
            <w:tcW w:w="1735" w:type="dxa"/>
            <w:tcBorders>
              <w:top w:val="single" w:sz="6" w:space="0" w:color="000000"/>
              <w:left w:val="single" w:sz="6" w:space="0" w:color="000000"/>
              <w:bottom w:val="single" w:sz="6" w:space="0" w:color="000000"/>
              <w:right w:val="single" w:sz="6" w:space="0" w:color="000000"/>
            </w:tcBorders>
          </w:tcPr>
          <w:p w14:paraId="7729D3C0"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5ACA06CB"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06D86565" w14:textId="77777777" w:rsidR="008C4E8A" w:rsidRPr="00C43718" w:rsidRDefault="008C4E8A" w:rsidP="00CD77B8">
            <w:pPr>
              <w:jc w:val="center"/>
              <w:rPr>
                <w:b/>
                <w:bCs/>
                <w:sz w:val="18"/>
                <w:szCs w:val="18"/>
              </w:rPr>
            </w:pPr>
            <w:r w:rsidRPr="00C43718">
              <w:rPr>
                <w:b/>
                <w:bCs/>
                <w:sz w:val="18"/>
                <w:szCs w:val="18"/>
              </w:rPr>
              <w:t>1</w:t>
            </w:r>
          </w:p>
        </w:tc>
        <w:tc>
          <w:tcPr>
            <w:tcW w:w="4434" w:type="dxa"/>
            <w:tcBorders>
              <w:top w:val="single" w:sz="6" w:space="0" w:color="000000"/>
              <w:left w:val="single" w:sz="6" w:space="0" w:color="000000"/>
              <w:bottom w:val="single" w:sz="6" w:space="0" w:color="000000"/>
              <w:right w:val="single" w:sz="6" w:space="0" w:color="000000"/>
            </w:tcBorders>
          </w:tcPr>
          <w:p w14:paraId="36B67B1B" w14:textId="77777777" w:rsidR="008C4E8A" w:rsidRPr="00C43718" w:rsidRDefault="008C4E8A" w:rsidP="00CD77B8">
            <w:pPr>
              <w:rPr>
                <w:sz w:val="18"/>
                <w:szCs w:val="18"/>
              </w:rPr>
            </w:pPr>
            <w:r w:rsidRPr="00C43718">
              <w:rPr>
                <w:sz w:val="18"/>
                <w:szCs w:val="18"/>
              </w:rPr>
              <w:t>Ajka, Iparos u. 8 /1.</w:t>
            </w:r>
          </w:p>
        </w:tc>
        <w:tc>
          <w:tcPr>
            <w:tcW w:w="1735" w:type="dxa"/>
            <w:tcBorders>
              <w:top w:val="single" w:sz="6" w:space="0" w:color="000000"/>
              <w:left w:val="single" w:sz="6" w:space="0" w:color="000000"/>
              <w:bottom w:val="single" w:sz="6" w:space="0" w:color="000000"/>
              <w:right w:val="single" w:sz="6" w:space="0" w:color="000000"/>
            </w:tcBorders>
          </w:tcPr>
          <w:p w14:paraId="119D831E" w14:textId="77777777" w:rsidR="008C4E8A" w:rsidRPr="00C43718" w:rsidRDefault="008C4E8A" w:rsidP="00CD77B8">
            <w:pPr>
              <w:rPr>
                <w:sz w:val="18"/>
                <w:szCs w:val="18"/>
              </w:rPr>
            </w:pPr>
            <w:r w:rsidRPr="00C43718">
              <w:rPr>
                <w:sz w:val="18"/>
                <w:szCs w:val="18"/>
              </w:rPr>
              <w:t>10150/A/1</w:t>
            </w:r>
          </w:p>
        </w:tc>
        <w:tc>
          <w:tcPr>
            <w:tcW w:w="1735" w:type="dxa"/>
            <w:tcBorders>
              <w:top w:val="single" w:sz="6" w:space="0" w:color="000000"/>
              <w:left w:val="single" w:sz="6" w:space="0" w:color="000000"/>
              <w:bottom w:val="single" w:sz="6" w:space="0" w:color="000000"/>
              <w:right w:val="single" w:sz="6" w:space="0" w:color="000000"/>
            </w:tcBorders>
          </w:tcPr>
          <w:p w14:paraId="62BBD43D" w14:textId="77777777" w:rsidR="008C4E8A" w:rsidRPr="00C43718" w:rsidRDefault="008C4E8A" w:rsidP="00CD77B8">
            <w:pPr>
              <w:jc w:val="right"/>
              <w:rPr>
                <w:sz w:val="18"/>
                <w:szCs w:val="18"/>
              </w:rPr>
            </w:pPr>
            <w:r w:rsidRPr="00C43718">
              <w:rPr>
                <w:sz w:val="18"/>
                <w:szCs w:val="18"/>
              </w:rPr>
              <w:t>22</w:t>
            </w:r>
          </w:p>
        </w:tc>
      </w:tr>
      <w:tr w:rsidR="008C4E8A" w:rsidRPr="00C43718" w14:paraId="39688905"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13738366" w14:textId="77777777" w:rsidR="008C4E8A" w:rsidRPr="00C43718" w:rsidRDefault="008C4E8A" w:rsidP="00CD77B8">
            <w:pPr>
              <w:jc w:val="center"/>
              <w:rPr>
                <w:b/>
                <w:bCs/>
                <w:sz w:val="18"/>
                <w:szCs w:val="18"/>
              </w:rPr>
            </w:pPr>
            <w:r w:rsidRPr="00C43718">
              <w:rPr>
                <w:b/>
                <w:bCs/>
                <w:sz w:val="18"/>
                <w:szCs w:val="18"/>
              </w:rPr>
              <w:t>2</w:t>
            </w:r>
          </w:p>
        </w:tc>
        <w:tc>
          <w:tcPr>
            <w:tcW w:w="4434" w:type="dxa"/>
            <w:tcBorders>
              <w:top w:val="single" w:sz="6" w:space="0" w:color="000000"/>
              <w:left w:val="single" w:sz="6" w:space="0" w:color="000000"/>
              <w:bottom w:val="single" w:sz="6" w:space="0" w:color="000000"/>
              <w:right w:val="single" w:sz="6" w:space="0" w:color="000000"/>
            </w:tcBorders>
          </w:tcPr>
          <w:p w14:paraId="518497E0" w14:textId="77777777" w:rsidR="008C4E8A" w:rsidRPr="00C43718" w:rsidRDefault="008C4E8A" w:rsidP="00CD77B8">
            <w:pPr>
              <w:rPr>
                <w:sz w:val="18"/>
                <w:szCs w:val="18"/>
              </w:rPr>
            </w:pPr>
            <w:r w:rsidRPr="00C43718">
              <w:rPr>
                <w:sz w:val="18"/>
                <w:szCs w:val="18"/>
              </w:rPr>
              <w:t>Ajka, Iparos u. 8./2.</w:t>
            </w:r>
          </w:p>
        </w:tc>
        <w:tc>
          <w:tcPr>
            <w:tcW w:w="1735" w:type="dxa"/>
            <w:tcBorders>
              <w:top w:val="single" w:sz="6" w:space="0" w:color="000000"/>
              <w:left w:val="single" w:sz="6" w:space="0" w:color="000000"/>
              <w:bottom w:val="single" w:sz="6" w:space="0" w:color="000000"/>
              <w:right w:val="single" w:sz="6" w:space="0" w:color="000000"/>
            </w:tcBorders>
          </w:tcPr>
          <w:p w14:paraId="66C35293" w14:textId="77777777" w:rsidR="008C4E8A" w:rsidRPr="00C43718" w:rsidRDefault="008C4E8A" w:rsidP="00CD77B8">
            <w:pPr>
              <w:rPr>
                <w:sz w:val="18"/>
                <w:szCs w:val="18"/>
              </w:rPr>
            </w:pPr>
            <w:r w:rsidRPr="00C43718">
              <w:rPr>
                <w:sz w:val="18"/>
                <w:szCs w:val="18"/>
              </w:rPr>
              <w:t>10150/A/2</w:t>
            </w:r>
          </w:p>
        </w:tc>
        <w:tc>
          <w:tcPr>
            <w:tcW w:w="1735" w:type="dxa"/>
            <w:tcBorders>
              <w:top w:val="single" w:sz="6" w:space="0" w:color="000000"/>
              <w:left w:val="single" w:sz="6" w:space="0" w:color="000000"/>
              <w:bottom w:val="single" w:sz="6" w:space="0" w:color="000000"/>
              <w:right w:val="single" w:sz="6" w:space="0" w:color="000000"/>
            </w:tcBorders>
          </w:tcPr>
          <w:p w14:paraId="6E43C850" w14:textId="77777777" w:rsidR="008C4E8A" w:rsidRPr="00C43718" w:rsidRDefault="008C4E8A" w:rsidP="00CD77B8">
            <w:pPr>
              <w:jc w:val="right"/>
              <w:rPr>
                <w:sz w:val="18"/>
                <w:szCs w:val="18"/>
              </w:rPr>
            </w:pPr>
            <w:r w:rsidRPr="00C43718">
              <w:rPr>
                <w:sz w:val="18"/>
                <w:szCs w:val="18"/>
              </w:rPr>
              <w:t>22</w:t>
            </w:r>
          </w:p>
        </w:tc>
      </w:tr>
      <w:tr w:rsidR="008C4E8A" w:rsidRPr="00C43718" w14:paraId="4008DFC0"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7A5D4447" w14:textId="77777777" w:rsidR="008C4E8A" w:rsidRPr="00C43718" w:rsidRDefault="008C4E8A" w:rsidP="00CD77B8">
            <w:pPr>
              <w:jc w:val="center"/>
              <w:rPr>
                <w:b/>
                <w:bCs/>
                <w:sz w:val="18"/>
                <w:szCs w:val="18"/>
              </w:rPr>
            </w:pPr>
            <w:r w:rsidRPr="00C43718">
              <w:rPr>
                <w:b/>
                <w:bCs/>
                <w:sz w:val="18"/>
                <w:szCs w:val="18"/>
              </w:rPr>
              <w:t>3</w:t>
            </w:r>
          </w:p>
        </w:tc>
        <w:tc>
          <w:tcPr>
            <w:tcW w:w="4434" w:type="dxa"/>
            <w:tcBorders>
              <w:top w:val="single" w:sz="6" w:space="0" w:color="000000"/>
              <w:left w:val="single" w:sz="6" w:space="0" w:color="000000"/>
              <w:bottom w:val="single" w:sz="6" w:space="0" w:color="000000"/>
              <w:right w:val="single" w:sz="6" w:space="0" w:color="000000"/>
            </w:tcBorders>
          </w:tcPr>
          <w:p w14:paraId="67115239" w14:textId="77777777" w:rsidR="008C4E8A" w:rsidRPr="00C43718" w:rsidRDefault="008C4E8A" w:rsidP="00CD77B8">
            <w:pPr>
              <w:rPr>
                <w:sz w:val="18"/>
                <w:szCs w:val="18"/>
              </w:rPr>
            </w:pPr>
            <w:r w:rsidRPr="00C43718">
              <w:rPr>
                <w:sz w:val="18"/>
                <w:szCs w:val="18"/>
              </w:rPr>
              <w:t>Ajka, Iparos u. 8./3.</w:t>
            </w:r>
          </w:p>
        </w:tc>
        <w:tc>
          <w:tcPr>
            <w:tcW w:w="1735" w:type="dxa"/>
            <w:tcBorders>
              <w:top w:val="single" w:sz="6" w:space="0" w:color="000000"/>
              <w:left w:val="single" w:sz="6" w:space="0" w:color="000000"/>
              <w:bottom w:val="single" w:sz="6" w:space="0" w:color="000000"/>
              <w:right w:val="single" w:sz="6" w:space="0" w:color="000000"/>
            </w:tcBorders>
          </w:tcPr>
          <w:p w14:paraId="1E8C4D6B" w14:textId="77777777" w:rsidR="008C4E8A" w:rsidRPr="00C43718" w:rsidRDefault="008C4E8A" w:rsidP="00CD77B8">
            <w:pPr>
              <w:rPr>
                <w:sz w:val="18"/>
                <w:szCs w:val="18"/>
              </w:rPr>
            </w:pPr>
            <w:r w:rsidRPr="00C43718">
              <w:rPr>
                <w:sz w:val="18"/>
                <w:szCs w:val="18"/>
              </w:rPr>
              <w:t>10150/A/3</w:t>
            </w:r>
          </w:p>
        </w:tc>
        <w:tc>
          <w:tcPr>
            <w:tcW w:w="1735" w:type="dxa"/>
            <w:tcBorders>
              <w:top w:val="single" w:sz="6" w:space="0" w:color="000000"/>
              <w:left w:val="single" w:sz="6" w:space="0" w:color="000000"/>
              <w:bottom w:val="single" w:sz="6" w:space="0" w:color="000000"/>
              <w:right w:val="single" w:sz="6" w:space="0" w:color="000000"/>
            </w:tcBorders>
          </w:tcPr>
          <w:p w14:paraId="0782CD41" w14:textId="77777777" w:rsidR="008C4E8A" w:rsidRPr="00C43718" w:rsidRDefault="008C4E8A" w:rsidP="00CD77B8">
            <w:pPr>
              <w:jc w:val="right"/>
              <w:rPr>
                <w:sz w:val="18"/>
                <w:szCs w:val="18"/>
              </w:rPr>
            </w:pPr>
            <w:r w:rsidRPr="00C43718">
              <w:rPr>
                <w:sz w:val="18"/>
                <w:szCs w:val="18"/>
              </w:rPr>
              <w:t>22</w:t>
            </w:r>
          </w:p>
        </w:tc>
      </w:tr>
      <w:tr w:rsidR="008C4E8A" w:rsidRPr="00C43718" w14:paraId="1D077F36"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F7C97E0" w14:textId="77777777" w:rsidR="008C4E8A" w:rsidRPr="00C43718" w:rsidRDefault="008C4E8A" w:rsidP="00CD77B8">
            <w:pPr>
              <w:jc w:val="center"/>
              <w:rPr>
                <w:b/>
                <w:bCs/>
                <w:sz w:val="18"/>
                <w:szCs w:val="18"/>
              </w:rPr>
            </w:pPr>
            <w:r w:rsidRPr="00C43718">
              <w:rPr>
                <w:b/>
                <w:bCs/>
                <w:sz w:val="18"/>
                <w:szCs w:val="18"/>
              </w:rPr>
              <w:t>4</w:t>
            </w:r>
          </w:p>
        </w:tc>
        <w:tc>
          <w:tcPr>
            <w:tcW w:w="4434" w:type="dxa"/>
            <w:tcBorders>
              <w:top w:val="single" w:sz="6" w:space="0" w:color="000000"/>
              <w:left w:val="single" w:sz="6" w:space="0" w:color="000000"/>
              <w:bottom w:val="single" w:sz="6" w:space="0" w:color="000000"/>
              <w:right w:val="single" w:sz="6" w:space="0" w:color="000000"/>
            </w:tcBorders>
          </w:tcPr>
          <w:p w14:paraId="59DB3F05" w14:textId="77777777" w:rsidR="008C4E8A" w:rsidRPr="00C43718" w:rsidRDefault="008C4E8A" w:rsidP="00CD77B8">
            <w:pPr>
              <w:rPr>
                <w:sz w:val="18"/>
                <w:szCs w:val="18"/>
              </w:rPr>
            </w:pPr>
            <w:r w:rsidRPr="00C43718">
              <w:rPr>
                <w:sz w:val="18"/>
                <w:szCs w:val="18"/>
              </w:rPr>
              <w:t>Ajka, Iparos u. 8./4.</w:t>
            </w:r>
          </w:p>
        </w:tc>
        <w:tc>
          <w:tcPr>
            <w:tcW w:w="1735" w:type="dxa"/>
            <w:tcBorders>
              <w:top w:val="single" w:sz="6" w:space="0" w:color="000000"/>
              <w:left w:val="single" w:sz="6" w:space="0" w:color="000000"/>
              <w:bottom w:val="single" w:sz="6" w:space="0" w:color="000000"/>
              <w:right w:val="single" w:sz="6" w:space="0" w:color="000000"/>
            </w:tcBorders>
          </w:tcPr>
          <w:p w14:paraId="4B0D8A11" w14:textId="77777777" w:rsidR="008C4E8A" w:rsidRPr="00C43718" w:rsidRDefault="008C4E8A" w:rsidP="00CD77B8">
            <w:pPr>
              <w:rPr>
                <w:sz w:val="18"/>
                <w:szCs w:val="18"/>
              </w:rPr>
            </w:pPr>
            <w:r w:rsidRPr="00C43718">
              <w:rPr>
                <w:sz w:val="18"/>
                <w:szCs w:val="18"/>
              </w:rPr>
              <w:t>10150/A/4</w:t>
            </w:r>
          </w:p>
        </w:tc>
        <w:tc>
          <w:tcPr>
            <w:tcW w:w="1735" w:type="dxa"/>
            <w:tcBorders>
              <w:top w:val="single" w:sz="6" w:space="0" w:color="000000"/>
              <w:left w:val="single" w:sz="6" w:space="0" w:color="000000"/>
              <w:bottom w:val="single" w:sz="6" w:space="0" w:color="000000"/>
              <w:right w:val="single" w:sz="6" w:space="0" w:color="000000"/>
            </w:tcBorders>
          </w:tcPr>
          <w:p w14:paraId="6176938D" w14:textId="77777777" w:rsidR="008C4E8A" w:rsidRPr="00C43718" w:rsidRDefault="008C4E8A" w:rsidP="00CD77B8">
            <w:pPr>
              <w:jc w:val="right"/>
              <w:rPr>
                <w:sz w:val="18"/>
                <w:szCs w:val="18"/>
              </w:rPr>
            </w:pPr>
            <w:r w:rsidRPr="00C43718">
              <w:rPr>
                <w:sz w:val="18"/>
                <w:szCs w:val="18"/>
              </w:rPr>
              <w:t>22</w:t>
            </w:r>
          </w:p>
        </w:tc>
      </w:tr>
      <w:tr w:rsidR="008C4E8A" w:rsidRPr="00C43718" w14:paraId="6379286C"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3A7FF2D" w14:textId="77777777" w:rsidR="008C4E8A" w:rsidRPr="00C43718" w:rsidRDefault="008C4E8A" w:rsidP="00CD77B8">
            <w:pPr>
              <w:jc w:val="center"/>
              <w:rPr>
                <w:b/>
                <w:bCs/>
                <w:sz w:val="18"/>
                <w:szCs w:val="18"/>
              </w:rPr>
            </w:pPr>
            <w:r w:rsidRPr="00C43718">
              <w:rPr>
                <w:b/>
                <w:bCs/>
                <w:sz w:val="18"/>
                <w:szCs w:val="18"/>
              </w:rPr>
              <w:t>5</w:t>
            </w:r>
          </w:p>
        </w:tc>
        <w:tc>
          <w:tcPr>
            <w:tcW w:w="4434" w:type="dxa"/>
            <w:tcBorders>
              <w:top w:val="single" w:sz="6" w:space="0" w:color="000000"/>
              <w:left w:val="single" w:sz="6" w:space="0" w:color="000000"/>
              <w:bottom w:val="single" w:sz="6" w:space="0" w:color="000000"/>
              <w:right w:val="single" w:sz="6" w:space="0" w:color="000000"/>
            </w:tcBorders>
          </w:tcPr>
          <w:p w14:paraId="1EF542E8" w14:textId="77777777" w:rsidR="008C4E8A" w:rsidRPr="00C43718" w:rsidRDefault="008C4E8A" w:rsidP="00CD77B8">
            <w:pPr>
              <w:rPr>
                <w:sz w:val="18"/>
                <w:szCs w:val="18"/>
              </w:rPr>
            </w:pPr>
            <w:r w:rsidRPr="00C43718">
              <w:rPr>
                <w:sz w:val="18"/>
                <w:szCs w:val="18"/>
              </w:rPr>
              <w:t>Ajka, Iparos u. 8./5.</w:t>
            </w:r>
          </w:p>
        </w:tc>
        <w:tc>
          <w:tcPr>
            <w:tcW w:w="1735" w:type="dxa"/>
            <w:tcBorders>
              <w:top w:val="single" w:sz="6" w:space="0" w:color="000000"/>
              <w:left w:val="single" w:sz="6" w:space="0" w:color="000000"/>
              <w:bottom w:val="single" w:sz="6" w:space="0" w:color="000000"/>
              <w:right w:val="single" w:sz="6" w:space="0" w:color="000000"/>
            </w:tcBorders>
          </w:tcPr>
          <w:p w14:paraId="421484CA" w14:textId="77777777" w:rsidR="008C4E8A" w:rsidRPr="00C43718" w:rsidRDefault="008C4E8A" w:rsidP="00CD77B8">
            <w:pPr>
              <w:rPr>
                <w:sz w:val="18"/>
                <w:szCs w:val="18"/>
              </w:rPr>
            </w:pPr>
            <w:r w:rsidRPr="00C43718">
              <w:rPr>
                <w:sz w:val="18"/>
                <w:szCs w:val="18"/>
              </w:rPr>
              <w:t>10150/A/5</w:t>
            </w:r>
          </w:p>
        </w:tc>
        <w:tc>
          <w:tcPr>
            <w:tcW w:w="1735" w:type="dxa"/>
            <w:tcBorders>
              <w:top w:val="single" w:sz="6" w:space="0" w:color="000000"/>
              <w:left w:val="single" w:sz="6" w:space="0" w:color="000000"/>
              <w:bottom w:val="single" w:sz="6" w:space="0" w:color="000000"/>
              <w:right w:val="single" w:sz="6" w:space="0" w:color="000000"/>
            </w:tcBorders>
          </w:tcPr>
          <w:p w14:paraId="2837104D" w14:textId="77777777" w:rsidR="008C4E8A" w:rsidRPr="00C43718" w:rsidRDefault="008C4E8A" w:rsidP="00CD77B8">
            <w:pPr>
              <w:jc w:val="right"/>
              <w:rPr>
                <w:sz w:val="18"/>
                <w:szCs w:val="18"/>
              </w:rPr>
            </w:pPr>
            <w:r w:rsidRPr="00C43718">
              <w:rPr>
                <w:sz w:val="18"/>
                <w:szCs w:val="18"/>
              </w:rPr>
              <w:t>22</w:t>
            </w:r>
          </w:p>
        </w:tc>
      </w:tr>
      <w:tr w:rsidR="008C4E8A" w:rsidRPr="00C43718" w14:paraId="0145F2DE"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3A1097E4" w14:textId="77777777" w:rsidR="008C4E8A" w:rsidRPr="00C43718" w:rsidRDefault="008C4E8A" w:rsidP="00CD77B8">
            <w:pPr>
              <w:jc w:val="center"/>
              <w:rPr>
                <w:b/>
                <w:bCs/>
                <w:sz w:val="18"/>
                <w:szCs w:val="18"/>
              </w:rPr>
            </w:pPr>
            <w:r w:rsidRPr="00C43718">
              <w:rPr>
                <w:b/>
                <w:bCs/>
                <w:sz w:val="18"/>
                <w:szCs w:val="18"/>
              </w:rPr>
              <w:t>6</w:t>
            </w:r>
          </w:p>
        </w:tc>
        <w:tc>
          <w:tcPr>
            <w:tcW w:w="4434" w:type="dxa"/>
            <w:tcBorders>
              <w:top w:val="single" w:sz="6" w:space="0" w:color="000000"/>
              <w:left w:val="single" w:sz="6" w:space="0" w:color="000000"/>
              <w:bottom w:val="single" w:sz="6" w:space="0" w:color="000000"/>
              <w:right w:val="single" w:sz="6" w:space="0" w:color="000000"/>
            </w:tcBorders>
          </w:tcPr>
          <w:p w14:paraId="299FEBCF" w14:textId="77777777" w:rsidR="008C4E8A" w:rsidRPr="00C43718" w:rsidRDefault="008C4E8A" w:rsidP="00CD77B8">
            <w:pPr>
              <w:rPr>
                <w:sz w:val="18"/>
                <w:szCs w:val="18"/>
              </w:rPr>
            </w:pPr>
            <w:r w:rsidRPr="00C43718">
              <w:rPr>
                <w:sz w:val="18"/>
                <w:szCs w:val="18"/>
              </w:rPr>
              <w:t>Ajka, Iparos u. 8./6.</w:t>
            </w:r>
          </w:p>
        </w:tc>
        <w:tc>
          <w:tcPr>
            <w:tcW w:w="1735" w:type="dxa"/>
            <w:tcBorders>
              <w:top w:val="single" w:sz="6" w:space="0" w:color="000000"/>
              <w:left w:val="single" w:sz="6" w:space="0" w:color="000000"/>
              <w:bottom w:val="single" w:sz="6" w:space="0" w:color="000000"/>
              <w:right w:val="single" w:sz="6" w:space="0" w:color="000000"/>
            </w:tcBorders>
          </w:tcPr>
          <w:p w14:paraId="77261FD7" w14:textId="77777777" w:rsidR="008C4E8A" w:rsidRPr="00C43718" w:rsidRDefault="008C4E8A" w:rsidP="00CD77B8">
            <w:pPr>
              <w:rPr>
                <w:sz w:val="18"/>
                <w:szCs w:val="18"/>
              </w:rPr>
            </w:pPr>
            <w:r w:rsidRPr="00C43718">
              <w:rPr>
                <w:sz w:val="18"/>
                <w:szCs w:val="18"/>
              </w:rPr>
              <w:t>10150/A/6</w:t>
            </w:r>
          </w:p>
        </w:tc>
        <w:tc>
          <w:tcPr>
            <w:tcW w:w="1735" w:type="dxa"/>
            <w:tcBorders>
              <w:top w:val="single" w:sz="6" w:space="0" w:color="000000"/>
              <w:left w:val="single" w:sz="6" w:space="0" w:color="000000"/>
              <w:bottom w:val="single" w:sz="6" w:space="0" w:color="000000"/>
              <w:right w:val="single" w:sz="6" w:space="0" w:color="000000"/>
            </w:tcBorders>
          </w:tcPr>
          <w:p w14:paraId="0CA06B6D" w14:textId="77777777" w:rsidR="008C4E8A" w:rsidRPr="00C43718" w:rsidRDefault="008C4E8A" w:rsidP="00CD77B8">
            <w:pPr>
              <w:jc w:val="right"/>
              <w:rPr>
                <w:sz w:val="18"/>
                <w:szCs w:val="18"/>
              </w:rPr>
            </w:pPr>
            <w:r w:rsidRPr="00C43718">
              <w:rPr>
                <w:sz w:val="18"/>
                <w:szCs w:val="18"/>
              </w:rPr>
              <w:t>22</w:t>
            </w:r>
          </w:p>
        </w:tc>
      </w:tr>
      <w:tr w:rsidR="008C4E8A" w:rsidRPr="00C43718" w14:paraId="6F96620B"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7382DFF3" w14:textId="77777777" w:rsidR="008C4E8A" w:rsidRPr="00C43718" w:rsidRDefault="008C4E8A" w:rsidP="00CD77B8">
            <w:pPr>
              <w:jc w:val="center"/>
              <w:rPr>
                <w:b/>
                <w:bCs/>
                <w:sz w:val="18"/>
                <w:szCs w:val="18"/>
              </w:rPr>
            </w:pPr>
            <w:r w:rsidRPr="00C43718">
              <w:rPr>
                <w:b/>
                <w:bCs/>
                <w:sz w:val="18"/>
                <w:szCs w:val="18"/>
              </w:rPr>
              <w:t>7</w:t>
            </w:r>
          </w:p>
        </w:tc>
        <w:tc>
          <w:tcPr>
            <w:tcW w:w="4434" w:type="dxa"/>
            <w:tcBorders>
              <w:top w:val="single" w:sz="6" w:space="0" w:color="000000"/>
              <w:left w:val="single" w:sz="6" w:space="0" w:color="000000"/>
              <w:bottom w:val="single" w:sz="6" w:space="0" w:color="000000"/>
              <w:right w:val="single" w:sz="6" w:space="0" w:color="000000"/>
            </w:tcBorders>
          </w:tcPr>
          <w:p w14:paraId="7ED65B0C" w14:textId="77777777" w:rsidR="008C4E8A" w:rsidRPr="00C43718" w:rsidRDefault="008C4E8A" w:rsidP="00CD77B8">
            <w:pPr>
              <w:rPr>
                <w:sz w:val="18"/>
                <w:szCs w:val="18"/>
              </w:rPr>
            </w:pPr>
            <w:r w:rsidRPr="00C43718">
              <w:rPr>
                <w:sz w:val="18"/>
                <w:szCs w:val="18"/>
              </w:rPr>
              <w:t>Ajka, Iparos u. 8./7.</w:t>
            </w:r>
          </w:p>
        </w:tc>
        <w:tc>
          <w:tcPr>
            <w:tcW w:w="1735" w:type="dxa"/>
            <w:tcBorders>
              <w:top w:val="single" w:sz="6" w:space="0" w:color="000000"/>
              <w:left w:val="single" w:sz="6" w:space="0" w:color="000000"/>
              <w:bottom w:val="single" w:sz="6" w:space="0" w:color="000000"/>
              <w:right w:val="single" w:sz="6" w:space="0" w:color="000000"/>
            </w:tcBorders>
          </w:tcPr>
          <w:p w14:paraId="006FC4CA" w14:textId="77777777" w:rsidR="008C4E8A" w:rsidRPr="00C43718" w:rsidRDefault="008C4E8A" w:rsidP="00CD77B8">
            <w:pPr>
              <w:rPr>
                <w:sz w:val="18"/>
                <w:szCs w:val="18"/>
              </w:rPr>
            </w:pPr>
            <w:r w:rsidRPr="00C43718">
              <w:rPr>
                <w:sz w:val="18"/>
                <w:szCs w:val="18"/>
              </w:rPr>
              <w:t>10150/A/7</w:t>
            </w:r>
          </w:p>
        </w:tc>
        <w:tc>
          <w:tcPr>
            <w:tcW w:w="1735" w:type="dxa"/>
            <w:tcBorders>
              <w:top w:val="single" w:sz="6" w:space="0" w:color="000000"/>
              <w:left w:val="single" w:sz="6" w:space="0" w:color="000000"/>
              <w:bottom w:val="single" w:sz="6" w:space="0" w:color="000000"/>
              <w:right w:val="single" w:sz="6" w:space="0" w:color="000000"/>
            </w:tcBorders>
          </w:tcPr>
          <w:p w14:paraId="5ADD1C5F" w14:textId="77777777" w:rsidR="008C4E8A" w:rsidRPr="00C43718" w:rsidRDefault="008C4E8A" w:rsidP="00CD77B8">
            <w:pPr>
              <w:jc w:val="right"/>
              <w:rPr>
                <w:sz w:val="18"/>
                <w:szCs w:val="18"/>
              </w:rPr>
            </w:pPr>
            <w:r w:rsidRPr="00C43718">
              <w:rPr>
                <w:sz w:val="18"/>
                <w:szCs w:val="18"/>
              </w:rPr>
              <w:t>22</w:t>
            </w:r>
          </w:p>
        </w:tc>
      </w:tr>
      <w:tr w:rsidR="008C4E8A" w:rsidRPr="00C43718" w14:paraId="0355C982"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773C3D20" w14:textId="77777777" w:rsidR="008C4E8A" w:rsidRPr="00C43718" w:rsidRDefault="008C4E8A" w:rsidP="00CD77B8">
            <w:pPr>
              <w:jc w:val="center"/>
              <w:rPr>
                <w:b/>
                <w:bCs/>
                <w:sz w:val="18"/>
                <w:szCs w:val="18"/>
              </w:rPr>
            </w:pPr>
            <w:r w:rsidRPr="00C43718">
              <w:rPr>
                <w:b/>
                <w:bCs/>
                <w:sz w:val="18"/>
                <w:szCs w:val="18"/>
              </w:rPr>
              <w:t>8</w:t>
            </w:r>
          </w:p>
        </w:tc>
        <w:tc>
          <w:tcPr>
            <w:tcW w:w="4434" w:type="dxa"/>
            <w:tcBorders>
              <w:top w:val="single" w:sz="6" w:space="0" w:color="000000"/>
              <w:left w:val="single" w:sz="6" w:space="0" w:color="000000"/>
              <w:bottom w:val="single" w:sz="6" w:space="0" w:color="000000"/>
              <w:right w:val="single" w:sz="6" w:space="0" w:color="000000"/>
            </w:tcBorders>
          </w:tcPr>
          <w:p w14:paraId="5D01DBA6" w14:textId="77777777" w:rsidR="008C4E8A" w:rsidRPr="00C43718" w:rsidRDefault="008C4E8A" w:rsidP="00CD77B8">
            <w:pPr>
              <w:rPr>
                <w:sz w:val="18"/>
                <w:szCs w:val="18"/>
              </w:rPr>
            </w:pPr>
            <w:r w:rsidRPr="00C43718">
              <w:rPr>
                <w:sz w:val="18"/>
                <w:szCs w:val="18"/>
              </w:rPr>
              <w:t>Ajka, Iparos u. 8./10.</w:t>
            </w:r>
          </w:p>
        </w:tc>
        <w:tc>
          <w:tcPr>
            <w:tcW w:w="1735" w:type="dxa"/>
            <w:tcBorders>
              <w:top w:val="single" w:sz="6" w:space="0" w:color="000000"/>
              <w:left w:val="single" w:sz="6" w:space="0" w:color="000000"/>
              <w:bottom w:val="single" w:sz="6" w:space="0" w:color="000000"/>
              <w:right w:val="single" w:sz="6" w:space="0" w:color="000000"/>
            </w:tcBorders>
          </w:tcPr>
          <w:p w14:paraId="2B546638" w14:textId="77777777" w:rsidR="008C4E8A" w:rsidRPr="00C43718" w:rsidRDefault="008C4E8A" w:rsidP="00CD77B8">
            <w:pPr>
              <w:rPr>
                <w:sz w:val="18"/>
                <w:szCs w:val="18"/>
              </w:rPr>
            </w:pPr>
            <w:r w:rsidRPr="00C43718">
              <w:rPr>
                <w:sz w:val="18"/>
                <w:szCs w:val="18"/>
              </w:rPr>
              <w:t>10150/A/10</w:t>
            </w:r>
          </w:p>
        </w:tc>
        <w:tc>
          <w:tcPr>
            <w:tcW w:w="1735" w:type="dxa"/>
            <w:tcBorders>
              <w:top w:val="single" w:sz="6" w:space="0" w:color="000000"/>
              <w:left w:val="single" w:sz="6" w:space="0" w:color="000000"/>
              <w:bottom w:val="single" w:sz="6" w:space="0" w:color="000000"/>
              <w:right w:val="single" w:sz="6" w:space="0" w:color="000000"/>
            </w:tcBorders>
          </w:tcPr>
          <w:p w14:paraId="5FE22FEF" w14:textId="77777777" w:rsidR="008C4E8A" w:rsidRPr="00C43718" w:rsidRDefault="008C4E8A" w:rsidP="00CD77B8">
            <w:pPr>
              <w:jc w:val="right"/>
              <w:rPr>
                <w:sz w:val="18"/>
                <w:szCs w:val="18"/>
              </w:rPr>
            </w:pPr>
            <w:r w:rsidRPr="00C43718">
              <w:rPr>
                <w:sz w:val="18"/>
                <w:szCs w:val="18"/>
              </w:rPr>
              <w:t>52</w:t>
            </w:r>
          </w:p>
        </w:tc>
      </w:tr>
      <w:tr w:rsidR="008C4E8A" w:rsidRPr="00C43718" w14:paraId="2DAEAE9B"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0D202000" w14:textId="77777777" w:rsidR="008C4E8A" w:rsidRPr="00C43718" w:rsidRDefault="008C4E8A" w:rsidP="00CD77B8">
            <w:pPr>
              <w:jc w:val="center"/>
              <w:rPr>
                <w:b/>
                <w:bCs/>
                <w:sz w:val="18"/>
                <w:szCs w:val="18"/>
              </w:rPr>
            </w:pPr>
            <w:r w:rsidRPr="00C43718">
              <w:rPr>
                <w:b/>
                <w:bCs/>
                <w:sz w:val="18"/>
                <w:szCs w:val="18"/>
              </w:rPr>
              <w:t>9</w:t>
            </w:r>
          </w:p>
        </w:tc>
        <w:tc>
          <w:tcPr>
            <w:tcW w:w="4434" w:type="dxa"/>
            <w:tcBorders>
              <w:top w:val="single" w:sz="6" w:space="0" w:color="000000"/>
              <w:left w:val="single" w:sz="6" w:space="0" w:color="000000"/>
              <w:bottom w:val="single" w:sz="6" w:space="0" w:color="000000"/>
              <w:right w:val="single" w:sz="6" w:space="0" w:color="000000"/>
            </w:tcBorders>
          </w:tcPr>
          <w:p w14:paraId="24785414" w14:textId="77777777" w:rsidR="008C4E8A" w:rsidRPr="00C43718" w:rsidRDefault="008C4E8A" w:rsidP="00CD77B8">
            <w:pPr>
              <w:rPr>
                <w:sz w:val="18"/>
                <w:szCs w:val="18"/>
              </w:rPr>
            </w:pPr>
            <w:r w:rsidRPr="00C43718">
              <w:rPr>
                <w:sz w:val="18"/>
                <w:szCs w:val="18"/>
              </w:rPr>
              <w:t>Ajka, Iparos u. 8./11.</w:t>
            </w:r>
          </w:p>
        </w:tc>
        <w:tc>
          <w:tcPr>
            <w:tcW w:w="1735" w:type="dxa"/>
            <w:tcBorders>
              <w:top w:val="single" w:sz="6" w:space="0" w:color="000000"/>
              <w:left w:val="single" w:sz="6" w:space="0" w:color="000000"/>
              <w:bottom w:val="single" w:sz="6" w:space="0" w:color="000000"/>
              <w:right w:val="single" w:sz="6" w:space="0" w:color="000000"/>
            </w:tcBorders>
          </w:tcPr>
          <w:p w14:paraId="373E3FF5" w14:textId="77777777" w:rsidR="008C4E8A" w:rsidRPr="00C43718" w:rsidRDefault="008C4E8A" w:rsidP="00CD77B8">
            <w:pPr>
              <w:rPr>
                <w:sz w:val="18"/>
                <w:szCs w:val="18"/>
              </w:rPr>
            </w:pPr>
            <w:r w:rsidRPr="00C43718">
              <w:rPr>
                <w:sz w:val="18"/>
                <w:szCs w:val="18"/>
              </w:rPr>
              <w:t>10150/A/11</w:t>
            </w:r>
          </w:p>
        </w:tc>
        <w:tc>
          <w:tcPr>
            <w:tcW w:w="1735" w:type="dxa"/>
            <w:tcBorders>
              <w:top w:val="single" w:sz="6" w:space="0" w:color="000000"/>
              <w:left w:val="single" w:sz="6" w:space="0" w:color="000000"/>
              <w:bottom w:val="single" w:sz="6" w:space="0" w:color="000000"/>
              <w:right w:val="single" w:sz="6" w:space="0" w:color="000000"/>
            </w:tcBorders>
          </w:tcPr>
          <w:p w14:paraId="6A2878C9" w14:textId="77777777" w:rsidR="008C4E8A" w:rsidRPr="00C43718" w:rsidRDefault="008C4E8A" w:rsidP="00CD77B8">
            <w:pPr>
              <w:jc w:val="right"/>
              <w:rPr>
                <w:sz w:val="18"/>
                <w:szCs w:val="18"/>
              </w:rPr>
            </w:pPr>
            <w:r w:rsidRPr="00C43718">
              <w:rPr>
                <w:sz w:val="18"/>
                <w:szCs w:val="18"/>
              </w:rPr>
              <w:t>45</w:t>
            </w:r>
          </w:p>
        </w:tc>
      </w:tr>
      <w:tr w:rsidR="008C4E8A" w:rsidRPr="00C43718" w14:paraId="727A427A"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16D4641" w14:textId="77777777" w:rsidR="008C4E8A" w:rsidRPr="00C43718" w:rsidRDefault="008C4E8A" w:rsidP="00CD77B8">
            <w:pPr>
              <w:jc w:val="center"/>
              <w:rPr>
                <w:b/>
                <w:bCs/>
                <w:sz w:val="18"/>
                <w:szCs w:val="18"/>
              </w:rPr>
            </w:pPr>
            <w:r w:rsidRPr="00C43718">
              <w:rPr>
                <w:b/>
                <w:bCs/>
                <w:sz w:val="18"/>
                <w:szCs w:val="18"/>
              </w:rPr>
              <w:t>10</w:t>
            </w:r>
          </w:p>
        </w:tc>
        <w:tc>
          <w:tcPr>
            <w:tcW w:w="4434" w:type="dxa"/>
            <w:tcBorders>
              <w:top w:val="single" w:sz="6" w:space="0" w:color="000000"/>
              <w:left w:val="single" w:sz="6" w:space="0" w:color="000000"/>
              <w:bottom w:val="single" w:sz="6" w:space="0" w:color="000000"/>
              <w:right w:val="single" w:sz="6" w:space="0" w:color="000000"/>
            </w:tcBorders>
          </w:tcPr>
          <w:p w14:paraId="782CEC33" w14:textId="77777777" w:rsidR="008C4E8A" w:rsidRPr="00C43718" w:rsidRDefault="008C4E8A" w:rsidP="00CD77B8">
            <w:pPr>
              <w:rPr>
                <w:sz w:val="18"/>
                <w:szCs w:val="18"/>
              </w:rPr>
            </w:pPr>
            <w:r w:rsidRPr="00C43718">
              <w:rPr>
                <w:sz w:val="18"/>
                <w:szCs w:val="18"/>
              </w:rPr>
              <w:t>Ajka, Iparos u. 8./ 12.</w:t>
            </w:r>
          </w:p>
        </w:tc>
        <w:tc>
          <w:tcPr>
            <w:tcW w:w="1735" w:type="dxa"/>
            <w:tcBorders>
              <w:top w:val="single" w:sz="6" w:space="0" w:color="000000"/>
              <w:left w:val="single" w:sz="6" w:space="0" w:color="000000"/>
              <w:bottom w:val="single" w:sz="6" w:space="0" w:color="000000"/>
              <w:right w:val="single" w:sz="6" w:space="0" w:color="000000"/>
            </w:tcBorders>
          </w:tcPr>
          <w:p w14:paraId="6E6E5065" w14:textId="77777777" w:rsidR="008C4E8A" w:rsidRPr="00C43718" w:rsidRDefault="008C4E8A" w:rsidP="00CD77B8">
            <w:pPr>
              <w:rPr>
                <w:sz w:val="18"/>
                <w:szCs w:val="18"/>
              </w:rPr>
            </w:pPr>
            <w:r w:rsidRPr="00C43718">
              <w:rPr>
                <w:sz w:val="18"/>
                <w:szCs w:val="18"/>
              </w:rPr>
              <w:t>10150/A/12</w:t>
            </w:r>
          </w:p>
        </w:tc>
        <w:tc>
          <w:tcPr>
            <w:tcW w:w="1735" w:type="dxa"/>
            <w:tcBorders>
              <w:top w:val="single" w:sz="6" w:space="0" w:color="000000"/>
              <w:left w:val="single" w:sz="6" w:space="0" w:color="000000"/>
              <w:bottom w:val="single" w:sz="6" w:space="0" w:color="000000"/>
              <w:right w:val="single" w:sz="6" w:space="0" w:color="000000"/>
            </w:tcBorders>
          </w:tcPr>
          <w:p w14:paraId="190F13E0" w14:textId="77777777" w:rsidR="008C4E8A" w:rsidRPr="00C43718" w:rsidRDefault="008C4E8A" w:rsidP="00CD77B8">
            <w:pPr>
              <w:jc w:val="right"/>
              <w:rPr>
                <w:sz w:val="18"/>
                <w:szCs w:val="18"/>
              </w:rPr>
            </w:pPr>
            <w:r w:rsidRPr="00C43718">
              <w:rPr>
                <w:sz w:val="18"/>
                <w:szCs w:val="18"/>
              </w:rPr>
              <w:t>45</w:t>
            </w:r>
          </w:p>
        </w:tc>
      </w:tr>
      <w:tr w:rsidR="008C4E8A" w:rsidRPr="00C43718" w14:paraId="217F5350"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575534CF" w14:textId="77777777" w:rsidR="008C4E8A" w:rsidRPr="00C43718" w:rsidRDefault="008C4E8A" w:rsidP="00CD77B8">
            <w:pPr>
              <w:jc w:val="center"/>
              <w:rPr>
                <w:b/>
                <w:bCs/>
                <w:sz w:val="18"/>
                <w:szCs w:val="18"/>
              </w:rPr>
            </w:pPr>
            <w:r w:rsidRPr="00C43718">
              <w:rPr>
                <w:b/>
                <w:bCs/>
                <w:sz w:val="18"/>
                <w:szCs w:val="18"/>
              </w:rPr>
              <w:t>11</w:t>
            </w:r>
          </w:p>
        </w:tc>
        <w:tc>
          <w:tcPr>
            <w:tcW w:w="4434" w:type="dxa"/>
            <w:tcBorders>
              <w:top w:val="single" w:sz="6" w:space="0" w:color="000000"/>
              <w:left w:val="single" w:sz="6" w:space="0" w:color="000000"/>
              <w:bottom w:val="single" w:sz="6" w:space="0" w:color="000000"/>
              <w:right w:val="single" w:sz="6" w:space="0" w:color="000000"/>
            </w:tcBorders>
          </w:tcPr>
          <w:p w14:paraId="7AD7D804" w14:textId="77777777" w:rsidR="008C4E8A" w:rsidRPr="00C43718" w:rsidRDefault="008C4E8A" w:rsidP="00CD77B8">
            <w:pPr>
              <w:rPr>
                <w:sz w:val="18"/>
                <w:szCs w:val="18"/>
              </w:rPr>
            </w:pPr>
            <w:r w:rsidRPr="00C43718">
              <w:rPr>
                <w:sz w:val="18"/>
                <w:szCs w:val="18"/>
              </w:rPr>
              <w:t>Ajka, Iparos u. 8./13.</w:t>
            </w:r>
          </w:p>
        </w:tc>
        <w:tc>
          <w:tcPr>
            <w:tcW w:w="1735" w:type="dxa"/>
            <w:tcBorders>
              <w:top w:val="single" w:sz="6" w:space="0" w:color="000000"/>
              <w:left w:val="single" w:sz="6" w:space="0" w:color="000000"/>
              <w:bottom w:val="single" w:sz="6" w:space="0" w:color="000000"/>
              <w:right w:val="single" w:sz="6" w:space="0" w:color="000000"/>
            </w:tcBorders>
          </w:tcPr>
          <w:p w14:paraId="45870418" w14:textId="77777777" w:rsidR="008C4E8A" w:rsidRPr="00C43718" w:rsidRDefault="008C4E8A" w:rsidP="00CD77B8">
            <w:pPr>
              <w:rPr>
                <w:sz w:val="18"/>
                <w:szCs w:val="18"/>
              </w:rPr>
            </w:pPr>
            <w:r w:rsidRPr="00C43718">
              <w:rPr>
                <w:sz w:val="18"/>
                <w:szCs w:val="18"/>
              </w:rPr>
              <w:t>10150/A/13</w:t>
            </w:r>
          </w:p>
        </w:tc>
        <w:tc>
          <w:tcPr>
            <w:tcW w:w="1735" w:type="dxa"/>
            <w:tcBorders>
              <w:top w:val="single" w:sz="6" w:space="0" w:color="000000"/>
              <w:left w:val="single" w:sz="6" w:space="0" w:color="000000"/>
              <w:bottom w:val="single" w:sz="6" w:space="0" w:color="000000"/>
              <w:right w:val="single" w:sz="6" w:space="0" w:color="000000"/>
            </w:tcBorders>
          </w:tcPr>
          <w:p w14:paraId="67B4E342" w14:textId="77777777" w:rsidR="008C4E8A" w:rsidRPr="00C43718" w:rsidRDefault="008C4E8A" w:rsidP="00CD77B8">
            <w:pPr>
              <w:jc w:val="right"/>
              <w:rPr>
                <w:sz w:val="18"/>
                <w:szCs w:val="18"/>
              </w:rPr>
            </w:pPr>
            <w:r w:rsidRPr="00C43718">
              <w:rPr>
                <w:sz w:val="18"/>
                <w:szCs w:val="18"/>
              </w:rPr>
              <w:t>45</w:t>
            </w:r>
          </w:p>
        </w:tc>
      </w:tr>
    </w:tbl>
    <w:p w14:paraId="2CABF2F7" w14:textId="77777777" w:rsidR="008C4E8A" w:rsidRPr="00C43718" w:rsidRDefault="008C4E8A" w:rsidP="008C4E8A">
      <w:pPr>
        <w:spacing w:before="220"/>
        <w:jc w:val="center"/>
        <w:rPr>
          <w:b/>
          <w:bCs/>
        </w:rPr>
      </w:pPr>
      <w:r w:rsidRPr="00C43718">
        <w:rPr>
          <w:b/>
          <w:bCs/>
        </w:rPr>
        <w:t>Szociális bérlakások (komfortos, II.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67"/>
        <w:gridCol w:w="4419"/>
        <w:gridCol w:w="1668"/>
        <w:gridCol w:w="1768"/>
      </w:tblGrid>
      <w:tr w:rsidR="008C4E8A" w:rsidRPr="00C43718" w14:paraId="76C13F42" w14:textId="77777777" w:rsidTr="00CD77B8">
        <w:tc>
          <w:tcPr>
            <w:tcW w:w="1770" w:type="dxa"/>
            <w:tcBorders>
              <w:top w:val="single" w:sz="6" w:space="0" w:color="000000"/>
              <w:left w:val="single" w:sz="6" w:space="0" w:color="000000"/>
              <w:bottom w:val="single" w:sz="6" w:space="0" w:color="000000"/>
              <w:right w:val="single" w:sz="6" w:space="0" w:color="000000"/>
            </w:tcBorders>
          </w:tcPr>
          <w:p w14:paraId="5B94AB78" w14:textId="77777777" w:rsidR="008C4E8A" w:rsidRPr="00C43718" w:rsidRDefault="008C4E8A" w:rsidP="00CD77B8">
            <w:pPr>
              <w:jc w:val="center"/>
              <w:rPr>
                <w:b/>
                <w:bCs/>
                <w:sz w:val="18"/>
                <w:szCs w:val="18"/>
              </w:rPr>
            </w:pPr>
          </w:p>
        </w:tc>
        <w:tc>
          <w:tcPr>
            <w:tcW w:w="4426" w:type="dxa"/>
            <w:tcBorders>
              <w:top w:val="single" w:sz="6" w:space="0" w:color="000000"/>
              <w:left w:val="single" w:sz="6" w:space="0" w:color="000000"/>
              <w:bottom w:val="single" w:sz="6" w:space="0" w:color="000000"/>
              <w:right w:val="single" w:sz="6" w:space="0" w:color="000000"/>
            </w:tcBorders>
          </w:tcPr>
          <w:p w14:paraId="71830E35" w14:textId="77777777" w:rsidR="008C4E8A" w:rsidRPr="00C43718" w:rsidRDefault="008C4E8A" w:rsidP="00CD77B8">
            <w:pPr>
              <w:jc w:val="center"/>
              <w:rPr>
                <w:b/>
                <w:bCs/>
                <w:sz w:val="18"/>
                <w:szCs w:val="18"/>
              </w:rPr>
            </w:pPr>
            <w:r w:rsidRPr="00C43718">
              <w:rPr>
                <w:b/>
                <w:bCs/>
                <w:sz w:val="18"/>
                <w:szCs w:val="18"/>
              </w:rPr>
              <w:t>Cím</w:t>
            </w:r>
          </w:p>
        </w:tc>
        <w:tc>
          <w:tcPr>
            <w:tcW w:w="1671" w:type="dxa"/>
            <w:tcBorders>
              <w:top w:val="single" w:sz="6" w:space="0" w:color="000000"/>
              <w:left w:val="single" w:sz="6" w:space="0" w:color="000000"/>
              <w:bottom w:val="single" w:sz="6" w:space="0" w:color="000000"/>
              <w:right w:val="single" w:sz="6" w:space="0" w:color="000000"/>
            </w:tcBorders>
          </w:tcPr>
          <w:p w14:paraId="4BC4EB82" w14:textId="77777777" w:rsidR="008C4E8A" w:rsidRPr="00C43718" w:rsidRDefault="008C4E8A" w:rsidP="00CD77B8">
            <w:pPr>
              <w:jc w:val="center"/>
              <w:rPr>
                <w:b/>
                <w:bCs/>
                <w:sz w:val="18"/>
                <w:szCs w:val="18"/>
              </w:rPr>
            </w:pPr>
            <w:r w:rsidRPr="00C43718">
              <w:rPr>
                <w:b/>
                <w:bCs/>
                <w:sz w:val="18"/>
                <w:szCs w:val="18"/>
              </w:rPr>
              <w:t>Hrsz.</w:t>
            </w:r>
          </w:p>
        </w:tc>
        <w:tc>
          <w:tcPr>
            <w:tcW w:w="1771" w:type="dxa"/>
            <w:tcBorders>
              <w:top w:val="single" w:sz="6" w:space="0" w:color="000000"/>
              <w:left w:val="single" w:sz="6" w:space="0" w:color="000000"/>
              <w:bottom w:val="single" w:sz="6" w:space="0" w:color="000000"/>
              <w:right w:val="single" w:sz="6" w:space="0" w:color="000000"/>
            </w:tcBorders>
          </w:tcPr>
          <w:p w14:paraId="5C8BB590"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5FCC2B16" w14:textId="77777777" w:rsidTr="00CD77B8">
        <w:tc>
          <w:tcPr>
            <w:tcW w:w="1770" w:type="dxa"/>
            <w:tcBorders>
              <w:top w:val="single" w:sz="6" w:space="0" w:color="000000"/>
              <w:left w:val="single" w:sz="6" w:space="0" w:color="000000"/>
              <w:bottom w:val="single" w:sz="6" w:space="0" w:color="000000"/>
              <w:right w:val="single" w:sz="6" w:space="0" w:color="000000"/>
            </w:tcBorders>
          </w:tcPr>
          <w:p w14:paraId="6EA4C108" w14:textId="77777777" w:rsidR="008C4E8A" w:rsidRPr="00C43718" w:rsidRDefault="008C4E8A" w:rsidP="00CD77B8">
            <w:pPr>
              <w:jc w:val="center"/>
              <w:rPr>
                <w:b/>
                <w:bCs/>
                <w:sz w:val="18"/>
                <w:szCs w:val="18"/>
              </w:rPr>
            </w:pPr>
            <w:r w:rsidRPr="00C43718">
              <w:rPr>
                <w:b/>
                <w:bCs/>
                <w:sz w:val="18"/>
                <w:szCs w:val="18"/>
              </w:rPr>
              <w:t>1</w:t>
            </w:r>
          </w:p>
        </w:tc>
        <w:tc>
          <w:tcPr>
            <w:tcW w:w="4426" w:type="dxa"/>
            <w:tcBorders>
              <w:top w:val="single" w:sz="6" w:space="0" w:color="000000"/>
              <w:left w:val="single" w:sz="6" w:space="0" w:color="000000"/>
              <w:bottom w:val="single" w:sz="6" w:space="0" w:color="000000"/>
              <w:right w:val="single" w:sz="6" w:space="0" w:color="000000"/>
            </w:tcBorders>
          </w:tcPr>
          <w:p w14:paraId="418E4C10" w14:textId="77777777" w:rsidR="008C4E8A" w:rsidRPr="00C43718" w:rsidRDefault="008C4E8A" w:rsidP="00CD77B8">
            <w:pPr>
              <w:jc w:val="both"/>
              <w:rPr>
                <w:sz w:val="18"/>
                <w:szCs w:val="18"/>
              </w:rPr>
            </w:pPr>
            <w:r w:rsidRPr="00C43718">
              <w:rPr>
                <w:sz w:val="18"/>
                <w:szCs w:val="18"/>
              </w:rPr>
              <w:t>Ajka, Központi telep 10. 1/6</w:t>
            </w:r>
          </w:p>
        </w:tc>
        <w:tc>
          <w:tcPr>
            <w:tcW w:w="1671" w:type="dxa"/>
            <w:tcBorders>
              <w:top w:val="single" w:sz="6" w:space="0" w:color="000000"/>
              <w:left w:val="single" w:sz="6" w:space="0" w:color="000000"/>
              <w:bottom w:val="single" w:sz="6" w:space="0" w:color="000000"/>
              <w:right w:val="single" w:sz="6" w:space="0" w:color="000000"/>
            </w:tcBorders>
          </w:tcPr>
          <w:p w14:paraId="0B08DAE8" w14:textId="77777777" w:rsidR="008C4E8A" w:rsidRPr="00C43718" w:rsidRDefault="008C4E8A" w:rsidP="00CD77B8">
            <w:pPr>
              <w:jc w:val="both"/>
              <w:rPr>
                <w:sz w:val="18"/>
                <w:szCs w:val="18"/>
              </w:rPr>
            </w:pPr>
            <w:r w:rsidRPr="00C43718">
              <w:rPr>
                <w:sz w:val="18"/>
                <w:szCs w:val="18"/>
              </w:rPr>
              <w:t>2324/5/A/6</w:t>
            </w:r>
          </w:p>
        </w:tc>
        <w:tc>
          <w:tcPr>
            <w:tcW w:w="1771" w:type="dxa"/>
            <w:tcBorders>
              <w:top w:val="single" w:sz="6" w:space="0" w:color="000000"/>
              <w:left w:val="single" w:sz="6" w:space="0" w:color="000000"/>
              <w:bottom w:val="single" w:sz="6" w:space="0" w:color="000000"/>
              <w:right w:val="single" w:sz="6" w:space="0" w:color="000000"/>
            </w:tcBorders>
          </w:tcPr>
          <w:p w14:paraId="6DC2A8A1" w14:textId="77777777" w:rsidR="008C4E8A" w:rsidRPr="00C43718" w:rsidRDefault="008C4E8A" w:rsidP="00CD77B8">
            <w:pPr>
              <w:jc w:val="right"/>
              <w:rPr>
                <w:sz w:val="18"/>
                <w:szCs w:val="18"/>
              </w:rPr>
            </w:pPr>
            <w:r w:rsidRPr="00C43718">
              <w:rPr>
                <w:sz w:val="18"/>
                <w:szCs w:val="18"/>
              </w:rPr>
              <w:t>71</w:t>
            </w:r>
          </w:p>
        </w:tc>
      </w:tr>
      <w:tr w:rsidR="008C4E8A" w:rsidRPr="00C43718" w14:paraId="27F6D13F" w14:textId="77777777" w:rsidTr="00CD77B8">
        <w:tc>
          <w:tcPr>
            <w:tcW w:w="1770" w:type="dxa"/>
            <w:tcBorders>
              <w:top w:val="single" w:sz="6" w:space="0" w:color="000000"/>
              <w:left w:val="single" w:sz="6" w:space="0" w:color="000000"/>
              <w:bottom w:val="single" w:sz="6" w:space="0" w:color="000000"/>
              <w:right w:val="single" w:sz="6" w:space="0" w:color="000000"/>
            </w:tcBorders>
          </w:tcPr>
          <w:p w14:paraId="369DDBE9" w14:textId="77777777" w:rsidR="008C4E8A" w:rsidRPr="00C43718" w:rsidRDefault="008C4E8A" w:rsidP="00CD77B8">
            <w:pPr>
              <w:jc w:val="center"/>
              <w:rPr>
                <w:b/>
                <w:bCs/>
                <w:sz w:val="18"/>
                <w:szCs w:val="18"/>
              </w:rPr>
            </w:pPr>
            <w:r w:rsidRPr="00C43718">
              <w:rPr>
                <w:b/>
                <w:bCs/>
                <w:sz w:val="18"/>
                <w:szCs w:val="18"/>
              </w:rPr>
              <w:t>2</w:t>
            </w:r>
          </w:p>
        </w:tc>
        <w:tc>
          <w:tcPr>
            <w:tcW w:w="4426" w:type="dxa"/>
            <w:tcBorders>
              <w:top w:val="single" w:sz="6" w:space="0" w:color="000000"/>
              <w:left w:val="single" w:sz="6" w:space="0" w:color="000000"/>
              <w:bottom w:val="single" w:sz="6" w:space="0" w:color="000000"/>
              <w:right w:val="single" w:sz="6" w:space="0" w:color="000000"/>
            </w:tcBorders>
          </w:tcPr>
          <w:p w14:paraId="610A4937" w14:textId="77777777" w:rsidR="008C4E8A" w:rsidRPr="00C43718" w:rsidRDefault="008C4E8A" w:rsidP="00CD77B8">
            <w:pPr>
              <w:jc w:val="both"/>
              <w:rPr>
                <w:sz w:val="18"/>
                <w:szCs w:val="18"/>
              </w:rPr>
            </w:pPr>
            <w:r w:rsidRPr="00C43718">
              <w:rPr>
                <w:sz w:val="18"/>
                <w:szCs w:val="18"/>
              </w:rPr>
              <w:t>Ajka, Vájár u. 22. fsz. 1.</w:t>
            </w:r>
          </w:p>
        </w:tc>
        <w:tc>
          <w:tcPr>
            <w:tcW w:w="1671" w:type="dxa"/>
            <w:tcBorders>
              <w:top w:val="single" w:sz="6" w:space="0" w:color="000000"/>
              <w:left w:val="single" w:sz="6" w:space="0" w:color="000000"/>
              <w:bottom w:val="single" w:sz="6" w:space="0" w:color="000000"/>
              <w:right w:val="single" w:sz="6" w:space="0" w:color="000000"/>
            </w:tcBorders>
          </w:tcPr>
          <w:p w14:paraId="62A7BF6F" w14:textId="77777777" w:rsidR="008C4E8A" w:rsidRPr="00C43718" w:rsidRDefault="008C4E8A" w:rsidP="00CD77B8">
            <w:pPr>
              <w:jc w:val="both"/>
              <w:rPr>
                <w:sz w:val="18"/>
                <w:szCs w:val="18"/>
              </w:rPr>
            </w:pPr>
            <w:r w:rsidRPr="00C43718">
              <w:rPr>
                <w:sz w:val="18"/>
                <w:szCs w:val="18"/>
              </w:rPr>
              <w:t>2347/A/1</w:t>
            </w:r>
          </w:p>
        </w:tc>
        <w:tc>
          <w:tcPr>
            <w:tcW w:w="1771" w:type="dxa"/>
            <w:tcBorders>
              <w:top w:val="single" w:sz="6" w:space="0" w:color="000000"/>
              <w:left w:val="single" w:sz="6" w:space="0" w:color="000000"/>
              <w:bottom w:val="single" w:sz="6" w:space="0" w:color="000000"/>
              <w:right w:val="single" w:sz="6" w:space="0" w:color="000000"/>
            </w:tcBorders>
          </w:tcPr>
          <w:p w14:paraId="5867FA36" w14:textId="77777777" w:rsidR="008C4E8A" w:rsidRPr="00C43718" w:rsidRDefault="008C4E8A" w:rsidP="00CD77B8">
            <w:pPr>
              <w:jc w:val="right"/>
              <w:rPr>
                <w:sz w:val="18"/>
                <w:szCs w:val="18"/>
              </w:rPr>
            </w:pPr>
            <w:r w:rsidRPr="00C43718">
              <w:rPr>
                <w:sz w:val="18"/>
                <w:szCs w:val="18"/>
              </w:rPr>
              <w:t>38</w:t>
            </w:r>
          </w:p>
        </w:tc>
      </w:tr>
    </w:tbl>
    <w:p w14:paraId="42C61961" w14:textId="77777777" w:rsidR="008C4E8A" w:rsidRPr="00C43718" w:rsidRDefault="008C4E8A" w:rsidP="008C4E8A">
      <w:pPr>
        <w:spacing w:before="220"/>
        <w:jc w:val="center"/>
        <w:rPr>
          <w:b/>
          <w:bCs/>
        </w:rPr>
      </w:pPr>
      <w:r w:rsidRPr="00C43718">
        <w:rPr>
          <w:b/>
          <w:bCs/>
        </w:rPr>
        <w:t>Szociális bérlakások (félkomfortos, 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33"/>
        <w:gridCol w:w="4618"/>
        <w:gridCol w:w="1539"/>
        <w:gridCol w:w="1732"/>
      </w:tblGrid>
      <w:tr w:rsidR="008C4E8A" w:rsidRPr="00C43718" w14:paraId="506E4B3E"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44C8809F" w14:textId="77777777" w:rsidR="008C4E8A" w:rsidRPr="00C43718" w:rsidRDefault="008C4E8A" w:rsidP="00CD77B8">
            <w:pPr>
              <w:jc w:val="center"/>
              <w:rPr>
                <w:b/>
                <w:bCs/>
                <w:sz w:val="18"/>
                <w:szCs w:val="18"/>
              </w:rPr>
            </w:pPr>
          </w:p>
        </w:tc>
        <w:tc>
          <w:tcPr>
            <w:tcW w:w="4626" w:type="dxa"/>
            <w:tcBorders>
              <w:top w:val="single" w:sz="6" w:space="0" w:color="000000"/>
              <w:left w:val="single" w:sz="6" w:space="0" w:color="000000"/>
              <w:bottom w:val="single" w:sz="6" w:space="0" w:color="000000"/>
              <w:right w:val="single" w:sz="6" w:space="0" w:color="000000"/>
            </w:tcBorders>
          </w:tcPr>
          <w:p w14:paraId="5AFB1A31" w14:textId="77777777" w:rsidR="008C4E8A" w:rsidRPr="00C43718" w:rsidRDefault="008C4E8A" w:rsidP="00CD77B8">
            <w:pPr>
              <w:jc w:val="center"/>
              <w:rPr>
                <w:b/>
                <w:bCs/>
                <w:sz w:val="18"/>
                <w:szCs w:val="18"/>
              </w:rPr>
            </w:pPr>
            <w:r w:rsidRPr="00C43718">
              <w:rPr>
                <w:b/>
                <w:bCs/>
                <w:sz w:val="18"/>
                <w:szCs w:val="18"/>
              </w:rPr>
              <w:t>Cím</w:t>
            </w:r>
          </w:p>
        </w:tc>
        <w:tc>
          <w:tcPr>
            <w:tcW w:w="1542" w:type="dxa"/>
            <w:tcBorders>
              <w:top w:val="single" w:sz="6" w:space="0" w:color="000000"/>
              <w:left w:val="single" w:sz="6" w:space="0" w:color="000000"/>
              <w:bottom w:val="single" w:sz="6" w:space="0" w:color="000000"/>
              <w:right w:val="single" w:sz="6" w:space="0" w:color="000000"/>
            </w:tcBorders>
          </w:tcPr>
          <w:p w14:paraId="6E28C01C" w14:textId="77777777" w:rsidR="008C4E8A" w:rsidRPr="00C43718" w:rsidRDefault="008C4E8A" w:rsidP="00CD77B8">
            <w:pPr>
              <w:jc w:val="center"/>
              <w:rPr>
                <w:b/>
                <w:bCs/>
                <w:sz w:val="18"/>
                <w:szCs w:val="18"/>
              </w:rPr>
            </w:pPr>
            <w:r w:rsidRPr="00C43718">
              <w:rPr>
                <w:b/>
                <w:bCs/>
                <w:sz w:val="18"/>
                <w:szCs w:val="18"/>
              </w:rPr>
              <w:t>Hrsz.</w:t>
            </w:r>
          </w:p>
        </w:tc>
        <w:tc>
          <w:tcPr>
            <w:tcW w:w="1735" w:type="dxa"/>
            <w:tcBorders>
              <w:top w:val="single" w:sz="6" w:space="0" w:color="000000"/>
              <w:left w:val="single" w:sz="6" w:space="0" w:color="000000"/>
              <w:bottom w:val="single" w:sz="6" w:space="0" w:color="000000"/>
              <w:right w:val="single" w:sz="6" w:space="0" w:color="000000"/>
            </w:tcBorders>
          </w:tcPr>
          <w:p w14:paraId="2C5EEB1C"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7FD66A73"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32495A99" w14:textId="77777777" w:rsidR="008C4E8A" w:rsidRPr="00C43718" w:rsidRDefault="008C4E8A" w:rsidP="00CD77B8">
            <w:pPr>
              <w:jc w:val="center"/>
              <w:rPr>
                <w:b/>
                <w:bCs/>
                <w:sz w:val="18"/>
                <w:szCs w:val="18"/>
              </w:rPr>
            </w:pPr>
            <w:r w:rsidRPr="00C43718">
              <w:rPr>
                <w:b/>
                <w:bCs/>
                <w:sz w:val="18"/>
                <w:szCs w:val="18"/>
              </w:rPr>
              <w:t>1</w:t>
            </w:r>
          </w:p>
        </w:tc>
        <w:tc>
          <w:tcPr>
            <w:tcW w:w="4626" w:type="dxa"/>
            <w:tcBorders>
              <w:top w:val="single" w:sz="6" w:space="0" w:color="000000"/>
              <w:left w:val="single" w:sz="6" w:space="0" w:color="000000"/>
              <w:bottom w:val="single" w:sz="6" w:space="0" w:color="000000"/>
              <w:right w:val="single" w:sz="6" w:space="0" w:color="000000"/>
            </w:tcBorders>
          </w:tcPr>
          <w:p w14:paraId="43256797" w14:textId="77777777" w:rsidR="008C4E8A" w:rsidRPr="00C43718" w:rsidRDefault="008C4E8A" w:rsidP="00CD77B8">
            <w:pPr>
              <w:rPr>
                <w:sz w:val="18"/>
                <w:szCs w:val="18"/>
              </w:rPr>
            </w:pPr>
            <w:r w:rsidRPr="00C43718">
              <w:rPr>
                <w:sz w:val="18"/>
                <w:szCs w:val="18"/>
              </w:rPr>
              <w:t>Ajka, Móricz Zs. u. 26. I. 2/12.</w:t>
            </w:r>
          </w:p>
        </w:tc>
        <w:tc>
          <w:tcPr>
            <w:tcW w:w="1542" w:type="dxa"/>
            <w:tcBorders>
              <w:top w:val="single" w:sz="6" w:space="0" w:color="000000"/>
              <w:left w:val="single" w:sz="6" w:space="0" w:color="000000"/>
              <w:bottom w:val="single" w:sz="6" w:space="0" w:color="000000"/>
              <w:right w:val="single" w:sz="6" w:space="0" w:color="000000"/>
            </w:tcBorders>
          </w:tcPr>
          <w:p w14:paraId="0D03D4B0" w14:textId="77777777" w:rsidR="008C4E8A" w:rsidRPr="00C43718" w:rsidRDefault="008C4E8A" w:rsidP="00CD77B8">
            <w:pPr>
              <w:rPr>
                <w:sz w:val="18"/>
                <w:szCs w:val="18"/>
              </w:rPr>
            </w:pPr>
            <w:r w:rsidRPr="00C43718">
              <w:rPr>
                <w:sz w:val="18"/>
                <w:szCs w:val="18"/>
              </w:rPr>
              <w:t>1506/A/12</w:t>
            </w:r>
          </w:p>
        </w:tc>
        <w:tc>
          <w:tcPr>
            <w:tcW w:w="1735" w:type="dxa"/>
            <w:tcBorders>
              <w:top w:val="single" w:sz="6" w:space="0" w:color="000000"/>
              <w:left w:val="single" w:sz="6" w:space="0" w:color="000000"/>
              <w:bottom w:val="single" w:sz="6" w:space="0" w:color="000000"/>
              <w:right w:val="single" w:sz="6" w:space="0" w:color="000000"/>
            </w:tcBorders>
          </w:tcPr>
          <w:p w14:paraId="67032CB1" w14:textId="77777777" w:rsidR="008C4E8A" w:rsidRPr="00C43718" w:rsidRDefault="008C4E8A" w:rsidP="00CD77B8">
            <w:pPr>
              <w:jc w:val="right"/>
              <w:rPr>
                <w:sz w:val="18"/>
                <w:szCs w:val="18"/>
              </w:rPr>
            </w:pPr>
            <w:r w:rsidRPr="00C43718">
              <w:rPr>
                <w:sz w:val="18"/>
                <w:szCs w:val="18"/>
              </w:rPr>
              <w:t>19</w:t>
            </w:r>
          </w:p>
        </w:tc>
      </w:tr>
      <w:tr w:rsidR="008C4E8A" w:rsidRPr="00C43718" w14:paraId="6E89EDAA"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5FBEAA0C" w14:textId="77777777" w:rsidR="008C4E8A" w:rsidRPr="00C43718" w:rsidRDefault="008C4E8A" w:rsidP="00CD77B8">
            <w:pPr>
              <w:jc w:val="center"/>
              <w:rPr>
                <w:b/>
                <w:bCs/>
                <w:sz w:val="18"/>
                <w:szCs w:val="18"/>
              </w:rPr>
            </w:pPr>
            <w:r w:rsidRPr="00C43718">
              <w:rPr>
                <w:b/>
                <w:bCs/>
                <w:sz w:val="18"/>
                <w:szCs w:val="18"/>
              </w:rPr>
              <w:t>2</w:t>
            </w:r>
          </w:p>
        </w:tc>
        <w:tc>
          <w:tcPr>
            <w:tcW w:w="4626" w:type="dxa"/>
            <w:tcBorders>
              <w:top w:val="single" w:sz="6" w:space="0" w:color="000000"/>
              <w:left w:val="single" w:sz="6" w:space="0" w:color="000000"/>
              <w:bottom w:val="single" w:sz="6" w:space="0" w:color="000000"/>
              <w:right w:val="single" w:sz="6" w:space="0" w:color="000000"/>
            </w:tcBorders>
          </w:tcPr>
          <w:p w14:paraId="308E7A55" w14:textId="77777777" w:rsidR="008C4E8A" w:rsidRPr="00C43718" w:rsidRDefault="008C4E8A" w:rsidP="00CD77B8">
            <w:pPr>
              <w:rPr>
                <w:sz w:val="18"/>
                <w:szCs w:val="18"/>
              </w:rPr>
            </w:pPr>
            <w:r w:rsidRPr="00C43718">
              <w:rPr>
                <w:sz w:val="18"/>
                <w:szCs w:val="18"/>
              </w:rPr>
              <w:t>Ajka, Móricz. Zs. u. 26. II. 1/7.</w:t>
            </w:r>
          </w:p>
        </w:tc>
        <w:tc>
          <w:tcPr>
            <w:tcW w:w="1542" w:type="dxa"/>
            <w:tcBorders>
              <w:top w:val="single" w:sz="6" w:space="0" w:color="000000"/>
              <w:left w:val="single" w:sz="6" w:space="0" w:color="000000"/>
              <w:bottom w:val="single" w:sz="6" w:space="0" w:color="000000"/>
              <w:right w:val="single" w:sz="6" w:space="0" w:color="000000"/>
            </w:tcBorders>
          </w:tcPr>
          <w:p w14:paraId="64F7DEE7" w14:textId="77777777" w:rsidR="008C4E8A" w:rsidRPr="00C43718" w:rsidRDefault="008C4E8A" w:rsidP="00CD77B8">
            <w:pPr>
              <w:rPr>
                <w:sz w:val="18"/>
                <w:szCs w:val="18"/>
              </w:rPr>
            </w:pPr>
            <w:r w:rsidRPr="00C43718">
              <w:rPr>
                <w:sz w:val="18"/>
                <w:szCs w:val="18"/>
              </w:rPr>
              <w:t>1506/A/21</w:t>
            </w:r>
          </w:p>
        </w:tc>
        <w:tc>
          <w:tcPr>
            <w:tcW w:w="1735" w:type="dxa"/>
            <w:tcBorders>
              <w:top w:val="single" w:sz="6" w:space="0" w:color="000000"/>
              <w:left w:val="single" w:sz="6" w:space="0" w:color="000000"/>
              <w:bottom w:val="single" w:sz="6" w:space="0" w:color="000000"/>
              <w:right w:val="single" w:sz="6" w:space="0" w:color="000000"/>
            </w:tcBorders>
          </w:tcPr>
          <w:p w14:paraId="142F1D76" w14:textId="77777777" w:rsidR="008C4E8A" w:rsidRPr="00C43718" w:rsidRDefault="008C4E8A" w:rsidP="00CD77B8">
            <w:pPr>
              <w:jc w:val="right"/>
              <w:rPr>
                <w:sz w:val="18"/>
                <w:szCs w:val="18"/>
              </w:rPr>
            </w:pPr>
            <w:r w:rsidRPr="00C43718">
              <w:rPr>
                <w:sz w:val="18"/>
                <w:szCs w:val="18"/>
              </w:rPr>
              <w:t>19</w:t>
            </w:r>
          </w:p>
        </w:tc>
      </w:tr>
      <w:tr w:rsidR="008C4E8A" w:rsidRPr="00C43718" w14:paraId="115DDFC7"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3C6F7CA2" w14:textId="77777777" w:rsidR="008C4E8A" w:rsidRPr="00C43718" w:rsidRDefault="008C4E8A" w:rsidP="00CD77B8">
            <w:pPr>
              <w:jc w:val="center"/>
              <w:rPr>
                <w:b/>
                <w:bCs/>
                <w:sz w:val="18"/>
                <w:szCs w:val="18"/>
              </w:rPr>
            </w:pPr>
            <w:r w:rsidRPr="00C43718">
              <w:rPr>
                <w:b/>
                <w:bCs/>
                <w:sz w:val="18"/>
                <w:szCs w:val="18"/>
              </w:rPr>
              <w:t>3</w:t>
            </w:r>
          </w:p>
        </w:tc>
        <w:tc>
          <w:tcPr>
            <w:tcW w:w="4626" w:type="dxa"/>
            <w:tcBorders>
              <w:top w:val="single" w:sz="6" w:space="0" w:color="000000"/>
              <w:left w:val="single" w:sz="6" w:space="0" w:color="000000"/>
              <w:bottom w:val="single" w:sz="6" w:space="0" w:color="000000"/>
              <w:right w:val="single" w:sz="6" w:space="0" w:color="000000"/>
            </w:tcBorders>
          </w:tcPr>
          <w:p w14:paraId="1C0D1FA8" w14:textId="77777777" w:rsidR="008C4E8A" w:rsidRPr="00C43718" w:rsidRDefault="008C4E8A" w:rsidP="00CD77B8">
            <w:pPr>
              <w:rPr>
                <w:sz w:val="18"/>
                <w:szCs w:val="18"/>
              </w:rPr>
            </w:pPr>
            <w:r w:rsidRPr="00C43718">
              <w:rPr>
                <w:sz w:val="18"/>
                <w:szCs w:val="18"/>
              </w:rPr>
              <w:t>Ajka, Móricz Zs. u. 26. III. 2/12.</w:t>
            </w:r>
          </w:p>
        </w:tc>
        <w:tc>
          <w:tcPr>
            <w:tcW w:w="1542" w:type="dxa"/>
            <w:tcBorders>
              <w:top w:val="single" w:sz="6" w:space="0" w:color="000000"/>
              <w:left w:val="single" w:sz="6" w:space="0" w:color="000000"/>
              <w:bottom w:val="single" w:sz="6" w:space="0" w:color="000000"/>
              <w:right w:val="single" w:sz="6" w:space="0" w:color="000000"/>
            </w:tcBorders>
          </w:tcPr>
          <w:p w14:paraId="3E842A7A" w14:textId="77777777" w:rsidR="008C4E8A" w:rsidRPr="00C43718" w:rsidRDefault="008C4E8A" w:rsidP="00CD77B8">
            <w:pPr>
              <w:rPr>
                <w:sz w:val="18"/>
                <w:szCs w:val="18"/>
              </w:rPr>
            </w:pPr>
            <w:r w:rsidRPr="00C43718">
              <w:rPr>
                <w:sz w:val="18"/>
                <w:szCs w:val="18"/>
              </w:rPr>
              <w:t>1506/A/40</w:t>
            </w:r>
          </w:p>
        </w:tc>
        <w:tc>
          <w:tcPr>
            <w:tcW w:w="1735" w:type="dxa"/>
            <w:tcBorders>
              <w:top w:val="single" w:sz="6" w:space="0" w:color="000000"/>
              <w:left w:val="single" w:sz="6" w:space="0" w:color="000000"/>
              <w:bottom w:val="single" w:sz="6" w:space="0" w:color="000000"/>
              <w:right w:val="single" w:sz="6" w:space="0" w:color="000000"/>
            </w:tcBorders>
          </w:tcPr>
          <w:p w14:paraId="6F5E57DE" w14:textId="77777777" w:rsidR="008C4E8A" w:rsidRPr="00C43718" w:rsidRDefault="008C4E8A" w:rsidP="00CD77B8">
            <w:pPr>
              <w:jc w:val="right"/>
              <w:rPr>
                <w:sz w:val="18"/>
                <w:szCs w:val="18"/>
              </w:rPr>
            </w:pPr>
            <w:r w:rsidRPr="00C43718">
              <w:rPr>
                <w:sz w:val="18"/>
                <w:szCs w:val="18"/>
              </w:rPr>
              <w:t>19</w:t>
            </w:r>
          </w:p>
        </w:tc>
      </w:tr>
      <w:tr w:rsidR="008C4E8A" w:rsidRPr="00C43718" w14:paraId="26AFB5A9"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595EA025" w14:textId="77777777" w:rsidR="008C4E8A" w:rsidRPr="00C43718" w:rsidRDefault="008C4E8A" w:rsidP="00CD77B8">
            <w:pPr>
              <w:jc w:val="center"/>
              <w:rPr>
                <w:b/>
                <w:bCs/>
                <w:sz w:val="18"/>
                <w:szCs w:val="18"/>
              </w:rPr>
            </w:pPr>
            <w:r w:rsidRPr="00C43718">
              <w:rPr>
                <w:b/>
                <w:bCs/>
                <w:sz w:val="18"/>
                <w:szCs w:val="18"/>
              </w:rPr>
              <w:t>4</w:t>
            </w:r>
          </w:p>
        </w:tc>
        <w:tc>
          <w:tcPr>
            <w:tcW w:w="4626" w:type="dxa"/>
            <w:tcBorders>
              <w:top w:val="single" w:sz="6" w:space="0" w:color="000000"/>
              <w:left w:val="single" w:sz="6" w:space="0" w:color="000000"/>
              <w:bottom w:val="single" w:sz="6" w:space="0" w:color="000000"/>
              <w:right w:val="single" w:sz="6" w:space="0" w:color="000000"/>
            </w:tcBorders>
          </w:tcPr>
          <w:p w14:paraId="1E3296E4" w14:textId="77777777" w:rsidR="008C4E8A" w:rsidRPr="00C43718" w:rsidRDefault="008C4E8A" w:rsidP="00CD77B8">
            <w:pPr>
              <w:rPr>
                <w:sz w:val="18"/>
                <w:szCs w:val="18"/>
              </w:rPr>
            </w:pPr>
            <w:r w:rsidRPr="00C43718">
              <w:rPr>
                <w:sz w:val="18"/>
                <w:szCs w:val="18"/>
              </w:rPr>
              <w:t>Ajka, Móricz Zs. u. 26. IV. 1/7.</w:t>
            </w:r>
          </w:p>
        </w:tc>
        <w:tc>
          <w:tcPr>
            <w:tcW w:w="1542" w:type="dxa"/>
            <w:tcBorders>
              <w:top w:val="single" w:sz="6" w:space="0" w:color="000000"/>
              <w:left w:val="single" w:sz="6" w:space="0" w:color="000000"/>
              <w:bottom w:val="single" w:sz="6" w:space="0" w:color="000000"/>
              <w:right w:val="single" w:sz="6" w:space="0" w:color="000000"/>
            </w:tcBorders>
          </w:tcPr>
          <w:p w14:paraId="15D36E70" w14:textId="77777777" w:rsidR="008C4E8A" w:rsidRPr="00C43718" w:rsidRDefault="008C4E8A" w:rsidP="00CD77B8">
            <w:pPr>
              <w:rPr>
                <w:sz w:val="18"/>
                <w:szCs w:val="18"/>
              </w:rPr>
            </w:pPr>
            <w:r w:rsidRPr="00C43718">
              <w:rPr>
                <w:sz w:val="18"/>
                <w:szCs w:val="18"/>
              </w:rPr>
              <w:t>1506/A/49</w:t>
            </w:r>
          </w:p>
        </w:tc>
        <w:tc>
          <w:tcPr>
            <w:tcW w:w="1735" w:type="dxa"/>
            <w:tcBorders>
              <w:top w:val="single" w:sz="6" w:space="0" w:color="000000"/>
              <w:left w:val="single" w:sz="6" w:space="0" w:color="000000"/>
              <w:bottom w:val="single" w:sz="6" w:space="0" w:color="000000"/>
              <w:right w:val="single" w:sz="6" w:space="0" w:color="000000"/>
            </w:tcBorders>
          </w:tcPr>
          <w:p w14:paraId="6B408EB5" w14:textId="77777777" w:rsidR="008C4E8A" w:rsidRPr="00C43718" w:rsidRDefault="008C4E8A" w:rsidP="00CD77B8">
            <w:pPr>
              <w:jc w:val="right"/>
              <w:rPr>
                <w:sz w:val="18"/>
                <w:szCs w:val="18"/>
              </w:rPr>
            </w:pPr>
            <w:r w:rsidRPr="00C43718">
              <w:rPr>
                <w:sz w:val="18"/>
                <w:szCs w:val="18"/>
              </w:rPr>
              <w:t>19</w:t>
            </w:r>
          </w:p>
        </w:tc>
      </w:tr>
    </w:tbl>
    <w:p w14:paraId="3DD8CA45" w14:textId="77777777" w:rsidR="008C4E8A" w:rsidRPr="00C43718" w:rsidRDefault="008C4E8A" w:rsidP="008C4E8A">
      <w:pPr>
        <w:spacing w:before="220"/>
        <w:jc w:val="center"/>
        <w:rPr>
          <w:b/>
          <w:bCs/>
        </w:rPr>
      </w:pPr>
      <w:r w:rsidRPr="00C43718">
        <w:rPr>
          <w:b/>
          <w:bCs/>
        </w:rPr>
        <w:t>Szociális bérlakások (szükséglakás, 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33"/>
        <w:gridCol w:w="4522"/>
        <w:gridCol w:w="1635"/>
        <w:gridCol w:w="1732"/>
      </w:tblGrid>
      <w:tr w:rsidR="008C4E8A" w:rsidRPr="00C43718" w14:paraId="572F1F76"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40D4838C" w14:textId="77777777" w:rsidR="008C4E8A" w:rsidRPr="00C43718" w:rsidRDefault="008C4E8A" w:rsidP="00CD77B8">
            <w:pPr>
              <w:jc w:val="center"/>
              <w:rPr>
                <w:b/>
                <w:bCs/>
                <w:sz w:val="18"/>
                <w:szCs w:val="18"/>
              </w:rPr>
            </w:pPr>
          </w:p>
        </w:tc>
        <w:tc>
          <w:tcPr>
            <w:tcW w:w="4530" w:type="dxa"/>
            <w:tcBorders>
              <w:top w:val="single" w:sz="6" w:space="0" w:color="000000"/>
              <w:left w:val="single" w:sz="6" w:space="0" w:color="000000"/>
              <w:bottom w:val="single" w:sz="6" w:space="0" w:color="000000"/>
              <w:right w:val="single" w:sz="6" w:space="0" w:color="000000"/>
            </w:tcBorders>
          </w:tcPr>
          <w:p w14:paraId="33C75A77" w14:textId="77777777" w:rsidR="008C4E8A" w:rsidRPr="00C43718" w:rsidRDefault="008C4E8A" w:rsidP="00CD77B8">
            <w:pPr>
              <w:jc w:val="center"/>
              <w:rPr>
                <w:b/>
                <w:bCs/>
                <w:sz w:val="18"/>
                <w:szCs w:val="18"/>
              </w:rPr>
            </w:pPr>
            <w:r w:rsidRPr="00C43718">
              <w:rPr>
                <w:b/>
                <w:bCs/>
                <w:sz w:val="18"/>
                <w:szCs w:val="18"/>
              </w:rPr>
              <w:t>Cím</w:t>
            </w:r>
          </w:p>
        </w:tc>
        <w:tc>
          <w:tcPr>
            <w:tcW w:w="1638" w:type="dxa"/>
            <w:tcBorders>
              <w:top w:val="single" w:sz="6" w:space="0" w:color="000000"/>
              <w:left w:val="single" w:sz="6" w:space="0" w:color="000000"/>
              <w:bottom w:val="single" w:sz="6" w:space="0" w:color="000000"/>
              <w:right w:val="single" w:sz="6" w:space="0" w:color="000000"/>
            </w:tcBorders>
          </w:tcPr>
          <w:p w14:paraId="01E66173" w14:textId="77777777" w:rsidR="008C4E8A" w:rsidRPr="00C43718" w:rsidRDefault="008C4E8A" w:rsidP="00CD77B8">
            <w:pPr>
              <w:jc w:val="center"/>
              <w:rPr>
                <w:b/>
                <w:bCs/>
                <w:sz w:val="18"/>
                <w:szCs w:val="18"/>
              </w:rPr>
            </w:pPr>
            <w:r w:rsidRPr="00C43718">
              <w:rPr>
                <w:b/>
                <w:bCs/>
                <w:sz w:val="18"/>
                <w:szCs w:val="18"/>
              </w:rPr>
              <w:t>Hrsz.</w:t>
            </w:r>
          </w:p>
        </w:tc>
        <w:tc>
          <w:tcPr>
            <w:tcW w:w="1735" w:type="dxa"/>
            <w:tcBorders>
              <w:top w:val="single" w:sz="6" w:space="0" w:color="000000"/>
              <w:left w:val="single" w:sz="6" w:space="0" w:color="000000"/>
              <w:bottom w:val="single" w:sz="6" w:space="0" w:color="000000"/>
              <w:right w:val="single" w:sz="6" w:space="0" w:color="000000"/>
            </w:tcBorders>
          </w:tcPr>
          <w:p w14:paraId="7E352090"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759C304C"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45D6D90B" w14:textId="77777777" w:rsidR="008C4E8A" w:rsidRPr="00C43718" w:rsidRDefault="008C4E8A" w:rsidP="00CD77B8">
            <w:pPr>
              <w:jc w:val="center"/>
              <w:rPr>
                <w:b/>
                <w:bCs/>
                <w:sz w:val="18"/>
                <w:szCs w:val="18"/>
              </w:rPr>
            </w:pPr>
            <w:r w:rsidRPr="00C43718">
              <w:rPr>
                <w:b/>
                <w:bCs/>
                <w:sz w:val="18"/>
                <w:szCs w:val="18"/>
              </w:rPr>
              <w:t>1</w:t>
            </w:r>
          </w:p>
        </w:tc>
        <w:tc>
          <w:tcPr>
            <w:tcW w:w="4530" w:type="dxa"/>
            <w:tcBorders>
              <w:top w:val="single" w:sz="6" w:space="0" w:color="000000"/>
              <w:left w:val="single" w:sz="6" w:space="0" w:color="000000"/>
              <w:bottom w:val="single" w:sz="6" w:space="0" w:color="000000"/>
              <w:right w:val="single" w:sz="6" w:space="0" w:color="000000"/>
            </w:tcBorders>
          </w:tcPr>
          <w:p w14:paraId="5E515967" w14:textId="77777777" w:rsidR="008C4E8A" w:rsidRPr="00C43718" w:rsidRDefault="008C4E8A" w:rsidP="00CD77B8">
            <w:pPr>
              <w:rPr>
                <w:sz w:val="18"/>
                <w:szCs w:val="18"/>
              </w:rPr>
            </w:pPr>
            <w:r w:rsidRPr="00C43718">
              <w:rPr>
                <w:sz w:val="18"/>
                <w:szCs w:val="18"/>
              </w:rPr>
              <w:t>Ajka, Frankel Leó u. 10. fsz. 1.</w:t>
            </w:r>
          </w:p>
        </w:tc>
        <w:tc>
          <w:tcPr>
            <w:tcW w:w="1638" w:type="dxa"/>
            <w:tcBorders>
              <w:top w:val="single" w:sz="6" w:space="0" w:color="000000"/>
              <w:left w:val="single" w:sz="6" w:space="0" w:color="000000"/>
              <w:bottom w:val="single" w:sz="6" w:space="0" w:color="000000"/>
              <w:right w:val="single" w:sz="6" w:space="0" w:color="000000"/>
            </w:tcBorders>
          </w:tcPr>
          <w:p w14:paraId="71DFBF86" w14:textId="77777777" w:rsidR="008C4E8A" w:rsidRPr="00C43718" w:rsidRDefault="008C4E8A" w:rsidP="00CD77B8">
            <w:pPr>
              <w:rPr>
                <w:sz w:val="18"/>
                <w:szCs w:val="18"/>
              </w:rPr>
            </w:pPr>
            <w:r w:rsidRPr="00C43718">
              <w:rPr>
                <w:sz w:val="18"/>
                <w:szCs w:val="18"/>
              </w:rPr>
              <w:t>1452/A/1</w:t>
            </w:r>
          </w:p>
        </w:tc>
        <w:tc>
          <w:tcPr>
            <w:tcW w:w="1735" w:type="dxa"/>
            <w:tcBorders>
              <w:top w:val="single" w:sz="6" w:space="0" w:color="000000"/>
              <w:left w:val="single" w:sz="6" w:space="0" w:color="000000"/>
              <w:bottom w:val="single" w:sz="6" w:space="0" w:color="000000"/>
              <w:right w:val="single" w:sz="6" w:space="0" w:color="000000"/>
            </w:tcBorders>
          </w:tcPr>
          <w:p w14:paraId="2FC3623B" w14:textId="77777777" w:rsidR="008C4E8A" w:rsidRPr="00C43718" w:rsidRDefault="008C4E8A" w:rsidP="00CD77B8">
            <w:pPr>
              <w:jc w:val="right"/>
              <w:rPr>
                <w:sz w:val="18"/>
                <w:szCs w:val="18"/>
              </w:rPr>
            </w:pPr>
            <w:r w:rsidRPr="00C43718">
              <w:rPr>
                <w:sz w:val="18"/>
                <w:szCs w:val="18"/>
              </w:rPr>
              <w:t>12</w:t>
            </w:r>
          </w:p>
        </w:tc>
      </w:tr>
      <w:tr w:rsidR="008C4E8A" w:rsidRPr="00C43718" w14:paraId="2CB396F9"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03F5BCAA" w14:textId="77777777" w:rsidR="008C4E8A" w:rsidRPr="00C43718" w:rsidRDefault="008C4E8A" w:rsidP="00CD77B8">
            <w:pPr>
              <w:jc w:val="center"/>
              <w:rPr>
                <w:b/>
                <w:bCs/>
                <w:sz w:val="18"/>
                <w:szCs w:val="18"/>
              </w:rPr>
            </w:pPr>
            <w:r w:rsidRPr="00C43718">
              <w:rPr>
                <w:b/>
                <w:bCs/>
                <w:sz w:val="18"/>
                <w:szCs w:val="18"/>
              </w:rPr>
              <w:t>2</w:t>
            </w:r>
          </w:p>
        </w:tc>
        <w:tc>
          <w:tcPr>
            <w:tcW w:w="4530" w:type="dxa"/>
            <w:tcBorders>
              <w:top w:val="single" w:sz="6" w:space="0" w:color="000000"/>
              <w:left w:val="single" w:sz="6" w:space="0" w:color="000000"/>
              <w:bottom w:val="single" w:sz="6" w:space="0" w:color="000000"/>
              <w:right w:val="single" w:sz="6" w:space="0" w:color="000000"/>
            </w:tcBorders>
          </w:tcPr>
          <w:p w14:paraId="05536C5A" w14:textId="77777777" w:rsidR="008C4E8A" w:rsidRPr="00C43718" w:rsidRDefault="008C4E8A" w:rsidP="00CD77B8">
            <w:pPr>
              <w:rPr>
                <w:sz w:val="18"/>
                <w:szCs w:val="18"/>
              </w:rPr>
            </w:pPr>
            <w:r w:rsidRPr="00C43718">
              <w:rPr>
                <w:sz w:val="18"/>
                <w:szCs w:val="18"/>
              </w:rPr>
              <w:t>Ajka, Móra F.u. 20. 4/2.</w:t>
            </w:r>
          </w:p>
        </w:tc>
        <w:tc>
          <w:tcPr>
            <w:tcW w:w="1638" w:type="dxa"/>
            <w:tcBorders>
              <w:top w:val="single" w:sz="6" w:space="0" w:color="000000"/>
              <w:left w:val="single" w:sz="6" w:space="0" w:color="000000"/>
              <w:bottom w:val="single" w:sz="6" w:space="0" w:color="000000"/>
              <w:right w:val="single" w:sz="6" w:space="0" w:color="000000"/>
            </w:tcBorders>
          </w:tcPr>
          <w:p w14:paraId="6C705AB6" w14:textId="77777777" w:rsidR="008C4E8A" w:rsidRPr="00C43718" w:rsidRDefault="008C4E8A" w:rsidP="00CD77B8">
            <w:pPr>
              <w:rPr>
                <w:sz w:val="18"/>
                <w:szCs w:val="18"/>
              </w:rPr>
            </w:pPr>
            <w:r w:rsidRPr="00C43718">
              <w:rPr>
                <w:sz w:val="18"/>
                <w:szCs w:val="18"/>
              </w:rPr>
              <w:t>1482/A/29</w:t>
            </w:r>
          </w:p>
        </w:tc>
        <w:tc>
          <w:tcPr>
            <w:tcW w:w="1735" w:type="dxa"/>
            <w:tcBorders>
              <w:top w:val="single" w:sz="6" w:space="0" w:color="000000"/>
              <w:left w:val="single" w:sz="6" w:space="0" w:color="000000"/>
              <w:bottom w:val="single" w:sz="6" w:space="0" w:color="000000"/>
              <w:right w:val="single" w:sz="6" w:space="0" w:color="000000"/>
            </w:tcBorders>
          </w:tcPr>
          <w:p w14:paraId="2D54E3CA" w14:textId="77777777" w:rsidR="008C4E8A" w:rsidRPr="00C43718" w:rsidRDefault="008C4E8A" w:rsidP="00CD77B8">
            <w:pPr>
              <w:jc w:val="right"/>
              <w:rPr>
                <w:sz w:val="18"/>
                <w:szCs w:val="18"/>
              </w:rPr>
            </w:pPr>
            <w:r w:rsidRPr="00C43718">
              <w:rPr>
                <w:sz w:val="18"/>
                <w:szCs w:val="18"/>
              </w:rPr>
              <w:t>17</w:t>
            </w:r>
          </w:p>
        </w:tc>
      </w:tr>
      <w:tr w:rsidR="008C4E8A" w:rsidRPr="00C43718" w14:paraId="0B658EFC"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00B39917" w14:textId="77777777" w:rsidR="008C4E8A" w:rsidRPr="00C43718" w:rsidRDefault="008C4E8A" w:rsidP="00CD77B8">
            <w:pPr>
              <w:jc w:val="center"/>
              <w:rPr>
                <w:b/>
                <w:bCs/>
                <w:sz w:val="18"/>
                <w:szCs w:val="18"/>
              </w:rPr>
            </w:pPr>
            <w:r w:rsidRPr="00C43718">
              <w:rPr>
                <w:b/>
                <w:bCs/>
                <w:sz w:val="18"/>
                <w:szCs w:val="18"/>
              </w:rPr>
              <w:t>3</w:t>
            </w:r>
          </w:p>
        </w:tc>
        <w:tc>
          <w:tcPr>
            <w:tcW w:w="4530" w:type="dxa"/>
            <w:tcBorders>
              <w:top w:val="single" w:sz="6" w:space="0" w:color="000000"/>
              <w:left w:val="single" w:sz="6" w:space="0" w:color="000000"/>
              <w:bottom w:val="single" w:sz="6" w:space="0" w:color="000000"/>
              <w:right w:val="single" w:sz="6" w:space="0" w:color="000000"/>
            </w:tcBorders>
          </w:tcPr>
          <w:p w14:paraId="0504B78A" w14:textId="77777777" w:rsidR="008C4E8A" w:rsidRPr="00C43718" w:rsidRDefault="008C4E8A" w:rsidP="00CD77B8">
            <w:pPr>
              <w:rPr>
                <w:sz w:val="18"/>
                <w:szCs w:val="18"/>
              </w:rPr>
            </w:pPr>
            <w:r w:rsidRPr="00C43718">
              <w:rPr>
                <w:sz w:val="18"/>
                <w:szCs w:val="18"/>
              </w:rPr>
              <w:t>Ajka, Móra F. u. 20. 4/1.</w:t>
            </w:r>
          </w:p>
        </w:tc>
        <w:tc>
          <w:tcPr>
            <w:tcW w:w="1638" w:type="dxa"/>
            <w:tcBorders>
              <w:top w:val="single" w:sz="6" w:space="0" w:color="000000"/>
              <w:left w:val="single" w:sz="6" w:space="0" w:color="000000"/>
              <w:bottom w:val="single" w:sz="6" w:space="0" w:color="000000"/>
              <w:right w:val="single" w:sz="6" w:space="0" w:color="000000"/>
            </w:tcBorders>
          </w:tcPr>
          <w:p w14:paraId="2101D4BF" w14:textId="77777777" w:rsidR="008C4E8A" w:rsidRPr="00C43718" w:rsidRDefault="008C4E8A" w:rsidP="00CD77B8">
            <w:pPr>
              <w:rPr>
                <w:sz w:val="18"/>
                <w:szCs w:val="18"/>
              </w:rPr>
            </w:pPr>
            <w:r w:rsidRPr="00C43718">
              <w:rPr>
                <w:sz w:val="18"/>
                <w:szCs w:val="18"/>
              </w:rPr>
              <w:t>1482/A/28</w:t>
            </w:r>
          </w:p>
        </w:tc>
        <w:tc>
          <w:tcPr>
            <w:tcW w:w="1735" w:type="dxa"/>
            <w:tcBorders>
              <w:top w:val="single" w:sz="6" w:space="0" w:color="000000"/>
              <w:left w:val="single" w:sz="6" w:space="0" w:color="000000"/>
              <w:bottom w:val="single" w:sz="6" w:space="0" w:color="000000"/>
              <w:right w:val="single" w:sz="6" w:space="0" w:color="000000"/>
            </w:tcBorders>
          </w:tcPr>
          <w:p w14:paraId="5E4B576B" w14:textId="77777777" w:rsidR="008C4E8A" w:rsidRPr="00C43718" w:rsidRDefault="008C4E8A" w:rsidP="00CD77B8">
            <w:pPr>
              <w:jc w:val="right"/>
              <w:rPr>
                <w:sz w:val="18"/>
                <w:szCs w:val="18"/>
              </w:rPr>
            </w:pPr>
            <w:r w:rsidRPr="00C43718">
              <w:rPr>
                <w:sz w:val="18"/>
                <w:szCs w:val="18"/>
              </w:rPr>
              <w:t>28</w:t>
            </w:r>
          </w:p>
        </w:tc>
      </w:tr>
    </w:tbl>
    <w:p w14:paraId="522B12F1" w14:textId="3A0B71E5" w:rsidR="008C4E8A" w:rsidRPr="00A3216E" w:rsidRDefault="008C4E8A" w:rsidP="008C4E8A">
      <w:pPr>
        <w:pStyle w:val="NormlWeb"/>
        <w:spacing w:before="0" w:beforeAutospacing="0" w:after="0" w:afterAutospacing="0"/>
        <w:jc w:val="right"/>
        <w:rPr>
          <w:bCs/>
          <w:color w:val="auto"/>
          <w:sz w:val="20"/>
          <w:szCs w:val="20"/>
          <w:u w:val="single"/>
        </w:rPr>
      </w:pPr>
      <w:r w:rsidRPr="00C43718">
        <w:rPr>
          <w:rFonts w:eastAsia="Noto Sans CJK SC Regular" w:cs="FreeSans"/>
          <w:kern w:val="2"/>
          <w:lang w:eastAsia="zh-CN" w:bidi="hi-IN"/>
        </w:rPr>
        <w:br w:type="page"/>
      </w:r>
      <w:r w:rsidRPr="000A61ED">
        <w:rPr>
          <w:rFonts w:eastAsia="Noto Sans CJK SC Regular" w:cs="FreeSans"/>
          <w:color w:val="auto"/>
          <w:kern w:val="2"/>
          <w:sz w:val="20"/>
          <w:szCs w:val="20"/>
          <w:u w:val="single"/>
          <w:lang w:eastAsia="zh-CN" w:bidi="hi-IN"/>
        </w:rPr>
        <w:lastRenderedPageBreak/>
        <w:t>2. melléklet</w:t>
      </w:r>
      <w:r>
        <w:rPr>
          <w:bCs/>
          <w:color w:val="auto"/>
          <w:sz w:val="20"/>
          <w:szCs w:val="20"/>
          <w:u w:val="single"/>
        </w:rPr>
        <w:t xml:space="preserve">a </w:t>
      </w:r>
      <w:r w:rsidR="00E2030F">
        <w:rPr>
          <w:bCs/>
          <w:color w:val="auto"/>
          <w:sz w:val="20"/>
          <w:szCs w:val="20"/>
          <w:u w:val="single"/>
        </w:rPr>
        <w:t xml:space="preserve">26/2023.(IX.27.) </w:t>
      </w:r>
      <w:r>
        <w:rPr>
          <w:bCs/>
          <w:color w:val="auto"/>
          <w:sz w:val="20"/>
          <w:szCs w:val="20"/>
          <w:u w:val="single"/>
        </w:rPr>
        <w:t>önkormányzati rendelethez</w:t>
      </w:r>
    </w:p>
    <w:p w14:paraId="598286A2" w14:textId="77777777" w:rsidR="008C4E8A" w:rsidRDefault="008C4E8A" w:rsidP="008C4E8A">
      <w:pPr>
        <w:pStyle w:val="NormlWeb"/>
        <w:spacing w:before="0" w:beforeAutospacing="0" w:after="0" w:afterAutospacing="0"/>
        <w:jc w:val="both"/>
        <w:rPr>
          <w:bCs/>
          <w:color w:val="auto"/>
          <w:u w:val="single"/>
        </w:rPr>
      </w:pPr>
    </w:p>
    <w:p w14:paraId="7F73E1F2" w14:textId="77777777" w:rsidR="008C4E8A" w:rsidRPr="00633BDE" w:rsidRDefault="008C4E8A" w:rsidP="008C4E8A">
      <w:pPr>
        <w:spacing w:before="240"/>
        <w:jc w:val="both"/>
        <w:rPr>
          <w:u w:val="single"/>
        </w:rPr>
      </w:pPr>
    </w:p>
    <w:p w14:paraId="1BAFECBD" w14:textId="77777777" w:rsidR="008C4E8A" w:rsidRPr="00C43718" w:rsidRDefault="008C4E8A" w:rsidP="008C4E8A">
      <w:pPr>
        <w:spacing w:before="240" w:after="480"/>
        <w:jc w:val="center"/>
        <w:rPr>
          <w:b/>
          <w:bCs/>
        </w:rPr>
      </w:pPr>
      <w:r w:rsidRPr="00C43718">
        <w:rPr>
          <w:b/>
          <w:bCs/>
        </w:rPr>
        <w:t>Költségelvű bérlakások (összkomfortos, 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540"/>
        <w:gridCol w:w="4234"/>
        <w:gridCol w:w="2116"/>
        <w:gridCol w:w="1732"/>
      </w:tblGrid>
      <w:tr w:rsidR="008C4E8A" w:rsidRPr="00C43718" w14:paraId="3A7CC699"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4719D0D2" w14:textId="77777777" w:rsidR="008C4E8A" w:rsidRPr="00C43718" w:rsidRDefault="008C4E8A" w:rsidP="00CD77B8">
            <w:pPr>
              <w:jc w:val="center"/>
              <w:rPr>
                <w:b/>
                <w:bCs/>
                <w:sz w:val="18"/>
                <w:szCs w:val="18"/>
              </w:rPr>
            </w:pPr>
          </w:p>
        </w:tc>
        <w:tc>
          <w:tcPr>
            <w:tcW w:w="4241" w:type="dxa"/>
            <w:tcBorders>
              <w:top w:val="single" w:sz="6" w:space="0" w:color="000000"/>
              <w:left w:val="single" w:sz="6" w:space="0" w:color="000000"/>
              <w:bottom w:val="single" w:sz="6" w:space="0" w:color="000000"/>
              <w:right w:val="single" w:sz="6" w:space="0" w:color="000000"/>
            </w:tcBorders>
          </w:tcPr>
          <w:p w14:paraId="446CF10A" w14:textId="77777777" w:rsidR="008C4E8A" w:rsidRPr="00C43718" w:rsidRDefault="008C4E8A" w:rsidP="00CD77B8">
            <w:pPr>
              <w:jc w:val="center"/>
              <w:rPr>
                <w:b/>
                <w:bCs/>
                <w:sz w:val="18"/>
                <w:szCs w:val="18"/>
              </w:rPr>
            </w:pPr>
            <w:r w:rsidRPr="00C43718">
              <w:rPr>
                <w:b/>
                <w:bCs/>
                <w:sz w:val="18"/>
                <w:szCs w:val="18"/>
              </w:rPr>
              <w:t>Cím</w:t>
            </w:r>
          </w:p>
        </w:tc>
        <w:tc>
          <w:tcPr>
            <w:tcW w:w="2120" w:type="dxa"/>
            <w:tcBorders>
              <w:top w:val="single" w:sz="6" w:space="0" w:color="000000"/>
              <w:left w:val="single" w:sz="6" w:space="0" w:color="000000"/>
              <w:bottom w:val="single" w:sz="6" w:space="0" w:color="000000"/>
              <w:right w:val="single" w:sz="6" w:space="0" w:color="000000"/>
            </w:tcBorders>
          </w:tcPr>
          <w:p w14:paraId="2267E3ED" w14:textId="77777777" w:rsidR="008C4E8A" w:rsidRPr="00C43718" w:rsidRDefault="008C4E8A" w:rsidP="00CD77B8">
            <w:pPr>
              <w:jc w:val="center"/>
              <w:rPr>
                <w:b/>
                <w:bCs/>
                <w:sz w:val="18"/>
                <w:szCs w:val="18"/>
              </w:rPr>
            </w:pPr>
            <w:r w:rsidRPr="00C43718">
              <w:rPr>
                <w:b/>
                <w:bCs/>
                <w:sz w:val="18"/>
                <w:szCs w:val="18"/>
              </w:rPr>
              <w:t>Hrsz.</w:t>
            </w:r>
          </w:p>
        </w:tc>
        <w:tc>
          <w:tcPr>
            <w:tcW w:w="1735" w:type="dxa"/>
            <w:tcBorders>
              <w:top w:val="single" w:sz="6" w:space="0" w:color="000000"/>
              <w:left w:val="single" w:sz="6" w:space="0" w:color="000000"/>
              <w:bottom w:val="single" w:sz="6" w:space="0" w:color="000000"/>
              <w:right w:val="single" w:sz="6" w:space="0" w:color="000000"/>
            </w:tcBorders>
          </w:tcPr>
          <w:p w14:paraId="069FC608"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620074F2"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5FDB9D11" w14:textId="77777777" w:rsidR="008C4E8A" w:rsidRPr="00C43718" w:rsidRDefault="008C4E8A" w:rsidP="00CD77B8">
            <w:pPr>
              <w:jc w:val="center"/>
              <w:rPr>
                <w:b/>
                <w:bCs/>
                <w:sz w:val="18"/>
                <w:szCs w:val="18"/>
              </w:rPr>
            </w:pPr>
            <w:r w:rsidRPr="00C43718">
              <w:rPr>
                <w:b/>
                <w:bCs/>
                <w:sz w:val="18"/>
                <w:szCs w:val="18"/>
              </w:rPr>
              <w:t>1</w:t>
            </w:r>
          </w:p>
        </w:tc>
        <w:tc>
          <w:tcPr>
            <w:tcW w:w="4241" w:type="dxa"/>
            <w:tcBorders>
              <w:top w:val="single" w:sz="6" w:space="0" w:color="000000"/>
              <w:left w:val="single" w:sz="6" w:space="0" w:color="000000"/>
              <w:bottom w:val="single" w:sz="6" w:space="0" w:color="000000"/>
              <w:right w:val="single" w:sz="6" w:space="0" w:color="000000"/>
            </w:tcBorders>
          </w:tcPr>
          <w:p w14:paraId="07258BF1" w14:textId="77777777" w:rsidR="008C4E8A" w:rsidRPr="00C43718" w:rsidRDefault="008C4E8A" w:rsidP="00CD77B8">
            <w:pPr>
              <w:rPr>
                <w:sz w:val="18"/>
                <w:szCs w:val="18"/>
              </w:rPr>
            </w:pPr>
            <w:r w:rsidRPr="00C43718">
              <w:rPr>
                <w:sz w:val="18"/>
                <w:szCs w:val="18"/>
              </w:rPr>
              <w:t>Ajka, Móra F. u. 28. 1/1.</w:t>
            </w:r>
          </w:p>
        </w:tc>
        <w:tc>
          <w:tcPr>
            <w:tcW w:w="2120" w:type="dxa"/>
            <w:tcBorders>
              <w:top w:val="single" w:sz="6" w:space="0" w:color="000000"/>
              <w:left w:val="single" w:sz="6" w:space="0" w:color="000000"/>
              <w:bottom w:val="single" w:sz="6" w:space="0" w:color="000000"/>
              <w:right w:val="single" w:sz="6" w:space="0" w:color="000000"/>
            </w:tcBorders>
          </w:tcPr>
          <w:p w14:paraId="46764C35" w14:textId="77777777" w:rsidR="008C4E8A" w:rsidRPr="00C43718" w:rsidRDefault="008C4E8A" w:rsidP="00CD77B8">
            <w:pPr>
              <w:rPr>
                <w:sz w:val="18"/>
                <w:szCs w:val="18"/>
              </w:rPr>
            </w:pPr>
            <w:r w:rsidRPr="00C43718">
              <w:rPr>
                <w:sz w:val="18"/>
                <w:szCs w:val="18"/>
              </w:rPr>
              <w:t>1476/A/13</w:t>
            </w:r>
          </w:p>
        </w:tc>
        <w:tc>
          <w:tcPr>
            <w:tcW w:w="1735" w:type="dxa"/>
            <w:tcBorders>
              <w:top w:val="single" w:sz="6" w:space="0" w:color="000000"/>
              <w:left w:val="single" w:sz="6" w:space="0" w:color="000000"/>
              <w:bottom w:val="single" w:sz="6" w:space="0" w:color="000000"/>
              <w:right w:val="single" w:sz="6" w:space="0" w:color="000000"/>
            </w:tcBorders>
          </w:tcPr>
          <w:p w14:paraId="435654D0" w14:textId="77777777" w:rsidR="008C4E8A" w:rsidRPr="00C43718" w:rsidRDefault="008C4E8A" w:rsidP="00CD77B8">
            <w:pPr>
              <w:jc w:val="right"/>
              <w:rPr>
                <w:sz w:val="18"/>
                <w:szCs w:val="18"/>
              </w:rPr>
            </w:pPr>
            <w:r w:rsidRPr="00C43718">
              <w:rPr>
                <w:sz w:val="18"/>
                <w:szCs w:val="18"/>
              </w:rPr>
              <w:t>34</w:t>
            </w:r>
          </w:p>
        </w:tc>
      </w:tr>
      <w:tr w:rsidR="008C4E8A" w:rsidRPr="00C43718" w14:paraId="52B773E7"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46934965" w14:textId="77777777" w:rsidR="008C4E8A" w:rsidRPr="00C43718" w:rsidRDefault="008C4E8A" w:rsidP="00CD77B8">
            <w:pPr>
              <w:jc w:val="center"/>
              <w:rPr>
                <w:b/>
                <w:bCs/>
                <w:sz w:val="18"/>
                <w:szCs w:val="18"/>
              </w:rPr>
            </w:pPr>
            <w:r w:rsidRPr="00C43718">
              <w:rPr>
                <w:b/>
                <w:bCs/>
                <w:sz w:val="18"/>
                <w:szCs w:val="18"/>
              </w:rPr>
              <w:t>2</w:t>
            </w:r>
          </w:p>
        </w:tc>
        <w:tc>
          <w:tcPr>
            <w:tcW w:w="4241" w:type="dxa"/>
            <w:tcBorders>
              <w:top w:val="single" w:sz="6" w:space="0" w:color="000000"/>
              <w:left w:val="single" w:sz="6" w:space="0" w:color="000000"/>
              <w:bottom w:val="single" w:sz="6" w:space="0" w:color="000000"/>
              <w:right w:val="single" w:sz="6" w:space="0" w:color="000000"/>
            </w:tcBorders>
          </w:tcPr>
          <w:p w14:paraId="1B738D99" w14:textId="77777777" w:rsidR="008C4E8A" w:rsidRPr="00C43718" w:rsidRDefault="008C4E8A" w:rsidP="00CD77B8">
            <w:pPr>
              <w:rPr>
                <w:sz w:val="18"/>
                <w:szCs w:val="18"/>
              </w:rPr>
            </w:pPr>
            <w:r w:rsidRPr="00C43718">
              <w:rPr>
                <w:sz w:val="18"/>
                <w:szCs w:val="18"/>
              </w:rPr>
              <w:t>Ajka, Móra F. u. 28. 1/2</w:t>
            </w:r>
          </w:p>
        </w:tc>
        <w:tc>
          <w:tcPr>
            <w:tcW w:w="2120" w:type="dxa"/>
            <w:tcBorders>
              <w:top w:val="single" w:sz="6" w:space="0" w:color="000000"/>
              <w:left w:val="single" w:sz="6" w:space="0" w:color="000000"/>
              <w:bottom w:val="single" w:sz="6" w:space="0" w:color="000000"/>
              <w:right w:val="single" w:sz="6" w:space="0" w:color="000000"/>
            </w:tcBorders>
          </w:tcPr>
          <w:p w14:paraId="3B0BDB42" w14:textId="77777777" w:rsidR="008C4E8A" w:rsidRPr="00C43718" w:rsidRDefault="008C4E8A" w:rsidP="00CD77B8">
            <w:pPr>
              <w:rPr>
                <w:sz w:val="18"/>
                <w:szCs w:val="18"/>
              </w:rPr>
            </w:pPr>
            <w:r w:rsidRPr="00C43718">
              <w:rPr>
                <w:sz w:val="18"/>
                <w:szCs w:val="18"/>
              </w:rPr>
              <w:t>1476/A/16</w:t>
            </w:r>
          </w:p>
        </w:tc>
        <w:tc>
          <w:tcPr>
            <w:tcW w:w="1735" w:type="dxa"/>
            <w:tcBorders>
              <w:top w:val="single" w:sz="6" w:space="0" w:color="000000"/>
              <w:left w:val="single" w:sz="6" w:space="0" w:color="000000"/>
              <w:bottom w:val="single" w:sz="6" w:space="0" w:color="000000"/>
              <w:right w:val="single" w:sz="6" w:space="0" w:color="000000"/>
            </w:tcBorders>
          </w:tcPr>
          <w:p w14:paraId="50E7410D" w14:textId="77777777" w:rsidR="008C4E8A" w:rsidRPr="00C43718" w:rsidRDefault="008C4E8A" w:rsidP="00CD77B8">
            <w:pPr>
              <w:jc w:val="right"/>
              <w:rPr>
                <w:sz w:val="18"/>
                <w:szCs w:val="18"/>
              </w:rPr>
            </w:pPr>
            <w:r w:rsidRPr="00C43718">
              <w:rPr>
                <w:sz w:val="18"/>
                <w:szCs w:val="18"/>
              </w:rPr>
              <w:t>34</w:t>
            </w:r>
          </w:p>
        </w:tc>
      </w:tr>
      <w:tr w:rsidR="008C4E8A" w:rsidRPr="00C43718" w14:paraId="79AE8067"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62E63923" w14:textId="77777777" w:rsidR="008C4E8A" w:rsidRPr="00C43718" w:rsidRDefault="008C4E8A" w:rsidP="00CD77B8">
            <w:pPr>
              <w:jc w:val="center"/>
              <w:rPr>
                <w:b/>
                <w:bCs/>
                <w:sz w:val="18"/>
                <w:szCs w:val="18"/>
              </w:rPr>
            </w:pPr>
            <w:r w:rsidRPr="00C43718">
              <w:rPr>
                <w:b/>
                <w:bCs/>
                <w:sz w:val="18"/>
                <w:szCs w:val="18"/>
              </w:rPr>
              <w:t>3</w:t>
            </w:r>
          </w:p>
        </w:tc>
        <w:tc>
          <w:tcPr>
            <w:tcW w:w="4241" w:type="dxa"/>
            <w:tcBorders>
              <w:top w:val="single" w:sz="6" w:space="0" w:color="000000"/>
              <w:left w:val="single" w:sz="6" w:space="0" w:color="000000"/>
              <w:bottom w:val="single" w:sz="6" w:space="0" w:color="000000"/>
              <w:right w:val="single" w:sz="6" w:space="0" w:color="000000"/>
            </w:tcBorders>
          </w:tcPr>
          <w:p w14:paraId="352AD3D9" w14:textId="77777777" w:rsidR="008C4E8A" w:rsidRPr="00C43718" w:rsidRDefault="008C4E8A" w:rsidP="00CD77B8">
            <w:pPr>
              <w:rPr>
                <w:sz w:val="18"/>
                <w:szCs w:val="18"/>
              </w:rPr>
            </w:pPr>
            <w:r w:rsidRPr="00C43718">
              <w:rPr>
                <w:sz w:val="18"/>
                <w:szCs w:val="18"/>
              </w:rPr>
              <w:t>Ajka, Móra F.u. 28. 1/3.</w:t>
            </w:r>
          </w:p>
        </w:tc>
        <w:tc>
          <w:tcPr>
            <w:tcW w:w="2120" w:type="dxa"/>
            <w:tcBorders>
              <w:top w:val="single" w:sz="6" w:space="0" w:color="000000"/>
              <w:left w:val="single" w:sz="6" w:space="0" w:color="000000"/>
              <w:bottom w:val="single" w:sz="6" w:space="0" w:color="000000"/>
              <w:right w:val="single" w:sz="6" w:space="0" w:color="000000"/>
            </w:tcBorders>
          </w:tcPr>
          <w:p w14:paraId="470E0765" w14:textId="77777777" w:rsidR="008C4E8A" w:rsidRPr="00C43718" w:rsidRDefault="008C4E8A" w:rsidP="00CD77B8">
            <w:pPr>
              <w:rPr>
                <w:sz w:val="18"/>
                <w:szCs w:val="18"/>
              </w:rPr>
            </w:pPr>
            <w:r w:rsidRPr="00C43718">
              <w:rPr>
                <w:sz w:val="18"/>
                <w:szCs w:val="18"/>
              </w:rPr>
              <w:t>1476/A/17</w:t>
            </w:r>
          </w:p>
        </w:tc>
        <w:tc>
          <w:tcPr>
            <w:tcW w:w="1735" w:type="dxa"/>
            <w:tcBorders>
              <w:top w:val="single" w:sz="6" w:space="0" w:color="000000"/>
              <w:left w:val="single" w:sz="6" w:space="0" w:color="000000"/>
              <w:bottom w:val="single" w:sz="6" w:space="0" w:color="000000"/>
              <w:right w:val="single" w:sz="6" w:space="0" w:color="000000"/>
            </w:tcBorders>
          </w:tcPr>
          <w:p w14:paraId="003E8630" w14:textId="77777777" w:rsidR="008C4E8A" w:rsidRPr="00C43718" w:rsidRDefault="008C4E8A" w:rsidP="00CD77B8">
            <w:pPr>
              <w:jc w:val="right"/>
              <w:rPr>
                <w:sz w:val="18"/>
                <w:szCs w:val="18"/>
              </w:rPr>
            </w:pPr>
            <w:r w:rsidRPr="00C43718">
              <w:rPr>
                <w:sz w:val="18"/>
                <w:szCs w:val="18"/>
              </w:rPr>
              <w:t>34</w:t>
            </w:r>
          </w:p>
        </w:tc>
      </w:tr>
      <w:tr w:rsidR="008C4E8A" w:rsidRPr="00C43718" w14:paraId="1EC7B8F5"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3680ECA0" w14:textId="77777777" w:rsidR="008C4E8A" w:rsidRPr="00C43718" w:rsidRDefault="008C4E8A" w:rsidP="00CD77B8">
            <w:pPr>
              <w:jc w:val="center"/>
              <w:rPr>
                <w:b/>
                <w:bCs/>
                <w:sz w:val="18"/>
                <w:szCs w:val="18"/>
              </w:rPr>
            </w:pPr>
            <w:r w:rsidRPr="00C43718">
              <w:rPr>
                <w:b/>
                <w:bCs/>
                <w:sz w:val="18"/>
                <w:szCs w:val="18"/>
              </w:rPr>
              <w:t>4</w:t>
            </w:r>
          </w:p>
        </w:tc>
        <w:tc>
          <w:tcPr>
            <w:tcW w:w="4241" w:type="dxa"/>
            <w:tcBorders>
              <w:top w:val="single" w:sz="6" w:space="0" w:color="000000"/>
              <w:left w:val="single" w:sz="6" w:space="0" w:color="000000"/>
              <w:bottom w:val="single" w:sz="6" w:space="0" w:color="000000"/>
              <w:right w:val="single" w:sz="6" w:space="0" w:color="000000"/>
            </w:tcBorders>
          </w:tcPr>
          <w:p w14:paraId="0B028C12" w14:textId="77777777" w:rsidR="008C4E8A" w:rsidRPr="00C43718" w:rsidRDefault="008C4E8A" w:rsidP="00CD77B8">
            <w:pPr>
              <w:rPr>
                <w:sz w:val="18"/>
                <w:szCs w:val="18"/>
              </w:rPr>
            </w:pPr>
            <w:r w:rsidRPr="00C43718">
              <w:rPr>
                <w:sz w:val="18"/>
                <w:szCs w:val="18"/>
              </w:rPr>
              <w:t>Ajka, Móra F.u. 28. 2/4</w:t>
            </w:r>
          </w:p>
        </w:tc>
        <w:tc>
          <w:tcPr>
            <w:tcW w:w="2120" w:type="dxa"/>
            <w:tcBorders>
              <w:top w:val="single" w:sz="6" w:space="0" w:color="000000"/>
              <w:left w:val="single" w:sz="6" w:space="0" w:color="000000"/>
              <w:bottom w:val="single" w:sz="6" w:space="0" w:color="000000"/>
              <w:right w:val="single" w:sz="6" w:space="0" w:color="000000"/>
            </w:tcBorders>
          </w:tcPr>
          <w:p w14:paraId="7BC44F20" w14:textId="77777777" w:rsidR="008C4E8A" w:rsidRPr="00C43718" w:rsidRDefault="008C4E8A" w:rsidP="00CD77B8">
            <w:pPr>
              <w:rPr>
                <w:sz w:val="18"/>
                <w:szCs w:val="18"/>
              </w:rPr>
            </w:pPr>
            <w:r w:rsidRPr="00C43718">
              <w:rPr>
                <w:sz w:val="18"/>
                <w:szCs w:val="18"/>
              </w:rPr>
              <w:t>1476/A/14</w:t>
            </w:r>
          </w:p>
        </w:tc>
        <w:tc>
          <w:tcPr>
            <w:tcW w:w="1735" w:type="dxa"/>
            <w:tcBorders>
              <w:top w:val="single" w:sz="6" w:space="0" w:color="000000"/>
              <w:left w:val="single" w:sz="6" w:space="0" w:color="000000"/>
              <w:bottom w:val="single" w:sz="6" w:space="0" w:color="000000"/>
              <w:right w:val="single" w:sz="6" w:space="0" w:color="000000"/>
            </w:tcBorders>
          </w:tcPr>
          <w:p w14:paraId="351C6E7E" w14:textId="77777777" w:rsidR="008C4E8A" w:rsidRPr="00C43718" w:rsidRDefault="008C4E8A" w:rsidP="00CD77B8">
            <w:pPr>
              <w:jc w:val="right"/>
              <w:rPr>
                <w:sz w:val="18"/>
                <w:szCs w:val="18"/>
              </w:rPr>
            </w:pPr>
            <w:r w:rsidRPr="00C43718">
              <w:rPr>
                <w:sz w:val="18"/>
                <w:szCs w:val="18"/>
              </w:rPr>
              <w:t>34</w:t>
            </w:r>
          </w:p>
        </w:tc>
      </w:tr>
      <w:tr w:rsidR="008C4E8A" w:rsidRPr="00C43718" w14:paraId="3DCCB639"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6F0F5908" w14:textId="77777777" w:rsidR="008C4E8A" w:rsidRPr="00C43718" w:rsidRDefault="008C4E8A" w:rsidP="00CD77B8">
            <w:pPr>
              <w:jc w:val="center"/>
              <w:rPr>
                <w:b/>
                <w:bCs/>
                <w:sz w:val="18"/>
                <w:szCs w:val="18"/>
              </w:rPr>
            </w:pPr>
            <w:r w:rsidRPr="00C43718">
              <w:rPr>
                <w:b/>
                <w:bCs/>
                <w:sz w:val="18"/>
                <w:szCs w:val="18"/>
              </w:rPr>
              <w:t>5</w:t>
            </w:r>
          </w:p>
        </w:tc>
        <w:tc>
          <w:tcPr>
            <w:tcW w:w="4241" w:type="dxa"/>
            <w:tcBorders>
              <w:top w:val="single" w:sz="6" w:space="0" w:color="000000"/>
              <w:left w:val="single" w:sz="6" w:space="0" w:color="000000"/>
              <w:bottom w:val="single" w:sz="6" w:space="0" w:color="000000"/>
              <w:right w:val="single" w:sz="6" w:space="0" w:color="000000"/>
            </w:tcBorders>
          </w:tcPr>
          <w:p w14:paraId="3AD7736E" w14:textId="77777777" w:rsidR="008C4E8A" w:rsidRPr="00C43718" w:rsidRDefault="008C4E8A" w:rsidP="00CD77B8">
            <w:pPr>
              <w:rPr>
                <w:sz w:val="18"/>
                <w:szCs w:val="18"/>
              </w:rPr>
            </w:pPr>
            <w:r w:rsidRPr="00C43718">
              <w:rPr>
                <w:sz w:val="18"/>
                <w:szCs w:val="18"/>
              </w:rPr>
              <w:t>Ajka, Móra F u. 28.2/5.</w:t>
            </w:r>
          </w:p>
        </w:tc>
        <w:tc>
          <w:tcPr>
            <w:tcW w:w="2120" w:type="dxa"/>
            <w:tcBorders>
              <w:top w:val="single" w:sz="6" w:space="0" w:color="000000"/>
              <w:left w:val="single" w:sz="6" w:space="0" w:color="000000"/>
              <w:bottom w:val="single" w:sz="6" w:space="0" w:color="000000"/>
              <w:right w:val="single" w:sz="6" w:space="0" w:color="000000"/>
            </w:tcBorders>
          </w:tcPr>
          <w:p w14:paraId="76740F9C" w14:textId="77777777" w:rsidR="008C4E8A" w:rsidRPr="00C43718" w:rsidRDefault="008C4E8A" w:rsidP="00CD77B8">
            <w:pPr>
              <w:rPr>
                <w:sz w:val="18"/>
                <w:szCs w:val="18"/>
              </w:rPr>
            </w:pPr>
            <w:r w:rsidRPr="00C43718">
              <w:rPr>
                <w:sz w:val="18"/>
                <w:szCs w:val="18"/>
              </w:rPr>
              <w:t>1476/A/18</w:t>
            </w:r>
          </w:p>
        </w:tc>
        <w:tc>
          <w:tcPr>
            <w:tcW w:w="1735" w:type="dxa"/>
            <w:tcBorders>
              <w:top w:val="single" w:sz="6" w:space="0" w:color="000000"/>
              <w:left w:val="single" w:sz="6" w:space="0" w:color="000000"/>
              <w:bottom w:val="single" w:sz="6" w:space="0" w:color="000000"/>
              <w:right w:val="single" w:sz="6" w:space="0" w:color="000000"/>
            </w:tcBorders>
          </w:tcPr>
          <w:p w14:paraId="5D87CCE8" w14:textId="77777777" w:rsidR="008C4E8A" w:rsidRPr="00C43718" w:rsidRDefault="008C4E8A" w:rsidP="00CD77B8">
            <w:pPr>
              <w:jc w:val="right"/>
              <w:rPr>
                <w:sz w:val="18"/>
                <w:szCs w:val="18"/>
              </w:rPr>
            </w:pPr>
            <w:r w:rsidRPr="00C43718">
              <w:rPr>
                <w:sz w:val="18"/>
                <w:szCs w:val="18"/>
              </w:rPr>
              <w:t>49</w:t>
            </w:r>
          </w:p>
        </w:tc>
      </w:tr>
      <w:tr w:rsidR="008C4E8A" w:rsidRPr="00C43718" w14:paraId="0625DA77"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71778FA8" w14:textId="77777777" w:rsidR="008C4E8A" w:rsidRPr="00C43718" w:rsidRDefault="008C4E8A" w:rsidP="00CD77B8">
            <w:pPr>
              <w:jc w:val="center"/>
              <w:rPr>
                <w:b/>
                <w:bCs/>
                <w:sz w:val="18"/>
                <w:szCs w:val="18"/>
              </w:rPr>
            </w:pPr>
            <w:r w:rsidRPr="00C43718">
              <w:rPr>
                <w:b/>
                <w:bCs/>
                <w:sz w:val="18"/>
                <w:szCs w:val="18"/>
              </w:rPr>
              <w:t>6</w:t>
            </w:r>
          </w:p>
        </w:tc>
        <w:tc>
          <w:tcPr>
            <w:tcW w:w="4241" w:type="dxa"/>
            <w:tcBorders>
              <w:top w:val="single" w:sz="6" w:space="0" w:color="000000"/>
              <w:left w:val="single" w:sz="6" w:space="0" w:color="000000"/>
              <w:bottom w:val="single" w:sz="6" w:space="0" w:color="000000"/>
              <w:right w:val="single" w:sz="6" w:space="0" w:color="000000"/>
            </w:tcBorders>
          </w:tcPr>
          <w:p w14:paraId="12CF0FE7" w14:textId="77777777" w:rsidR="008C4E8A" w:rsidRPr="00C43718" w:rsidRDefault="008C4E8A" w:rsidP="00CD77B8">
            <w:pPr>
              <w:rPr>
                <w:sz w:val="18"/>
                <w:szCs w:val="18"/>
              </w:rPr>
            </w:pPr>
            <w:r w:rsidRPr="00C43718">
              <w:rPr>
                <w:sz w:val="18"/>
                <w:szCs w:val="18"/>
              </w:rPr>
              <w:t>Ajka, Újélet u. 18. fsz. 1</w:t>
            </w:r>
          </w:p>
        </w:tc>
        <w:tc>
          <w:tcPr>
            <w:tcW w:w="2120" w:type="dxa"/>
            <w:tcBorders>
              <w:top w:val="single" w:sz="6" w:space="0" w:color="000000"/>
              <w:left w:val="single" w:sz="6" w:space="0" w:color="000000"/>
              <w:bottom w:val="single" w:sz="6" w:space="0" w:color="000000"/>
              <w:right w:val="single" w:sz="6" w:space="0" w:color="000000"/>
            </w:tcBorders>
          </w:tcPr>
          <w:p w14:paraId="2CA1CBBD"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5611DBB0" w14:textId="77777777" w:rsidR="008C4E8A" w:rsidRPr="00C43718" w:rsidRDefault="008C4E8A" w:rsidP="00CD77B8">
            <w:pPr>
              <w:jc w:val="right"/>
              <w:rPr>
                <w:sz w:val="18"/>
                <w:szCs w:val="18"/>
              </w:rPr>
            </w:pPr>
            <w:r w:rsidRPr="00C43718">
              <w:rPr>
                <w:sz w:val="18"/>
                <w:szCs w:val="18"/>
              </w:rPr>
              <w:t>40</w:t>
            </w:r>
          </w:p>
        </w:tc>
      </w:tr>
      <w:tr w:rsidR="008C4E8A" w:rsidRPr="00C43718" w14:paraId="7897110B"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753AAD71" w14:textId="77777777" w:rsidR="008C4E8A" w:rsidRPr="00C43718" w:rsidRDefault="008C4E8A" w:rsidP="00CD77B8">
            <w:pPr>
              <w:jc w:val="center"/>
              <w:rPr>
                <w:b/>
                <w:bCs/>
                <w:sz w:val="18"/>
                <w:szCs w:val="18"/>
              </w:rPr>
            </w:pPr>
            <w:r w:rsidRPr="00C43718">
              <w:rPr>
                <w:b/>
                <w:bCs/>
                <w:sz w:val="18"/>
                <w:szCs w:val="18"/>
              </w:rPr>
              <w:t>7</w:t>
            </w:r>
          </w:p>
        </w:tc>
        <w:tc>
          <w:tcPr>
            <w:tcW w:w="4241" w:type="dxa"/>
            <w:tcBorders>
              <w:top w:val="single" w:sz="6" w:space="0" w:color="000000"/>
              <w:left w:val="single" w:sz="6" w:space="0" w:color="000000"/>
              <w:bottom w:val="single" w:sz="6" w:space="0" w:color="000000"/>
              <w:right w:val="single" w:sz="6" w:space="0" w:color="000000"/>
            </w:tcBorders>
          </w:tcPr>
          <w:p w14:paraId="671CBA50" w14:textId="77777777" w:rsidR="008C4E8A" w:rsidRPr="00C43718" w:rsidRDefault="008C4E8A" w:rsidP="00CD77B8">
            <w:pPr>
              <w:rPr>
                <w:sz w:val="18"/>
                <w:szCs w:val="18"/>
              </w:rPr>
            </w:pPr>
            <w:r w:rsidRPr="00C43718">
              <w:rPr>
                <w:sz w:val="18"/>
                <w:szCs w:val="18"/>
              </w:rPr>
              <w:t>Ajka, Újélet u. 18. fsz. 2.</w:t>
            </w:r>
          </w:p>
        </w:tc>
        <w:tc>
          <w:tcPr>
            <w:tcW w:w="2120" w:type="dxa"/>
            <w:tcBorders>
              <w:top w:val="single" w:sz="6" w:space="0" w:color="000000"/>
              <w:left w:val="single" w:sz="6" w:space="0" w:color="000000"/>
              <w:bottom w:val="single" w:sz="6" w:space="0" w:color="000000"/>
              <w:right w:val="single" w:sz="6" w:space="0" w:color="000000"/>
            </w:tcBorders>
          </w:tcPr>
          <w:p w14:paraId="54248F6A"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199EB51E" w14:textId="77777777" w:rsidR="008C4E8A" w:rsidRPr="00C43718" w:rsidRDefault="008C4E8A" w:rsidP="00CD77B8">
            <w:pPr>
              <w:jc w:val="right"/>
              <w:rPr>
                <w:sz w:val="18"/>
                <w:szCs w:val="18"/>
              </w:rPr>
            </w:pPr>
            <w:r w:rsidRPr="00C43718">
              <w:rPr>
                <w:sz w:val="18"/>
                <w:szCs w:val="18"/>
              </w:rPr>
              <w:t>31</w:t>
            </w:r>
          </w:p>
        </w:tc>
      </w:tr>
      <w:tr w:rsidR="008C4E8A" w:rsidRPr="00C43718" w14:paraId="2BE3A3FB"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5675C855" w14:textId="77777777" w:rsidR="008C4E8A" w:rsidRPr="00C43718" w:rsidRDefault="008C4E8A" w:rsidP="00CD77B8">
            <w:pPr>
              <w:jc w:val="center"/>
              <w:rPr>
                <w:b/>
                <w:bCs/>
                <w:sz w:val="18"/>
                <w:szCs w:val="18"/>
              </w:rPr>
            </w:pPr>
            <w:r w:rsidRPr="00C43718">
              <w:rPr>
                <w:b/>
                <w:bCs/>
                <w:sz w:val="18"/>
                <w:szCs w:val="18"/>
              </w:rPr>
              <w:t>8</w:t>
            </w:r>
          </w:p>
        </w:tc>
        <w:tc>
          <w:tcPr>
            <w:tcW w:w="4241" w:type="dxa"/>
            <w:tcBorders>
              <w:top w:val="single" w:sz="6" w:space="0" w:color="000000"/>
              <w:left w:val="single" w:sz="6" w:space="0" w:color="000000"/>
              <w:bottom w:val="single" w:sz="6" w:space="0" w:color="000000"/>
              <w:right w:val="single" w:sz="6" w:space="0" w:color="000000"/>
            </w:tcBorders>
          </w:tcPr>
          <w:p w14:paraId="7F935019" w14:textId="77777777" w:rsidR="008C4E8A" w:rsidRPr="00C43718" w:rsidRDefault="008C4E8A" w:rsidP="00CD77B8">
            <w:pPr>
              <w:rPr>
                <w:sz w:val="18"/>
                <w:szCs w:val="18"/>
              </w:rPr>
            </w:pPr>
            <w:r w:rsidRPr="00C43718">
              <w:rPr>
                <w:sz w:val="18"/>
                <w:szCs w:val="18"/>
              </w:rPr>
              <w:t>Ajka, Újélet u. 18. fsz. 3.</w:t>
            </w:r>
          </w:p>
        </w:tc>
        <w:tc>
          <w:tcPr>
            <w:tcW w:w="2120" w:type="dxa"/>
            <w:tcBorders>
              <w:top w:val="single" w:sz="6" w:space="0" w:color="000000"/>
              <w:left w:val="single" w:sz="6" w:space="0" w:color="000000"/>
              <w:bottom w:val="single" w:sz="6" w:space="0" w:color="000000"/>
              <w:right w:val="single" w:sz="6" w:space="0" w:color="000000"/>
            </w:tcBorders>
          </w:tcPr>
          <w:p w14:paraId="5174CC83"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08D69A21" w14:textId="77777777" w:rsidR="008C4E8A" w:rsidRPr="00C43718" w:rsidRDefault="008C4E8A" w:rsidP="00CD77B8">
            <w:pPr>
              <w:jc w:val="right"/>
              <w:rPr>
                <w:sz w:val="18"/>
                <w:szCs w:val="18"/>
              </w:rPr>
            </w:pPr>
            <w:r w:rsidRPr="00C43718">
              <w:rPr>
                <w:sz w:val="18"/>
                <w:szCs w:val="18"/>
              </w:rPr>
              <w:t>31</w:t>
            </w:r>
          </w:p>
        </w:tc>
      </w:tr>
      <w:tr w:rsidR="008C4E8A" w:rsidRPr="00C43718" w14:paraId="06E2378D"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57168C4E" w14:textId="77777777" w:rsidR="008C4E8A" w:rsidRPr="00C43718" w:rsidRDefault="008C4E8A" w:rsidP="00CD77B8">
            <w:pPr>
              <w:jc w:val="center"/>
              <w:rPr>
                <w:b/>
                <w:bCs/>
                <w:sz w:val="18"/>
                <w:szCs w:val="18"/>
              </w:rPr>
            </w:pPr>
            <w:r w:rsidRPr="00C43718">
              <w:rPr>
                <w:b/>
                <w:bCs/>
                <w:sz w:val="18"/>
                <w:szCs w:val="18"/>
              </w:rPr>
              <w:t>9</w:t>
            </w:r>
          </w:p>
        </w:tc>
        <w:tc>
          <w:tcPr>
            <w:tcW w:w="4241" w:type="dxa"/>
            <w:tcBorders>
              <w:top w:val="single" w:sz="6" w:space="0" w:color="000000"/>
              <w:left w:val="single" w:sz="6" w:space="0" w:color="000000"/>
              <w:bottom w:val="single" w:sz="6" w:space="0" w:color="000000"/>
              <w:right w:val="single" w:sz="6" w:space="0" w:color="000000"/>
            </w:tcBorders>
          </w:tcPr>
          <w:p w14:paraId="1711680D" w14:textId="77777777" w:rsidR="008C4E8A" w:rsidRPr="00C43718" w:rsidRDefault="008C4E8A" w:rsidP="00CD77B8">
            <w:pPr>
              <w:rPr>
                <w:sz w:val="18"/>
                <w:szCs w:val="18"/>
              </w:rPr>
            </w:pPr>
            <w:r w:rsidRPr="00C43718">
              <w:rPr>
                <w:sz w:val="18"/>
                <w:szCs w:val="18"/>
              </w:rPr>
              <w:t>Ajka, Újélet u. 18. fsz. 4.</w:t>
            </w:r>
          </w:p>
        </w:tc>
        <w:tc>
          <w:tcPr>
            <w:tcW w:w="2120" w:type="dxa"/>
            <w:tcBorders>
              <w:top w:val="single" w:sz="6" w:space="0" w:color="000000"/>
              <w:left w:val="single" w:sz="6" w:space="0" w:color="000000"/>
              <w:bottom w:val="single" w:sz="6" w:space="0" w:color="000000"/>
              <w:right w:val="single" w:sz="6" w:space="0" w:color="000000"/>
            </w:tcBorders>
          </w:tcPr>
          <w:p w14:paraId="11D17ACA"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2C605679" w14:textId="77777777" w:rsidR="008C4E8A" w:rsidRPr="00C43718" w:rsidRDefault="008C4E8A" w:rsidP="00CD77B8">
            <w:pPr>
              <w:jc w:val="right"/>
              <w:rPr>
                <w:sz w:val="18"/>
                <w:szCs w:val="18"/>
              </w:rPr>
            </w:pPr>
            <w:r w:rsidRPr="00C43718">
              <w:rPr>
                <w:sz w:val="18"/>
                <w:szCs w:val="18"/>
              </w:rPr>
              <w:t>31</w:t>
            </w:r>
          </w:p>
        </w:tc>
      </w:tr>
      <w:tr w:rsidR="008C4E8A" w:rsidRPr="00C43718" w14:paraId="77EF2F69"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2F79DCAA" w14:textId="77777777" w:rsidR="008C4E8A" w:rsidRPr="00C43718" w:rsidRDefault="008C4E8A" w:rsidP="00CD77B8">
            <w:pPr>
              <w:jc w:val="center"/>
              <w:rPr>
                <w:b/>
                <w:bCs/>
                <w:sz w:val="18"/>
                <w:szCs w:val="18"/>
              </w:rPr>
            </w:pPr>
            <w:r w:rsidRPr="00C43718">
              <w:rPr>
                <w:b/>
                <w:bCs/>
                <w:sz w:val="18"/>
                <w:szCs w:val="18"/>
              </w:rPr>
              <w:t>10</w:t>
            </w:r>
          </w:p>
        </w:tc>
        <w:tc>
          <w:tcPr>
            <w:tcW w:w="4241" w:type="dxa"/>
            <w:tcBorders>
              <w:top w:val="single" w:sz="6" w:space="0" w:color="000000"/>
              <w:left w:val="single" w:sz="6" w:space="0" w:color="000000"/>
              <w:bottom w:val="single" w:sz="6" w:space="0" w:color="000000"/>
              <w:right w:val="single" w:sz="6" w:space="0" w:color="000000"/>
            </w:tcBorders>
          </w:tcPr>
          <w:p w14:paraId="71132153" w14:textId="77777777" w:rsidR="008C4E8A" w:rsidRPr="00C43718" w:rsidRDefault="008C4E8A" w:rsidP="00CD77B8">
            <w:pPr>
              <w:rPr>
                <w:sz w:val="18"/>
                <w:szCs w:val="18"/>
              </w:rPr>
            </w:pPr>
            <w:r w:rsidRPr="00C43718">
              <w:rPr>
                <w:sz w:val="18"/>
                <w:szCs w:val="18"/>
              </w:rPr>
              <w:t>Ajka, Újélet u. 18. fsz. 5.</w:t>
            </w:r>
          </w:p>
        </w:tc>
        <w:tc>
          <w:tcPr>
            <w:tcW w:w="2120" w:type="dxa"/>
            <w:tcBorders>
              <w:top w:val="single" w:sz="6" w:space="0" w:color="000000"/>
              <w:left w:val="single" w:sz="6" w:space="0" w:color="000000"/>
              <w:bottom w:val="single" w:sz="6" w:space="0" w:color="000000"/>
              <w:right w:val="single" w:sz="6" w:space="0" w:color="000000"/>
            </w:tcBorders>
          </w:tcPr>
          <w:p w14:paraId="05F25681"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3CED5553" w14:textId="77777777" w:rsidR="008C4E8A" w:rsidRPr="00C43718" w:rsidRDefault="008C4E8A" w:rsidP="00CD77B8">
            <w:pPr>
              <w:jc w:val="right"/>
              <w:rPr>
                <w:sz w:val="18"/>
                <w:szCs w:val="18"/>
              </w:rPr>
            </w:pPr>
            <w:r w:rsidRPr="00C43718">
              <w:rPr>
                <w:sz w:val="18"/>
                <w:szCs w:val="18"/>
              </w:rPr>
              <w:t>31</w:t>
            </w:r>
          </w:p>
        </w:tc>
      </w:tr>
      <w:tr w:rsidR="008C4E8A" w:rsidRPr="00C43718" w14:paraId="72DB05D5"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2DFABC51" w14:textId="77777777" w:rsidR="008C4E8A" w:rsidRPr="00C43718" w:rsidRDefault="008C4E8A" w:rsidP="00CD77B8">
            <w:pPr>
              <w:jc w:val="center"/>
              <w:rPr>
                <w:b/>
                <w:bCs/>
                <w:sz w:val="18"/>
                <w:szCs w:val="18"/>
              </w:rPr>
            </w:pPr>
            <w:r w:rsidRPr="00C43718">
              <w:rPr>
                <w:b/>
                <w:bCs/>
                <w:sz w:val="18"/>
                <w:szCs w:val="18"/>
              </w:rPr>
              <w:t>11</w:t>
            </w:r>
          </w:p>
        </w:tc>
        <w:tc>
          <w:tcPr>
            <w:tcW w:w="4241" w:type="dxa"/>
            <w:tcBorders>
              <w:top w:val="single" w:sz="6" w:space="0" w:color="000000"/>
              <w:left w:val="single" w:sz="6" w:space="0" w:color="000000"/>
              <w:bottom w:val="single" w:sz="6" w:space="0" w:color="000000"/>
              <w:right w:val="single" w:sz="6" w:space="0" w:color="000000"/>
            </w:tcBorders>
          </w:tcPr>
          <w:p w14:paraId="07173BEE" w14:textId="77777777" w:rsidR="008C4E8A" w:rsidRPr="00C43718" w:rsidRDefault="008C4E8A" w:rsidP="00CD77B8">
            <w:pPr>
              <w:rPr>
                <w:sz w:val="18"/>
                <w:szCs w:val="18"/>
              </w:rPr>
            </w:pPr>
            <w:r w:rsidRPr="00C43718">
              <w:rPr>
                <w:sz w:val="18"/>
                <w:szCs w:val="18"/>
              </w:rPr>
              <w:t>Ajka, Újélet u. 18. fsz. 6.</w:t>
            </w:r>
          </w:p>
        </w:tc>
        <w:tc>
          <w:tcPr>
            <w:tcW w:w="2120" w:type="dxa"/>
            <w:tcBorders>
              <w:top w:val="single" w:sz="6" w:space="0" w:color="000000"/>
              <w:left w:val="single" w:sz="6" w:space="0" w:color="000000"/>
              <w:bottom w:val="single" w:sz="6" w:space="0" w:color="000000"/>
              <w:right w:val="single" w:sz="6" w:space="0" w:color="000000"/>
            </w:tcBorders>
          </w:tcPr>
          <w:p w14:paraId="2162DE66"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68FAA6B9" w14:textId="77777777" w:rsidR="008C4E8A" w:rsidRPr="00C43718" w:rsidRDefault="008C4E8A" w:rsidP="00CD77B8">
            <w:pPr>
              <w:jc w:val="right"/>
              <w:rPr>
                <w:sz w:val="18"/>
                <w:szCs w:val="18"/>
              </w:rPr>
            </w:pPr>
            <w:r w:rsidRPr="00C43718">
              <w:rPr>
                <w:sz w:val="18"/>
                <w:szCs w:val="18"/>
              </w:rPr>
              <w:t>31</w:t>
            </w:r>
          </w:p>
        </w:tc>
      </w:tr>
      <w:tr w:rsidR="008C4E8A" w:rsidRPr="00C43718" w14:paraId="50D9C074"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577BBB88" w14:textId="77777777" w:rsidR="008C4E8A" w:rsidRPr="00C43718" w:rsidRDefault="008C4E8A" w:rsidP="00CD77B8">
            <w:pPr>
              <w:jc w:val="center"/>
              <w:rPr>
                <w:b/>
                <w:bCs/>
                <w:sz w:val="18"/>
                <w:szCs w:val="18"/>
              </w:rPr>
            </w:pPr>
            <w:r w:rsidRPr="00C43718">
              <w:rPr>
                <w:b/>
                <w:bCs/>
                <w:sz w:val="18"/>
                <w:szCs w:val="18"/>
              </w:rPr>
              <w:t>12</w:t>
            </w:r>
          </w:p>
        </w:tc>
        <w:tc>
          <w:tcPr>
            <w:tcW w:w="4241" w:type="dxa"/>
            <w:tcBorders>
              <w:top w:val="single" w:sz="6" w:space="0" w:color="000000"/>
              <w:left w:val="single" w:sz="6" w:space="0" w:color="000000"/>
              <w:bottom w:val="single" w:sz="6" w:space="0" w:color="000000"/>
              <w:right w:val="single" w:sz="6" w:space="0" w:color="000000"/>
            </w:tcBorders>
          </w:tcPr>
          <w:p w14:paraId="40D633B0" w14:textId="77777777" w:rsidR="008C4E8A" w:rsidRPr="00C43718" w:rsidRDefault="008C4E8A" w:rsidP="00CD77B8">
            <w:pPr>
              <w:rPr>
                <w:sz w:val="18"/>
                <w:szCs w:val="18"/>
              </w:rPr>
            </w:pPr>
            <w:r w:rsidRPr="00C43718">
              <w:rPr>
                <w:sz w:val="18"/>
                <w:szCs w:val="18"/>
              </w:rPr>
              <w:t>Ajka, Újélet u. 18. fsz. 7.</w:t>
            </w:r>
          </w:p>
        </w:tc>
        <w:tc>
          <w:tcPr>
            <w:tcW w:w="2120" w:type="dxa"/>
            <w:tcBorders>
              <w:top w:val="single" w:sz="6" w:space="0" w:color="000000"/>
              <w:left w:val="single" w:sz="6" w:space="0" w:color="000000"/>
              <w:bottom w:val="single" w:sz="6" w:space="0" w:color="000000"/>
              <w:right w:val="single" w:sz="6" w:space="0" w:color="000000"/>
            </w:tcBorders>
          </w:tcPr>
          <w:p w14:paraId="7489B443"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61D5598F" w14:textId="77777777" w:rsidR="008C4E8A" w:rsidRPr="00C43718" w:rsidRDefault="008C4E8A" w:rsidP="00CD77B8">
            <w:pPr>
              <w:jc w:val="right"/>
              <w:rPr>
                <w:sz w:val="18"/>
                <w:szCs w:val="18"/>
              </w:rPr>
            </w:pPr>
            <w:r w:rsidRPr="00C43718">
              <w:rPr>
                <w:sz w:val="18"/>
                <w:szCs w:val="18"/>
              </w:rPr>
              <w:t>31</w:t>
            </w:r>
          </w:p>
        </w:tc>
      </w:tr>
      <w:tr w:rsidR="008C4E8A" w:rsidRPr="00C43718" w14:paraId="7F66DB7A"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4CB9057F" w14:textId="77777777" w:rsidR="008C4E8A" w:rsidRPr="00C43718" w:rsidRDefault="008C4E8A" w:rsidP="00CD77B8">
            <w:pPr>
              <w:jc w:val="center"/>
              <w:rPr>
                <w:b/>
                <w:bCs/>
                <w:sz w:val="18"/>
                <w:szCs w:val="18"/>
              </w:rPr>
            </w:pPr>
            <w:r w:rsidRPr="00C43718">
              <w:rPr>
                <w:b/>
                <w:bCs/>
                <w:sz w:val="18"/>
                <w:szCs w:val="18"/>
              </w:rPr>
              <w:t>13</w:t>
            </w:r>
          </w:p>
        </w:tc>
        <w:tc>
          <w:tcPr>
            <w:tcW w:w="4241" w:type="dxa"/>
            <w:tcBorders>
              <w:top w:val="single" w:sz="6" w:space="0" w:color="000000"/>
              <w:left w:val="single" w:sz="6" w:space="0" w:color="000000"/>
              <w:bottom w:val="single" w:sz="6" w:space="0" w:color="000000"/>
              <w:right w:val="single" w:sz="6" w:space="0" w:color="000000"/>
            </w:tcBorders>
          </w:tcPr>
          <w:p w14:paraId="7114AD6E" w14:textId="77777777" w:rsidR="008C4E8A" w:rsidRPr="00C43718" w:rsidRDefault="008C4E8A" w:rsidP="00CD77B8">
            <w:pPr>
              <w:rPr>
                <w:sz w:val="18"/>
                <w:szCs w:val="18"/>
              </w:rPr>
            </w:pPr>
            <w:r w:rsidRPr="00C43718">
              <w:rPr>
                <w:sz w:val="18"/>
                <w:szCs w:val="18"/>
              </w:rPr>
              <w:t>Ajka, Újélet u. 18. fsz. 8.</w:t>
            </w:r>
          </w:p>
        </w:tc>
        <w:tc>
          <w:tcPr>
            <w:tcW w:w="2120" w:type="dxa"/>
            <w:tcBorders>
              <w:top w:val="single" w:sz="6" w:space="0" w:color="000000"/>
              <w:left w:val="single" w:sz="6" w:space="0" w:color="000000"/>
              <w:bottom w:val="single" w:sz="6" w:space="0" w:color="000000"/>
              <w:right w:val="single" w:sz="6" w:space="0" w:color="000000"/>
            </w:tcBorders>
          </w:tcPr>
          <w:p w14:paraId="414E3C10"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71630940" w14:textId="77777777" w:rsidR="008C4E8A" w:rsidRPr="00C43718" w:rsidRDefault="008C4E8A" w:rsidP="00CD77B8">
            <w:pPr>
              <w:jc w:val="right"/>
              <w:rPr>
                <w:sz w:val="18"/>
                <w:szCs w:val="18"/>
              </w:rPr>
            </w:pPr>
            <w:r w:rsidRPr="00C43718">
              <w:rPr>
                <w:sz w:val="18"/>
                <w:szCs w:val="18"/>
              </w:rPr>
              <w:t>31</w:t>
            </w:r>
          </w:p>
        </w:tc>
      </w:tr>
      <w:tr w:rsidR="008C4E8A" w:rsidRPr="00C43718" w14:paraId="07B5954C"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27FEC1A5" w14:textId="77777777" w:rsidR="008C4E8A" w:rsidRPr="00C43718" w:rsidRDefault="008C4E8A" w:rsidP="00CD77B8">
            <w:pPr>
              <w:jc w:val="center"/>
              <w:rPr>
                <w:b/>
                <w:bCs/>
                <w:sz w:val="18"/>
                <w:szCs w:val="18"/>
              </w:rPr>
            </w:pPr>
            <w:r w:rsidRPr="00C43718">
              <w:rPr>
                <w:b/>
                <w:bCs/>
                <w:sz w:val="18"/>
                <w:szCs w:val="18"/>
              </w:rPr>
              <w:t>14</w:t>
            </w:r>
          </w:p>
        </w:tc>
        <w:tc>
          <w:tcPr>
            <w:tcW w:w="4241" w:type="dxa"/>
            <w:tcBorders>
              <w:top w:val="single" w:sz="6" w:space="0" w:color="000000"/>
              <w:left w:val="single" w:sz="6" w:space="0" w:color="000000"/>
              <w:bottom w:val="single" w:sz="6" w:space="0" w:color="000000"/>
              <w:right w:val="single" w:sz="6" w:space="0" w:color="000000"/>
            </w:tcBorders>
          </w:tcPr>
          <w:p w14:paraId="7357A730" w14:textId="77777777" w:rsidR="008C4E8A" w:rsidRPr="00C43718" w:rsidRDefault="008C4E8A" w:rsidP="00CD77B8">
            <w:pPr>
              <w:rPr>
                <w:sz w:val="18"/>
                <w:szCs w:val="18"/>
              </w:rPr>
            </w:pPr>
            <w:r w:rsidRPr="00C43718">
              <w:rPr>
                <w:sz w:val="18"/>
                <w:szCs w:val="18"/>
              </w:rPr>
              <w:t>Ajka, Újélet u. 18. fsz. 9.</w:t>
            </w:r>
          </w:p>
        </w:tc>
        <w:tc>
          <w:tcPr>
            <w:tcW w:w="2120" w:type="dxa"/>
            <w:tcBorders>
              <w:top w:val="single" w:sz="6" w:space="0" w:color="000000"/>
              <w:left w:val="single" w:sz="6" w:space="0" w:color="000000"/>
              <w:bottom w:val="single" w:sz="6" w:space="0" w:color="000000"/>
              <w:right w:val="single" w:sz="6" w:space="0" w:color="000000"/>
            </w:tcBorders>
          </w:tcPr>
          <w:p w14:paraId="04B5CAE3"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4D35100D" w14:textId="77777777" w:rsidR="008C4E8A" w:rsidRPr="00C43718" w:rsidRDefault="008C4E8A" w:rsidP="00CD77B8">
            <w:pPr>
              <w:jc w:val="right"/>
              <w:rPr>
                <w:sz w:val="18"/>
                <w:szCs w:val="18"/>
              </w:rPr>
            </w:pPr>
            <w:r w:rsidRPr="00C43718">
              <w:rPr>
                <w:sz w:val="18"/>
                <w:szCs w:val="18"/>
              </w:rPr>
              <w:t>31</w:t>
            </w:r>
          </w:p>
        </w:tc>
      </w:tr>
      <w:tr w:rsidR="008C4E8A" w:rsidRPr="00C43718" w14:paraId="6A984C64"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5C2D3E87" w14:textId="77777777" w:rsidR="008C4E8A" w:rsidRPr="00C43718" w:rsidRDefault="008C4E8A" w:rsidP="00CD77B8">
            <w:pPr>
              <w:jc w:val="center"/>
              <w:rPr>
                <w:b/>
                <w:bCs/>
                <w:sz w:val="18"/>
                <w:szCs w:val="18"/>
              </w:rPr>
            </w:pPr>
            <w:r w:rsidRPr="00C43718">
              <w:rPr>
                <w:b/>
                <w:bCs/>
                <w:sz w:val="18"/>
                <w:szCs w:val="18"/>
              </w:rPr>
              <w:t>15</w:t>
            </w:r>
          </w:p>
        </w:tc>
        <w:tc>
          <w:tcPr>
            <w:tcW w:w="4241" w:type="dxa"/>
            <w:tcBorders>
              <w:top w:val="single" w:sz="6" w:space="0" w:color="000000"/>
              <w:left w:val="single" w:sz="6" w:space="0" w:color="000000"/>
              <w:bottom w:val="single" w:sz="6" w:space="0" w:color="000000"/>
              <w:right w:val="single" w:sz="6" w:space="0" w:color="000000"/>
            </w:tcBorders>
          </w:tcPr>
          <w:p w14:paraId="4EC4AA8B" w14:textId="77777777" w:rsidR="008C4E8A" w:rsidRPr="00C43718" w:rsidRDefault="008C4E8A" w:rsidP="00CD77B8">
            <w:pPr>
              <w:rPr>
                <w:sz w:val="18"/>
                <w:szCs w:val="18"/>
              </w:rPr>
            </w:pPr>
            <w:r w:rsidRPr="00C43718">
              <w:rPr>
                <w:sz w:val="18"/>
                <w:szCs w:val="18"/>
              </w:rPr>
              <w:t>Ajka, Újélet u. 18. fsz. 10</w:t>
            </w:r>
          </w:p>
        </w:tc>
        <w:tc>
          <w:tcPr>
            <w:tcW w:w="2120" w:type="dxa"/>
            <w:tcBorders>
              <w:top w:val="single" w:sz="6" w:space="0" w:color="000000"/>
              <w:left w:val="single" w:sz="6" w:space="0" w:color="000000"/>
              <w:bottom w:val="single" w:sz="6" w:space="0" w:color="000000"/>
              <w:right w:val="single" w:sz="6" w:space="0" w:color="000000"/>
            </w:tcBorders>
          </w:tcPr>
          <w:p w14:paraId="69CF66BE"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54A57578" w14:textId="77777777" w:rsidR="008C4E8A" w:rsidRPr="00C43718" w:rsidRDefault="008C4E8A" w:rsidP="00CD77B8">
            <w:pPr>
              <w:jc w:val="right"/>
              <w:rPr>
                <w:sz w:val="18"/>
                <w:szCs w:val="18"/>
              </w:rPr>
            </w:pPr>
            <w:r w:rsidRPr="00C43718">
              <w:rPr>
                <w:sz w:val="18"/>
                <w:szCs w:val="18"/>
              </w:rPr>
              <w:t>31</w:t>
            </w:r>
          </w:p>
        </w:tc>
      </w:tr>
      <w:tr w:rsidR="008C4E8A" w:rsidRPr="00C43718" w14:paraId="6311C210"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6FB78353" w14:textId="77777777" w:rsidR="008C4E8A" w:rsidRPr="00C43718" w:rsidRDefault="008C4E8A" w:rsidP="00CD77B8">
            <w:pPr>
              <w:jc w:val="center"/>
              <w:rPr>
                <w:b/>
                <w:bCs/>
                <w:sz w:val="18"/>
                <w:szCs w:val="18"/>
              </w:rPr>
            </w:pPr>
            <w:r w:rsidRPr="00C43718">
              <w:rPr>
                <w:b/>
                <w:bCs/>
                <w:sz w:val="18"/>
                <w:szCs w:val="18"/>
              </w:rPr>
              <w:t>16</w:t>
            </w:r>
          </w:p>
        </w:tc>
        <w:tc>
          <w:tcPr>
            <w:tcW w:w="4241" w:type="dxa"/>
            <w:tcBorders>
              <w:top w:val="single" w:sz="6" w:space="0" w:color="000000"/>
              <w:left w:val="single" w:sz="6" w:space="0" w:color="000000"/>
              <w:bottom w:val="single" w:sz="6" w:space="0" w:color="000000"/>
              <w:right w:val="single" w:sz="6" w:space="0" w:color="000000"/>
            </w:tcBorders>
          </w:tcPr>
          <w:p w14:paraId="6E35EFAD" w14:textId="77777777" w:rsidR="008C4E8A" w:rsidRPr="00C43718" w:rsidRDefault="008C4E8A" w:rsidP="00CD77B8">
            <w:pPr>
              <w:rPr>
                <w:sz w:val="18"/>
                <w:szCs w:val="18"/>
              </w:rPr>
            </w:pPr>
            <w:r w:rsidRPr="00C43718">
              <w:rPr>
                <w:sz w:val="18"/>
                <w:szCs w:val="18"/>
              </w:rPr>
              <w:t>Ajka, Újélet u. 18. 1/11.</w:t>
            </w:r>
          </w:p>
        </w:tc>
        <w:tc>
          <w:tcPr>
            <w:tcW w:w="2120" w:type="dxa"/>
            <w:tcBorders>
              <w:top w:val="single" w:sz="6" w:space="0" w:color="000000"/>
              <w:left w:val="single" w:sz="6" w:space="0" w:color="000000"/>
              <w:bottom w:val="single" w:sz="6" w:space="0" w:color="000000"/>
              <w:right w:val="single" w:sz="6" w:space="0" w:color="000000"/>
            </w:tcBorders>
          </w:tcPr>
          <w:p w14:paraId="2638A8AD"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66ABACD1" w14:textId="77777777" w:rsidR="008C4E8A" w:rsidRPr="00C43718" w:rsidRDefault="008C4E8A" w:rsidP="00CD77B8">
            <w:pPr>
              <w:jc w:val="right"/>
              <w:rPr>
                <w:sz w:val="18"/>
                <w:szCs w:val="18"/>
              </w:rPr>
            </w:pPr>
            <w:r w:rsidRPr="00C43718">
              <w:rPr>
                <w:sz w:val="18"/>
                <w:szCs w:val="18"/>
              </w:rPr>
              <w:t>40</w:t>
            </w:r>
          </w:p>
        </w:tc>
      </w:tr>
      <w:tr w:rsidR="008C4E8A" w:rsidRPr="00C43718" w14:paraId="1B55F19F"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3B4ECE7B" w14:textId="77777777" w:rsidR="008C4E8A" w:rsidRPr="00C43718" w:rsidRDefault="008C4E8A" w:rsidP="00CD77B8">
            <w:pPr>
              <w:jc w:val="center"/>
              <w:rPr>
                <w:b/>
                <w:bCs/>
                <w:sz w:val="18"/>
                <w:szCs w:val="18"/>
              </w:rPr>
            </w:pPr>
            <w:r w:rsidRPr="00C43718">
              <w:rPr>
                <w:b/>
                <w:bCs/>
                <w:sz w:val="18"/>
                <w:szCs w:val="18"/>
              </w:rPr>
              <w:t>17</w:t>
            </w:r>
          </w:p>
        </w:tc>
        <w:tc>
          <w:tcPr>
            <w:tcW w:w="4241" w:type="dxa"/>
            <w:tcBorders>
              <w:top w:val="single" w:sz="6" w:space="0" w:color="000000"/>
              <w:left w:val="single" w:sz="6" w:space="0" w:color="000000"/>
              <w:bottom w:val="single" w:sz="6" w:space="0" w:color="000000"/>
              <w:right w:val="single" w:sz="6" w:space="0" w:color="000000"/>
            </w:tcBorders>
          </w:tcPr>
          <w:p w14:paraId="59542963" w14:textId="77777777" w:rsidR="008C4E8A" w:rsidRPr="00C43718" w:rsidRDefault="008C4E8A" w:rsidP="00CD77B8">
            <w:pPr>
              <w:rPr>
                <w:sz w:val="18"/>
                <w:szCs w:val="18"/>
              </w:rPr>
            </w:pPr>
            <w:r w:rsidRPr="00C43718">
              <w:rPr>
                <w:sz w:val="18"/>
                <w:szCs w:val="18"/>
              </w:rPr>
              <w:t>Ajka, Újélet u. 18. 1/12</w:t>
            </w:r>
          </w:p>
        </w:tc>
        <w:tc>
          <w:tcPr>
            <w:tcW w:w="2120" w:type="dxa"/>
            <w:tcBorders>
              <w:top w:val="single" w:sz="6" w:space="0" w:color="000000"/>
              <w:left w:val="single" w:sz="6" w:space="0" w:color="000000"/>
              <w:bottom w:val="single" w:sz="6" w:space="0" w:color="000000"/>
              <w:right w:val="single" w:sz="6" w:space="0" w:color="000000"/>
            </w:tcBorders>
          </w:tcPr>
          <w:p w14:paraId="0CC4999A"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6D456C3A" w14:textId="77777777" w:rsidR="008C4E8A" w:rsidRPr="00C43718" w:rsidRDefault="008C4E8A" w:rsidP="00CD77B8">
            <w:pPr>
              <w:jc w:val="right"/>
              <w:rPr>
                <w:sz w:val="18"/>
                <w:szCs w:val="18"/>
              </w:rPr>
            </w:pPr>
            <w:r w:rsidRPr="00C43718">
              <w:rPr>
                <w:sz w:val="18"/>
                <w:szCs w:val="18"/>
              </w:rPr>
              <w:t>31</w:t>
            </w:r>
          </w:p>
        </w:tc>
      </w:tr>
      <w:tr w:rsidR="008C4E8A" w:rsidRPr="00C43718" w14:paraId="3F8806C1"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4B2320AD" w14:textId="77777777" w:rsidR="008C4E8A" w:rsidRPr="00C43718" w:rsidRDefault="008C4E8A" w:rsidP="00CD77B8">
            <w:pPr>
              <w:jc w:val="center"/>
              <w:rPr>
                <w:b/>
                <w:bCs/>
                <w:sz w:val="18"/>
                <w:szCs w:val="18"/>
              </w:rPr>
            </w:pPr>
            <w:r w:rsidRPr="00C43718">
              <w:rPr>
                <w:b/>
                <w:bCs/>
                <w:sz w:val="18"/>
                <w:szCs w:val="18"/>
              </w:rPr>
              <w:t>18</w:t>
            </w:r>
          </w:p>
        </w:tc>
        <w:tc>
          <w:tcPr>
            <w:tcW w:w="4241" w:type="dxa"/>
            <w:tcBorders>
              <w:top w:val="single" w:sz="6" w:space="0" w:color="000000"/>
              <w:left w:val="single" w:sz="6" w:space="0" w:color="000000"/>
              <w:bottom w:val="single" w:sz="6" w:space="0" w:color="000000"/>
              <w:right w:val="single" w:sz="6" w:space="0" w:color="000000"/>
            </w:tcBorders>
          </w:tcPr>
          <w:p w14:paraId="1DA9645E" w14:textId="77777777" w:rsidR="008C4E8A" w:rsidRPr="00C43718" w:rsidRDefault="008C4E8A" w:rsidP="00CD77B8">
            <w:pPr>
              <w:rPr>
                <w:sz w:val="18"/>
                <w:szCs w:val="18"/>
              </w:rPr>
            </w:pPr>
            <w:r w:rsidRPr="00C43718">
              <w:rPr>
                <w:sz w:val="18"/>
                <w:szCs w:val="18"/>
              </w:rPr>
              <w:t>Ajka, Újélet u. 18. 1/13</w:t>
            </w:r>
          </w:p>
        </w:tc>
        <w:tc>
          <w:tcPr>
            <w:tcW w:w="2120" w:type="dxa"/>
            <w:tcBorders>
              <w:top w:val="single" w:sz="6" w:space="0" w:color="000000"/>
              <w:left w:val="single" w:sz="6" w:space="0" w:color="000000"/>
              <w:bottom w:val="single" w:sz="6" w:space="0" w:color="000000"/>
              <w:right w:val="single" w:sz="6" w:space="0" w:color="000000"/>
            </w:tcBorders>
          </w:tcPr>
          <w:p w14:paraId="067C239F"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636F4A73" w14:textId="77777777" w:rsidR="008C4E8A" w:rsidRPr="00C43718" w:rsidRDefault="008C4E8A" w:rsidP="00CD77B8">
            <w:pPr>
              <w:jc w:val="right"/>
              <w:rPr>
                <w:sz w:val="18"/>
                <w:szCs w:val="18"/>
              </w:rPr>
            </w:pPr>
            <w:r w:rsidRPr="00C43718">
              <w:rPr>
                <w:sz w:val="18"/>
                <w:szCs w:val="18"/>
              </w:rPr>
              <w:t>31</w:t>
            </w:r>
          </w:p>
        </w:tc>
      </w:tr>
      <w:tr w:rsidR="008C4E8A" w:rsidRPr="00C43718" w14:paraId="142EC520"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6077DFF2" w14:textId="77777777" w:rsidR="008C4E8A" w:rsidRPr="00C43718" w:rsidRDefault="008C4E8A" w:rsidP="00CD77B8">
            <w:pPr>
              <w:jc w:val="center"/>
              <w:rPr>
                <w:b/>
                <w:bCs/>
                <w:sz w:val="18"/>
                <w:szCs w:val="18"/>
              </w:rPr>
            </w:pPr>
            <w:r w:rsidRPr="00C43718">
              <w:rPr>
                <w:b/>
                <w:bCs/>
                <w:sz w:val="18"/>
                <w:szCs w:val="18"/>
              </w:rPr>
              <w:t>19</w:t>
            </w:r>
          </w:p>
        </w:tc>
        <w:tc>
          <w:tcPr>
            <w:tcW w:w="4241" w:type="dxa"/>
            <w:tcBorders>
              <w:top w:val="single" w:sz="6" w:space="0" w:color="000000"/>
              <w:left w:val="single" w:sz="6" w:space="0" w:color="000000"/>
              <w:bottom w:val="single" w:sz="6" w:space="0" w:color="000000"/>
              <w:right w:val="single" w:sz="6" w:space="0" w:color="000000"/>
            </w:tcBorders>
          </w:tcPr>
          <w:p w14:paraId="71D72BD7" w14:textId="77777777" w:rsidR="008C4E8A" w:rsidRPr="00C43718" w:rsidRDefault="008C4E8A" w:rsidP="00CD77B8">
            <w:pPr>
              <w:rPr>
                <w:sz w:val="18"/>
                <w:szCs w:val="18"/>
              </w:rPr>
            </w:pPr>
            <w:r w:rsidRPr="00C43718">
              <w:rPr>
                <w:sz w:val="18"/>
                <w:szCs w:val="18"/>
              </w:rPr>
              <w:t>Ajka, Újélet u. 18. 1/14.</w:t>
            </w:r>
          </w:p>
        </w:tc>
        <w:tc>
          <w:tcPr>
            <w:tcW w:w="2120" w:type="dxa"/>
            <w:tcBorders>
              <w:top w:val="single" w:sz="6" w:space="0" w:color="000000"/>
              <w:left w:val="single" w:sz="6" w:space="0" w:color="000000"/>
              <w:bottom w:val="single" w:sz="6" w:space="0" w:color="000000"/>
              <w:right w:val="single" w:sz="6" w:space="0" w:color="000000"/>
            </w:tcBorders>
          </w:tcPr>
          <w:p w14:paraId="66B9CAA5"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009FF962" w14:textId="77777777" w:rsidR="008C4E8A" w:rsidRPr="00C43718" w:rsidRDefault="008C4E8A" w:rsidP="00CD77B8">
            <w:pPr>
              <w:jc w:val="right"/>
              <w:rPr>
                <w:sz w:val="18"/>
                <w:szCs w:val="18"/>
              </w:rPr>
            </w:pPr>
            <w:r w:rsidRPr="00C43718">
              <w:rPr>
                <w:sz w:val="18"/>
                <w:szCs w:val="18"/>
              </w:rPr>
              <w:t>31</w:t>
            </w:r>
          </w:p>
        </w:tc>
      </w:tr>
      <w:tr w:rsidR="008C4E8A" w:rsidRPr="00C43718" w14:paraId="5B0F725E"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614D09A8" w14:textId="77777777" w:rsidR="008C4E8A" w:rsidRPr="00C43718" w:rsidRDefault="008C4E8A" w:rsidP="00CD77B8">
            <w:pPr>
              <w:jc w:val="center"/>
              <w:rPr>
                <w:b/>
                <w:bCs/>
                <w:sz w:val="18"/>
                <w:szCs w:val="18"/>
              </w:rPr>
            </w:pPr>
            <w:r w:rsidRPr="00C43718">
              <w:rPr>
                <w:b/>
                <w:bCs/>
                <w:sz w:val="18"/>
                <w:szCs w:val="18"/>
              </w:rPr>
              <w:t>20</w:t>
            </w:r>
          </w:p>
        </w:tc>
        <w:tc>
          <w:tcPr>
            <w:tcW w:w="4241" w:type="dxa"/>
            <w:tcBorders>
              <w:top w:val="single" w:sz="6" w:space="0" w:color="000000"/>
              <w:left w:val="single" w:sz="6" w:space="0" w:color="000000"/>
              <w:bottom w:val="single" w:sz="6" w:space="0" w:color="000000"/>
              <w:right w:val="single" w:sz="6" w:space="0" w:color="000000"/>
            </w:tcBorders>
          </w:tcPr>
          <w:p w14:paraId="63785DBD" w14:textId="77777777" w:rsidR="008C4E8A" w:rsidRPr="00C43718" w:rsidRDefault="008C4E8A" w:rsidP="00CD77B8">
            <w:pPr>
              <w:rPr>
                <w:sz w:val="18"/>
                <w:szCs w:val="18"/>
              </w:rPr>
            </w:pPr>
            <w:r w:rsidRPr="00C43718">
              <w:rPr>
                <w:sz w:val="18"/>
                <w:szCs w:val="18"/>
              </w:rPr>
              <w:t>Aka, Újélet u. 18. 1/15.</w:t>
            </w:r>
          </w:p>
        </w:tc>
        <w:tc>
          <w:tcPr>
            <w:tcW w:w="2120" w:type="dxa"/>
            <w:tcBorders>
              <w:top w:val="single" w:sz="6" w:space="0" w:color="000000"/>
              <w:left w:val="single" w:sz="6" w:space="0" w:color="000000"/>
              <w:bottom w:val="single" w:sz="6" w:space="0" w:color="000000"/>
              <w:right w:val="single" w:sz="6" w:space="0" w:color="000000"/>
            </w:tcBorders>
          </w:tcPr>
          <w:p w14:paraId="1BB10CCE"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7244F8F3" w14:textId="77777777" w:rsidR="008C4E8A" w:rsidRPr="00C43718" w:rsidRDefault="008C4E8A" w:rsidP="00CD77B8">
            <w:pPr>
              <w:jc w:val="right"/>
              <w:rPr>
                <w:sz w:val="18"/>
                <w:szCs w:val="18"/>
              </w:rPr>
            </w:pPr>
            <w:r w:rsidRPr="00C43718">
              <w:rPr>
                <w:sz w:val="18"/>
                <w:szCs w:val="18"/>
              </w:rPr>
              <w:t>31</w:t>
            </w:r>
          </w:p>
        </w:tc>
      </w:tr>
      <w:tr w:rsidR="008C4E8A" w:rsidRPr="00C43718" w14:paraId="07D197A6"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7AA37628" w14:textId="77777777" w:rsidR="008C4E8A" w:rsidRPr="00C43718" w:rsidRDefault="008C4E8A" w:rsidP="00CD77B8">
            <w:pPr>
              <w:jc w:val="center"/>
              <w:rPr>
                <w:b/>
                <w:bCs/>
                <w:sz w:val="18"/>
                <w:szCs w:val="18"/>
              </w:rPr>
            </w:pPr>
            <w:r w:rsidRPr="00C43718">
              <w:rPr>
                <w:b/>
                <w:bCs/>
                <w:sz w:val="18"/>
                <w:szCs w:val="18"/>
              </w:rPr>
              <w:t>21</w:t>
            </w:r>
          </w:p>
        </w:tc>
        <w:tc>
          <w:tcPr>
            <w:tcW w:w="4241" w:type="dxa"/>
            <w:tcBorders>
              <w:top w:val="single" w:sz="6" w:space="0" w:color="000000"/>
              <w:left w:val="single" w:sz="6" w:space="0" w:color="000000"/>
              <w:bottom w:val="single" w:sz="6" w:space="0" w:color="000000"/>
              <w:right w:val="single" w:sz="6" w:space="0" w:color="000000"/>
            </w:tcBorders>
          </w:tcPr>
          <w:p w14:paraId="6BF8DFF4" w14:textId="77777777" w:rsidR="008C4E8A" w:rsidRPr="00C43718" w:rsidRDefault="008C4E8A" w:rsidP="00CD77B8">
            <w:pPr>
              <w:rPr>
                <w:sz w:val="18"/>
                <w:szCs w:val="18"/>
              </w:rPr>
            </w:pPr>
            <w:r w:rsidRPr="00C43718">
              <w:rPr>
                <w:sz w:val="18"/>
                <w:szCs w:val="18"/>
              </w:rPr>
              <w:t>Ajka, Újélet u. 18. 1/16.</w:t>
            </w:r>
          </w:p>
        </w:tc>
        <w:tc>
          <w:tcPr>
            <w:tcW w:w="2120" w:type="dxa"/>
            <w:tcBorders>
              <w:top w:val="single" w:sz="6" w:space="0" w:color="000000"/>
              <w:left w:val="single" w:sz="6" w:space="0" w:color="000000"/>
              <w:bottom w:val="single" w:sz="6" w:space="0" w:color="000000"/>
              <w:right w:val="single" w:sz="6" w:space="0" w:color="000000"/>
            </w:tcBorders>
          </w:tcPr>
          <w:p w14:paraId="45B4848F"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394E3199" w14:textId="77777777" w:rsidR="008C4E8A" w:rsidRPr="00C43718" w:rsidRDefault="008C4E8A" w:rsidP="00CD77B8">
            <w:pPr>
              <w:jc w:val="right"/>
              <w:rPr>
                <w:sz w:val="18"/>
                <w:szCs w:val="18"/>
              </w:rPr>
            </w:pPr>
            <w:r w:rsidRPr="00C43718">
              <w:rPr>
                <w:sz w:val="18"/>
                <w:szCs w:val="18"/>
              </w:rPr>
              <w:t>31</w:t>
            </w:r>
          </w:p>
        </w:tc>
      </w:tr>
      <w:tr w:rsidR="008C4E8A" w:rsidRPr="00C43718" w14:paraId="79F6E9F6"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0EB35F59" w14:textId="77777777" w:rsidR="008C4E8A" w:rsidRPr="00C43718" w:rsidRDefault="008C4E8A" w:rsidP="00CD77B8">
            <w:pPr>
              <w:jc w:val="center"/>
              <w:rPr>
                <w:b/>
                <w:bCs/>
                <w:sz w:val="18"/>
                <w:szCs w:val="18"/>
              </w:rPr>
            </w:pPr>
            <w:r w:rsidRPr="00C43718">
              <w:rPr>
                <w:b/>
                <w:bCs/>
                <w:sz w:val="18"/>
                <w:szCs w:val="18"/>
              </w:rPr>
              <w:t>22</w:t>
            </w:r>
          </w:p>
        </w:tc>
        <w:tc>
          <w:tcPr>
            <w:tcW w:w="4241" w:type="dxa"/>
            <w:tcBorders>
              <w:top w:val="single" w:sz="6" w:space="0" w:color="000000"/>
              <w:left w:val="single" w:sz="6" w:space="0" w:color="000000"/>
              <w:bottom w:val="single" w:sz="6" w:space="0" w:color="000000"/>
              <w:right w:val="single" w:sz="6" w:space="0" w:color="000000"/>
            </w:tcBorders>
          </w:tcPr>
          <w:p w14:paraId="125D9AF9" w14:textId="77777777" w:rsidR="008C4E8A" w:rsidRPr="00C43718" w:rsidRDefault="008C4E8A" w:rsidP="00CD77B8">
            <w:pPr>
              <w:rPr>
                <w:sz w:val="18"/>
                <w:szCs w:val="18"/>
              </w:rPr>
            </w:pPr>
            <w:r w:rsidRPr="00C43718">
              <w:rPr>
                <w:sz w:val="18"/>
                <w:szCs w:val="18"/>
              </w:rPr>
              <w:t>Ajka, Újélet u. 18. 1/17.</w:t>
            </w:r>
          </w:p>
        </w:tc>
        <w:tc>
          <w:tcPr>
            <w:tcW w:w="2120" w:type="dxa"/>
            <w:tcBorders>
              <w:top w:val="single" w:sz="6" w:space="0" w:color="000000"/>
              <w:left w:val="single" w:sz="6" w:space="0" w:color="000000"/>
              <w:bottom w:val="single" w:sz="6" w:space="0" w:color="000000"/>
              <w:right w:val="single" w:sz="6" w:space="0" w:color="000000"/>
            </w:tcBorders>
          </w:tcPr>
          <w:p w14:paraId="2C0EFA6E"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55AA1BBC" w14:textId="77777777" w:rsidR="008C4E8A" w:rsidRPr="00C43718" w:rsidRDefault="008C4E8A" w:rsidP="00CD77B8">
            <w:pPr>
              <w:jc w:val="right"/>
              <w:rPr>
                <w:sz w:val="18"/>
                <w:szCs w:val="18"/>
              </w:rPr>
            </w:pPr>
            <w:r w:rsidRPr="00C43718">
              <w:rPr>
                <w:sz w:val="18"/>
                <w:szCs w:val="18"/>
              </w:rPr>
              <w:t>31</w:t>
            </w:r>
          </w:p>
        </w:tc>
      </w:tr>
      <w:tr w:rsidR="008C4E8A" w:rsidRPr="00C43718" w14:paraId="6B3BA278"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107A8D70" w14:textId="77777777" w:rsidR="008C4E8A" w:rsidRPr="00C43718" w:rsidRDefault="008C4E8A" w:rsidP="00CD77B8">
            <w:pPr>
              <w:jc w:val="center"/>
              <w:rPr>
                <w:b/>
                <w:bCs/>
                <w:sz w:val="18"/>
                <w:szCs w:val="18"/>
              </w:rPr>
            </w:pPr>
            <w:r w:rsidRPr="00C43718">
              <w:rPr>
                <w:b/>
                <w:bCs/>
                <w:sz w:val="18"/>
                <w:szCs w:val="18"/>
              </w:rPr>
              <w:t>23</w:t>
            </w:r>
          </w:p>
        </w:tc>
        <w:tc>
          <w:tcPr>
            <w:tcW w:w="4241" w:type="dxa"/>
            <w:tcBorders>
              <w:top w:val="single" w:sz="6" w:space="0" w:color="000000"/>
              <w:left w:val="single" w:sz="6" w:space="0" w:color="000000"/>
              <w:bottom w:val="single" w:sz="6" w:space="0" w:color="000000"/>
              <w:right w:val="single" w:sz="6" w:space="0" w:color="000000"/>
            </w:tcBorders>
          </w:tcPr>
          <w:p w14:paraId="4890B9F5" w14:textId="77777777" w:rsidR="008C4E8A" w:rsidRPr="00C43718" w:rsidRDefault="008C4E8A" w:rsidP="00CD77B8">
            <w:pPr>
              <w:rPr>
                <w:sz w:val="18"/>
                <w:szCs w:val="18"/>
              </w:rPr>
            </w:pPr>
            <w:r w:rsidRPr="00C43718">
              <w:rPr>
                <w:sz w:val="18"/>
                <w:szCs w:val="18"/>
              </w:rPr>
              <w:t>Ajka, Újélet u. 18. 1/18.</w:t>
            </w:r>
          </w:p>
        </w:tc>
        <w:tc>
          <w:tcPr>
            <w:tcW w:w="2120" w:type="dxa"/>
            <w:tcBorders>
              <w:top w:val="single" w:sz="6" w:space="0" w:color="000000"/>
              <w:left w:val="single" w:sz="6" w:space="0" w:color="000000"/>
              <w:bottom w:val="single" w:sz="6" w:space="0" w:color="000000"/>
              <w:right w:val="single" w:sz="6" w:space="0" w:color="000000"/>
            </w:tcBorders>
          </w:tcPr>
          <w:p w14:paraId="733AD5A6"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332345DB" w14:textId="77777777" w:rsidR="008C4E8A" w:rsidRPr="00C43718" w:rsidRDefault="008C4E8A" w:rsidP="00CD77B8">
            <w:pPr>
              <w:jc w:val="right"/>
              <w:rPr>
                <w:sz w:val="18"/>
                <w:szCs w:val="18"/>
              </w:rPr>
            </w:pPr>
            <w:r w:rsidRPr="00C43718">
              <w:rPr>
                <w:sz w:val="18"/>
                <w:szCs w:val="18"/>
              </w:rPr>
              <w:t>31</w:t>
            </w:r>
          </w:p>
        </w:tc>
      </w:tr>
      <w:tr w:rsidR="008C4E8A" w:rsidRPr="00C43718" w14:paraId="1B21D9CF"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69D4D379" w14:textId="77777777" w:rsidR="008C4E8A" w:rsidRPr="00C43718" w:rsidRDefault="008C4E8A" w:rsidP="00CD77B8">
            <w:pPr>
              <w:jc w:val="center"/>
              <w:rPr>
                <w:b/>
                <w:bCs/>
                <w:sz w:val="18"/>
                <w:szCs w:val="18"/>
              </w:rPr>
            </w:pPr>
            <w:r w:rsidRPr="00C43718">
              <w:rPr>
                <w:b/>
                <w:bCs/>
                <w:sz w:val="18"/>
                <w:szCs w:val="18"/>
              </w:rPr>
              <w:t>24</w:t>
            </w:r>
          </w:p>
        </w:tc>
        <w:tc>
          <w:tcPr>
            <w:tcW w:w="4241" w:type="dxa"/>
            <w:tcBorders>
              <w:top w:val="single" w:sz="6" w:space="0" w:color="000000"/>
              <w:left w:val="single" w:sz="6" w:space="0" w:color="000000"/>
              <w:bottom w:val="single" w:sz="6" w:space="0" w:color="000000"/>
              <w:right w:val="single" w:sz="6" w:space="0" w:color="000000"/>
            </w:tcBorders>
          </w:tcPr>
          <w:p w14:paraId="24C1A8CB" w14:textId="77777777" w:rsidR="008C4E8A" w:rsidRPr="00C43718" w:rsidRDefault="008C4E8A" w:rsidP="00CD77B8">
            <w:pPr>
              <w:rPr>
                <w:sz w:val="18"/>
                <w:szCs w:val="18"/>
              </w:rPr>
            </w:pPr>
            <w:r w:rsidRPr="00C43718">
              <w:rPr>
                <w:sz w:val="18"/>
                <w:szCs w:val="18"/>
              </w:rPr>
              <w:t>Ajka, Újélet u. 18. 1/19.</w:t>
            </w:r>
          </w:p>
        </w:tc>
        <w:tc>
          <w:tcPr>
            <w:tcW w:w="2120" w:type="dxa"/>
            <w:tcBorders>
              <w:top w:val="single" w:sz="6" w:space="0" w:color="000000"/>
              <w:left w:val="single" w:sz="6" w:space="0" w:color="000000"/>
              <w:bottom w:val="single" w:sz="6" w:space="0" w:color="000000"/>
              <w:right w:val="single" w:sz="6" w:space="0" w:color="000000"/>
            </w:tcBorders>
          </w:tcPr>
          <w:p w14:paraId="34753370"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0F43124D" w14:textId="77777777" w:rsidR="008C4E8A" w:rsidRPr="00C43718" w:rsidRDefault="008C4E8A" w:rsidP="00CD77B8">
            <w:pPr>
              <w:jc w:val="right"/>
              <w:rPr>
                <w:sz w:val="18"/>
                <w:szCs w:val="18"/>
              </w:rPr>
            </w:pPr>
            <w:r w:rsidRPr="00C43718">
              <w:rPr>
                <w:sz w:val="18"/>
                <w:szCs w:val="18"/>
              </w:rPr>
              <w:t>31</w:t>
            </w:r>
          </w:p>
        </w:tc>
      </w:tr>
      <w:tr w:rsidR="008C4E8A" w:rsidRPr="00C43718" w14:paraId="33AEEA54" w14:textId="77777777" w:rsidTr="00CD77B8">
        <w:tc>
          <w:tcPr>
            <w:tcW w:w="1542" w:type="dxa"/>
            <w:tcBorders>
              <w:top w:val="single" w:sz="6" w:space="0" w:color="000000"/>
              <w:left w:val="single" w:sz="6" w:space="0" w:color="000000"/>
              <w:bottom w:val="single" w:sz="6" w:space="0" w:color="000000"/>
              <w:right w:val="single" w:sz="6" w:space="0" w:color="000000"/>
            </w:tcBorders>
          </w:tcPr>
          <w:p w14:paraId="7CAD98C3" w14:textId="77777777" w:rsidR="008C4E8A" w:rsidRPr="00C43718" w:rsidRDefault="008C4E8A" w:rsidP="00CD77B8">
            <w:pPr>
              <w:jc w:val="center"/>
              <w:rPr>
                <w:b/>
                <w:bCs/>
                <w:sz w:val="18"/>
                <w:szCs w:val="18"/>
              </w:rPr>
            </w:pPr>
            <w:r w:rsidRPr="00C43718">
              <w:rPr>
                <w:b/>
                <w:bCs/>
                <w:sz w:val="18"/>
                <w:szCs w:val="18"/>
              </w:rPr>
              <w:t>25</w:t>
            </w:r>
          </w:p>
        </w:tc>
        <w:tc>
          <w:tcPr>
            <w:tcW w:w="4241" w:type="dxa"/>
            <w:tcBorders>
              <w:top w:val="single" w:sz="6" w:space="0" w:color="000000"/>
              <w:left w:val="single" w:sz="6" w:space="0" w:color="000000"/>
              <w:bottom w:val="single" w:sz="6" w:space="0" w:color="000000"/>
              <w:right w:val="single" w:sz="6" w:space="0" w:color="000000"/>
            </w:tcBorders>
          </w:tcPr>
          <w:p w14:paraId="2ACA6462" w14:textId="77777777" w:rsidR="008C4E8A" w:rsidRPr="00C43718" w:rsidRDefault="008C4E8A" w:rsidP="00CD77B8">
            <w:pPr>
              <w:rPr>
                <w:sz w:val="18"/>
                <w:szCs w:val="18"/>
              </w:rPr>
            </w:pPr>
            <w:r w:rsidRPr="00C43718">
              <w:rPr>
                <w:sz w:val="18"/>
                <w:szCs w:val="18"/>
              </w:rPr>
              <w:t>Ajka, Újélet u. 18. 1/20.</w:t>
            </w:r>
          </w:p>
        </w:tc>
        <w:tc>
          <w:tcPr>
            <w:tcW w:w="2120" w:type="dxa"/>
            <w:tcBorders>
              <w:top w:val="single" w:sz="6" w:space="0" w:color="000000"/>
              <w:left w:val="single" w:sz="6" w:space="0" w:color="000000"/>
              <w:bottom w:val="single" w:sz="6" w:space="0" w:color="000000"/>
              <w:right w:val="single" w:sz="6" w:space="0" w:color="000000"/>
            </w:tcBorders>
          </w:tcPr>
          <w:p w14:paraId="3179BAAD" w14:textId="77777777" w:rsidR="008C4E8A" w:rsidRPr="00C43718" w:rsidRDefault="008C4E8A" w:rsidP="00CD77B8">
            <w:pPr>
              <w:rPr>
                <w:sz w:val="18"/>
                <w:szCs w:val="18"/>
              </w:rPr>
            </w:pPr>
            <w:r w:rsidRPr="00C43718">
              <w:rPr>
                <w:sz w:val="18"/>
                <w:szCs w:val="18"/>
              </w:rPr>
              <w:t>1422/13</w:t>
            </w:r>
          </w:p>
        </w:tc>
        <w:tc>
          <w:tcPr>
            <w:tcW w:w="1735" w:type="dxa"/>
            <w:tcBorders>
              <w:top w:val="single" w:sz="6" w:space="0" w:color="000000"/>
              <w:left w:val="single" w:sz="6" w:space="0" w:color="000000"/>
              <w:bottom w:val="single" w:sz="6" w:space="0" w:color="000000"/>
              <w:right w:val="single" w:sz="6" w:space="0" w:color="000000"/>
            </w:tcBorders>
          </w:tcPr>
          <w:p w14:paraId="25FB45BB" w14:textId="77777777" w:rsidR="008C4E8A" w:rsidRPr="00C43718" w:rsidRDefault="008C4E8A" w:rsidP="00CD77B8">
            <w:pPr>
              <w:jc w:val="right"/>
              <w:rPr>
                <w:sz w:val="18"/>
                <w:szCs w:val="18"/>
              </w:rPr>
            </w:pPr>
            <w:r w:rsidRPr="00C43718">
              <w:rPr>
                <w:sz w:val="18"/>
                <w:szCs w:val="18"/>
              </w:rPr>
              <w:t>31</w:t>
            </w:r>
          </w:p>
        </w:tc>
      </w:tr>
    </w:tbl>
    <w:p w14:paraId="586078B9" w14:textId="77777777" w:rsidR="008C4E8A" w:rsidRPr="00C43718" w:rsidRDefault="008C4E8A" w:rsidP="008C4E8A">
      <w:pPr>
        <w:spacing w:before="220"/>
        <w:jc w:val="center"/>
        <w:rPr>
          <w:b/>
          <w:bCs/>
        </w:rPr>
      </w:pPr>
      <w:r w:rsidRPr="00C43718">
        <w:rPr>
          <w:b/>
          <w:bCs/>
        </w:rPr>
        <w:t>Költségelvű bérlakások (összkomfortos, II.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571"/>
        <w:gridCol w:w="4222"/>
        <w:gridCol w:w="2160"/>
        <w:gridCol w:w="1669"/>
      </w:tblGrid>
      <w:tr w:rsidR="008C4E8A" w:rsidRPr="00C43718" w14:paraId="616EDE4C"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080433BE" w14:textId="77777777" w:rsidR="008C4E8A" w:rsidRPr="00C43718" w:rsidRDefault="008C4E8A" w:rsidP="00CD77B8">
            <w:pPr>
              <w:jc w:val="center"/>
              <w:rPr>
                <w:b/>
                <w:bCs/>
                <w:sz w:val="18"/>
                <w:szCs w:val="18"/>
              </w:rPr>
            </w:pPr>
          </w:p>
        </w:tc>
        <w:tc>
          <w:tcPr>
            <w:tcW w:w="4229" w:type="dxa"/>
            <w:tcBorders>
              <w:top w:val="single" w:sz="6" w:space="0" w:color="000000"/>
              <w:left w:val="single" w:sz="6" w:space="0" w:color="000000"/>
              <w:bottom w:val="single" w:sz="6" w:space="0" w:color="000000"/>
              <w:right w:val="single" w:sz="6" w:space="0" w:color="000000"/>
            </w:tcBorders>
          </w:tcPr>
          <w:p w14:paraId="2441AE08" w14:textId="77777777" w:rsidR="008C4E8A" w:rsidRPr="00C43718" w:rsidRDefault="008C4E8A" w:rsidP="00CD77B8">
            <w:pPr>
              <w:jc w:val="center"/>
              <w:rPr>
                <w:b/>
                <w:bCs/>
                <w:sz w:val="18"/>
                <w:szCs w:val="18"/>
              </w:rPr>
            </w:pPr>
            <w:r w:rsidRPr="00C43718">
              <w:rPr>
                <w:b/>
                <w:bCs/>
                <w:sz w:val="18"/>
                <w:szCs w:val="18"/>
              </w:rPr>
              <w:t>Cím</w:t>
            </w:r>
          </w:p>
        </w:tc>
        <w:tc>
          <w:tcPr>
            <w:tcW w:w="2164" w:type="dxa"/>
            <w:tcBorders>
              <w:top w:val="single" w:sz="6" w:space="0" w:color="000000"/>
              <w:left w:val="single" w:sz="6" w:space="0" w:color="000000"/>
              <w:bottom w:val="single" w:sz="6" w:space="0" w:color="000000"/>
              <w:right w:val="single" w:sz="6" w:space="0" w:color="000000"/>
            </w:tcBorders>
          </w:tcPr>
          <w:p w14:paraId="06BE309E" w14:textId="77777777" w:rsidR="008C4E8A" w:rsidRPr="00C43718" w:rsidRDefault="008C4E8A" w:rsidP="00CD77B8">
            <w:pPr>
              <w:jc w:val="center"/>
              <w:rPr>
                <w:b/>
                <w:bCs/>
                <w:sz w:val="18"/>
                <w:szCs w:val="18"/>
              </w:rPr>
            </w:pPr>
            <w:r w:rsidRPr="00C43718">
              <w:rPr>
                <w:b/>
                <w:bCs/>
                <w:sz w:val="18"/>
                <w:szCs w:val="18"/>
              </w:rPr>
              <w:t>Hrsz.</w:t>
            </w:r>
          </w:p>
        </w:tc>
        <w:tc>
          <w:tcPr>
            <w:tcW w:w="1672" w:type="dxa"/>
            <w:tcBorders>
              <w:top w:val="single" w:sz="6" w:space="0" w:color="000000"/>
              <w:left w:val="single" w:sz="6" w:space="0" w:color="000000"/>
              <w:bottom w:val="single" w:sz="6" w:space="0" w:color="000000"/>
              <w:right w:val="single" w:sz="6" w:space="0" w:color="000000"/>
            </w:tcBorders>
          </w:tcPr>
          <w:p w14:paraId="495BCA5B"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0E198A94"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7552F042" w14:textId="77777777" w:rsidR="008C4E8A" w:rsidRPr="00C43718" w:rsidRDefault="008C4E8A" w:rsidP="00CD77B8">
            <w:pPr>
              <w:jc w:val="center"/>
              <w:rPr>
                <w:b/>
                <w:bCs/>
                <w:sz w:val="18"/>
                <w:szCs w:val="18"/>
              </w:rPr>
            </w:pPr>
            <w:r w:rsidRPr="00C43718">
              <w:rPr>
                <w:b/>
                <w:bCs/>
                <w:sz w:val="18"/>
                <w:szCs w:val="18"/>
              </w:rPr>
              <w:t>1</w:t>
            </w:r>
          </w:p>
        </w:tc>
        <w:tc>
          <w:tcPr>
            <w:tcW w:w="4229" w:type="dxa"/>
            <w:tcBorders>
              <w:top w:val="single" w:sz="6" w:space="0" w:color="000000"/>
              <w:left w:val="single" w:sz="6" w:space="0" w:color="000000"/>
              <w:bottom w:val="single" w:sz="6" w:space="0" w:color="000000"/>
              <w:right w:val="single" w:sz="6" w:space="0" w:color="000000"/>
            </w:tcBorders>
          </w:tcPr>
          <w:p w14:paraId="09D80E57" w14:textId="77777777" w:rsidR="008C4E8A" w:rsidRPr="00C43718" w:rsidRDefault="008C4E8A" w:rsidP="00CD77B8">
            <w:pPr>
              <w:rPr>
                <w:sz w:val="18"/>
                <w:szCs w:val="18"/>
              </w:rPr>
            </w:pPr>
            <w:r w:rsidRPr="00C43718">
              <w:rPr>
                <w:sz w:val="18"/>
                <w:szCs w:val="18"/>
              </w:rPr>
              <w:t>Ajka, Padragi út 192. 3.</w:t>
            </w:r>
          </w:p>
        </w:tc>
        <w:tc>
          <w:tcPr>
            <w:tcW w:w="2164" w:type="dxa"/>
            <w:tcBorders>
              <w:top w:val="single" w:sz="6" w:space="0" w:color="000000"/>
              <w:left w:val="single" w:sz="6" w:space="0" w:color="000000"/>
              <w:bottom w:val="single" w:sz="6" w:space="0" w:color="000000"/>
              <w:right w:val="single" w:sz="6" w:space="0" w:color="000000"/>
            </w:tcBorders>
          </w:tcPr>
          <w:p w14:paraId="40AAC48C" w14:textId="77777777" w:rsidR="008C4E8A" w:rsidRPr="00C43718" w:rsidRDefault="008C4E8A" w:rsidP="00CD77B8">
            <w:pPr>
              <w:rPr>
                <w:sz w:val="18"/>
                <w:szCs w:val="18"/>
              </w:rPr>
            </w:pPr>
            <w:r w:rsidRPr="00C43718">
              <w:rPr>
                <w:sz w:val="18"/>
                <w:szCs w:val="18"/>
              </w:rPr>
              <w:t>10235/A/3</w:t>
            </w:r>
          </w:p>
        </w:tc>
        <w:tc>
          <w:tcPr>
            <w:tcW w:w="1672" w:type="dxa"/>
            <w:tcBorders>
              <w:top w:val="single" w:sz="6" w:space="0" w:color="000000"/>
              <w:left w:val="single" w:sz="6" w:space="0" w:color="000000"/>
              <w:bottom w:val="single" w:sz="6" w:space="0" w:color="000000"/>
              <w:right w:val="single" w:sz="6" w:space="0" w:color="000000"/>
            </w:tcBorders>
          </w:tcPr>
          <w:p w14:paraId="7242F763" w14:textId="77777777" w:rsidR="008C4E8A" w:rsidRPr="00C43718" w:rsidRDefault="008C4E8A" w:rsidP="00CD77B8">
            <w:pPr>
              <w:jc w:val="right"/>
              <w:rPr>
                <w:sz w:val="18"/>
                <w:szCs w:val="18"/>
              </w:rPr>
            </w:pPr>
            <w:r w:rsidRPr="00C43718">
              <w:rPr>
                <w:sz w:val="18"/>
                <w:szCs w:val="18"/>
              </w:rPr>
              <w:t>62</w:t>
            </w:r>
          </w:p>
        </w:tc>
      </w:tr>
      <w:tr w:rsidR="008C4E8A" w:rsidRPr="00C43718" w14:paraId="6B56C56A"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04E5FBC1" w14:textId="77777777" w:rsidR="008C4E8A" w:rsidRPr="00C43718" w:rsidRDefault="008C4E8A" w:rsidP="00CD77B8">
            <w:pPr>
              <w:jc w:val="center"/>
              <w:rPr>
                <w:b/>
                <w:bCs/>
                <w:sz w:val="18"/>
                <w:szCs w:val="18"/>
              </w:rPr>
            </w:pPr>
            <w:r w:rsidRPr="00C43718">
              <w:rPr>
                <w:b/>
                <w:bCs/>
                <w:sz w:val="18"/>
                <w:szCs w:val="18"/>
              </w:rPr>
              <w:t>2</w:t>
            </w:r>
          </w:p>
        </w:tc>
        <w:tc>
          <w:tcPr>
            <w:tcW w:w="4229" w:type="dxa"/>
            <w:tcBorders>
              <w:top w:val="single" w:sz="6" w:space="0" w:color="000000"/>
              <w:left w:val="single" w:sz="6" w:space="0" w:color="000000"/>
              <w:bottom w:val="single" w:sz="6" w:space="0" w:color="000000"/>
              <w:right w:val="single" w:sz="6" w:space="0" w:color="000000"/>
            </w:tcBorders>
          </w:tcPr>
          <w:p w14:paraId="05F7C022" w14:textId="77777777" w:rsidR="008C4E8A" w:rsidRPr="00C43718" w:rsidRDefault="008C4E8A" w:rsidP="00CD77B8">
            <w:pPr>
              <w:rPr>
                <w:sz w:val="18"/>
                <w:szCs w:val="18"/>
              </w:rPr>
            </w:pPr>
            <w:r w:rsidRPr="00C43718">
              <w:rPr>
                <w:sz w:val="18"/>
                <w:szCs w:val="18"/>
              </w:rPr>
              <w:t>Ajka, Padragi út 192. 2.</w:t>
            </w:r>
          </w:p>
        </w:tc>
        <w:tc>
          <w:tcPr>
            <w:tcW w:w="2164" w:type="dxa"/>
            <w:tcBorders>
              <w:top w:val="single" w:sz="6" w:space="0" w:color="000000"/>
              <w:left w:val="single" w:sz="6" w:space="0" w:color="000000"/>
              <w:bottom w:val="single" w:sz="6" w:space="0" w:color="000000"/>
              <w:right w:val="single" w:sz="6" w:space="0" w:color="000000"/>
            </w:tcBorders>
          </w:tcPr>
          <w:p w14:paraId="0C92817E" w14:textId="77777777" w:rsidR="008C4E8A" w:rsidRPr="00C43718" w:rsidRDefault="008C4E8A" w:rsidP="00CD77B8">
            <w:pPr>
              <w:rPr>
                <w:sz w:val="18"/>
                <w:szCs w:val="18"/>
              </w:rPr>
            </w:pPr>
            <w:r w:rsidRPr="00C43718">
              <w:rPr>
                <w:sz w:val="18"/>
                <w:szCs w:val="18"/>
              </w:rPr>
              <w:t>10235/A/2</w:t>
            </w:r>
          </w:p>
        </w:tc>
        <w:tc>
          <w:tcPr>
            <w:tcW w:w="1672" w:type="dxa"/>
            <w:tcBorders>
              <w:top w:val="single" w:sz="6" w:space="0" w:color="000000"/>
              <w:left w:val="single" w:sz="6" w:space="0" w:color="000000"/>
              <w:bottom w:val="single" w:sz="6" w:space="0" w:color="000000"/>
              <w:right w:val="single" w:sz="6" w:space="0" w:color="000000"/>
            </w:tcBorders>
          </w:tcPr>
          <w:p w14:paraId="6B7E6788" w14:textId="77777777" w:rsidR="008C4E8A" w:rsidRPr="00C43718" w:rsidRDefault="008C4E8A" w:rsidP="00CD77B8">
            <w:pPr>
              <w:jc w:val="right"/>
              <w:rPr>
                <w:sz w:val="18"/>
                <w:szCs w:val="18"/>
              </w:rPr>
            </w:pPr>
            <w:r w:rsidRPr="00C43718">
              <w:rPr>
                <w:sz w:val="18"/>
                <w:szCs w:val="18"/>
              </w:rPr>
              <w:t>68</w:t>
            </w:r>
          </w:p>
        </w:tc>
      </w:tr>
      <w:tr w:rsidR="008C4E8A" w:rsidRPr="00C43718" w14:paraId="7ADC6BDE"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7AE05AD5" w14:textId="77777777" w:rsidR="008C4E8A" w:rsidRPr="00C43718" w:rsidRDefault="008C4E8A" w:rsidP="00CD77B8">
            <w:pPr>
              <w:jc w:val="center"/>
              <w:rPr>
                <w:b/>
                <w:bCs/>
                <w:sz w:val="18"/>
                <w:szCs w:val="18"/>
              </w:rPr>
            </w:pPr>
            <w:r w:rsidRPr="00C43718">
              <w:rPr>
                <w:b/>
                <w:bCs/>
                <w:sz w:val="18"/>
                <w:szCs w:val="18"/>
              </w:rPr>
              <w:t>3</w:t>
            </w:r>
          </w:p>
        </w:tc>
        <w:tc>
          <w:tcPr>
            <w:tcW w:w="4229" w:type="dxa"/>
            <w:tcBorders>
              <w:top w:val="single" w:sz="6" w:space="0" w:color="000000"/>
              <w:left w:val="single" w:sz="6" w:space="0" w:color="000000"/>
              <w:bottom w:val="single" w:sz="6" w:space="0" w:color="000000"/>
              <w:right w:val="single" w:sz="6" w:space="0" w:color="000000"/>
            </w:tcBorders>
          </w:tcPr>
          <w:p w14:paraId="0C0989CE" w14:textId="77777777" w:rsidR="008C4E8A" w:rsidRPr="00C43718" w:rsidRDefault="008C4E8A" w:rsidP="00CD77B8">
            <w:pPr>
              <w:rPr>
                <w:sz w:val="18"/>
                <w:szCs w:val="18"/>
              </w:rPr>
            </w:pPr>
            <w:r w:rsidRPr="00C43718">
              <w:rPr>
                <w:sz w:val="18"/>
                <w:szCs w:val="18"/>
              </w:rPr>
              <w:t>Ajka, Padragi út 207. fsz.4.</w:t>
            </w:r>
          </w:p>
        </w:tc>
        <w:tc>
          <w:tcPr>
            <w:tcW w:w="2164" w:type="dxa"/>
            <w:tcBorders>
              <w:top w:val="single" w:sz="6" w:space="0" w:color="000000"/>
              <w:left w:val="single" w:sz="6" w:space="0" w:color="000000"/>
              <w:bottom w:val="single" w:sz="6" w:space="0" w:color="000000"/>
              <w:right w:val="single" w:sz="6" w:space="0" w:color="000000"/>
            </w:tcBorders>
          </w:tcPr>
          <w:p w14:paraId="64F85104" w14:textId="77777777" w:rsidR="008C4E8A" w:rsidRPr="00C43718" w:rsidRDefault="008C4E8A" w:rsidP="00CD77B8">
            <w:pPr>
              <w:rPr>
                <w:sz w:val="18"/>
                <w:szCs w:val="18"/>
              </w:rPr>
            </w:pPr>
            <w:r w:rsidRPr="00C43718">
              <w:rPr>
                <w:sz w:val="18"/>
                <w:szCs w:val="18"/>
              </w:rPr>
              <w:t>10792/7/A/4</w:t>
            </w:r>
          </w:p>
        </w:tc>
        <w:tc>
          <w:tcPr>
            <w:tcW w:w="1672" w:type="dxa"/>
            <w:tcBorders>
              <w:top w:val="single" w:sz="6" w:space="0" w:color="000000"/>
              <w:left w:val="single" w:sz="6" w:space="0" w:color="000000"/>
              <w:bottom w:val="single" w:sz="6" w:space="0" w:color="000000"/>
              <w:right w:val="single" w:sz="6" w:space="0" w:color="000000"/>
            </w:tcBorders>
          </w:tcPr>
          <w:p w14:paraId="2548F49A" w14:textId="77777777" w:rsidR="008C4E8A" w:rsidRPr="00C43718" w:rsidRDefault="008C4E8A" w:rsidP="00CD77B8">
            <w:pPr>
              <w:jc w:val="right"/>
              <w:rPr>
                <w:sz w:val="18"/>
                <w:szCs w:val="18"/>
              </w:rPr>
            </w:pPr>
            <w:r w:rsidRPr="00C43718">
              <w:rPr>
                <w:sz w:val="18"/>
                <w:szCs w:val="18"/>
              </w:rPr>
              <w:t>54</w:t>
            </w:r>
          </w:p>
        </w:tc>
      </w:tr>
      <w:tr w:rsidR="008C4E8A" w:rsidRPr="00C43718" w14:paraId="0A62B352"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75231F21" w14:textId="77777777" w:rsidR="008C4E8A" w:rsidRPr="00C43718" w:rsidRDefault="008C4E8A" w:rsidP="00CD77B8">
            <w:pPr>
              <w:jc w:val="center"/>
              <w:rPr>
                <w:b/>
                <w:bCs/>
                <w:sz w:val="18"/>
                <w:szCs w:val="18"/>
              </w:rPr>
            </w:pPr>
            <w:r w:rsidRPr="00C43718">
              <w:rPr>
                <w:b/>
                <w:bCs/>
                <w:sz w:val="18"/>
                <w:szCs w:val="18"/>
              </w:rPr>
              <w:t>4</w:t>
            </w:r>
          </w:p>
        </w:tc>
        <w:tc>
          <w:tcPr>
            <w:tcW w:w="4229" w:type="dxa"/>
            <w:tcBorders>
              <w:top w:val="single" w:sz="6" w:space="0" w:color="000000"/>
              <w:left w:val="single" w:sz="6" w:space="0" w:color="000000"/>
              <w:bottom w:val="single" w:sz="6" w:space="0" w:color="000000"/>
              <w:right w:val="single" w:sz="6" w:space="0" w:color="000000"/>
            </w:tcBorders>
          </w:tcPr>
          <w:p w14:paraId="5F6E1C03" w14:textId="77777777" w:rsidR="008C4E8A" w:rsidRPr="00C43718" w:rsidRDefault="008C4E8A" w:rsidP="00CD77B8">
            <w:pPr>
              <w:rPr>
                <w:sz w:val="18"/>
                <w:szCs w:val="18"/>
              </w:rPr>
            </w:pPr>
            <w:r w:rsidRPr="00C43718">
              <w:rPr>
                <w:sz w:val="18"/>
                <w:szCs w:val="18"/>
              </w:rPr>
              <w:t>Ajka, Padragi út 207.mfsz.1.</w:t>
            </w:r>
          </w:p>
        </w:tc>
        <w:tc>
          <w:tcPr>
            <w:tcW w:w="2164" w:type="dxa"/>
            <w:tcBorders>
              <w:top w:val="single" w:sz="6" w:space="0" w:color="000000"/>
              <w:left w:val="single" w:sz="6" w:space="0" w:color="000000"/>
              <w:bottom w:val="single" w:sz="6" w:space="0" w:color="000000"/>
              <w:right w:val="single" w:sz="6" w:space="0" w:color="000000"/>
            </w:tcBorders>
          </w:tcPr>
          <w:p w14:paraId="1E359601" w14:textId="77777777" w:rsidR="008C4E8A" w:rsidRPr="00C43718" w:rsidRDefault="008C4E8A" w:rsidP="00CD77B8">
            <w:pPr>
              <w:rPr>
                <w:sz w:val="18"/>
                <w:szCs w:val="18"/>
              </w:rPr>
            </w:pPr>
            <w:r w:rsidRPr="00C43718">
              <w:rPr>
                <w:sz w:val="18"/>
                <w:szCs w:val="18"/>
              </w:rPr>
              <w:t>10792/7/A/5</w:t>
            </w:r>
          </w:p>
        </w:tc>
        <w:tc>
          <w:tcPr>
            <w:tcW w:w="1672" w:type="dxa"/>
            <w:tcBorders>
              <w:top w:val="single" w:sz="6" w:space="0" w:color="000000"/>
              <w:left w:val="single" w:sz="6" w:space="0" w:color="000000"/>
              <w:bottom w:val="single" w:sz="6" w:space="0" w:color="000000"/>
              <w:right w:val="single" w:sz="6" w:space="0" w:color="000000"/>
            </w:tcBorders>
          </w:tcPr>
          <w:p w14:paraId="08C861F5" w14:textId="77777777" w:rsidR="008C4E8A" w:rsidRPr="00C43718" w:rsidRDefault="008C4E8A" w:rsidP="00CD77B8">
            <w:pPr>
              <w:jc w:val="right"/>
              <w:rPr>
                <w:sz w:val="18"/>
                <w:szCs w:val="18"/>
              </w:rPr>
            </w:pPr>
            <w:r w:rsidRPr="00C43718">
              <w:rPr>
                <w:sz w:val="18"/>
                <w:szCs w:val="18"/>
              </w:rPr>
              <w:t>51</w:t>
            </w:r>
          </w:p>
        </w:tc>
      </w:tr>
      <w:tr w:rsidR="008C4E8A" w:rsidRPr="00C43718" w14:paraId="2D66A12B"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078616ED" w14:textId="77777777" w:rsidR="008C4E8A" w:rsidRPr="00C43718" w:rsidRDefault="008C4E8A" w:rsidP="00CD77B8">
            <w:pPr>
              <w:jc w:val="center"/>
              <w:rPr>
                <w:b/>
                <w:bCs/>
                <w:sz w:val="18"/>
                <w:szCs w:val="18"/>
              </w:rPr>
            </w:pPr>
            <w:r w:rsidRPr="00C43718">
              <w:rPr>
                <w:b/>
                <w:bCs/>
                <w:sz w:val="18"/>
                <w:szCs w:val="18"/>
              </w:rPr>
              <w:t>5</w:t>
            </w:r>
          </w:p>
        </w:tc>
        <w:tc>
          <w:tcPr>
            <w:tcW w:w="4229" w:type="dxa"/>
            <w:tcBorders>
              <w:top w:val="single" w:sz="6" w:space="0" w:color="000000"/>
              <w:left w:val="single" w:sz="6" w:space="0" w:color="000000"/>
              <w:bottom w:val="single" w:sz="6" w:space="0" w:color="000000"/>
              <w:right w:val="single" w:sz="6" w:space="0" w:color="000000"/>
            </w:tcBorders>
          </w:tcPr>
          <w:p w14:paraId="3E2A362C" w14:textId="77777777" w:rsidR="008C4E8A" w:rsidRPr="00C43718" w:rsidRDefault="008C4E8A" w:rsidP="00CD77B8">
            <w:pPr>
              <w:rPr>
                <w:sz w:val="18"/>
                <w:szCs w:val="18"/>
              </w:rPr>
            </w:pPr>
            <w:r w:rsidRPr="00C43718">
              <w:rPr>
                <w:sz w:val="18"/>
                <w:szCs w:val="18"/>
              </w:rPr>
              <w:t>Ajka, Padragi út 207. mfsz.2.</w:t>
            </w:r>
          </w:p>
        </w:tc>
        <w:tc>
          <w:tcPr>
            <w:tcW w:w="2164" w:type="dxa"/>
            <w:tcBorders>
              <w:top w:val="single" w:sz="6" w:space="0" w:color="000000"/>
              <w:left w:val="single" w:sz="6" w:space="0" w:color="000000"/>
              <w:bottom w:val="single" w:sz="6" w:space="0" w:color="000000"/>
              <w:right w:val="single" w:sz="6" w:space="0" w:color="000000"/>
            </w:tcBorders>
          </w:tcPr>
          <w:p w14:paraId="746D1909" w14:textId="77777777" w:rsidR="008C4E8A" w:rsidRPr="00C43718" w:rsidRDefault="008C4E8A" w:rsidP="00CD77B8">
            <w:pPr>
              <w:rPr>
                <w:sz w:val="18"/>
                <w:szCs w:val="18"/>
              </w:rPr>
            </w:pPr>
            <w:r w:rsidRPr="00C43718">
              <w:rPr>
                <w:sz w:val="18"/>
                <w:szCs w:val="18"/>
              </w:rPr>
              <w:t>10792/7/A/6</w:t>
            </w:r>
          </w:p>
        </w:tc>
        <w:tc>
          <w:tcPr>
            <w:tcW w:w="1672" w:type="dxa"/>
            <w:tcBorders>
              <w:top w:val="single" w:sz="6" w:space="0" w:color="000000"/>
              <w:left w:val="single" w:sz="6" w:space="0" w:color="000000"/>
              <w:bottom w:val="single" w:sz="6" w:space="0" w:color="000000"/>
              <w:right w:val="single" w:sz="6" w:space="0" w:color="000000"/>
            </w:tcBorders>
          </w:tcPr>
          <w:p w14:paraId="1866736B" w14:textId="77777777" w:rsidR="008C4E8A" w:rsidRPr="00C43718" w:rsidRDefault="008C4E8A" w:rsidP="00CD77B8">
            <w:pPr>
              <w:jc w:val="right"/>
              <w:rPr>
                <w:sz w:val="18"/>
                <w:szCs w:val="18"/>
              </w:rPr>
            </w:pPr>
            <w:r w:rsidRPr="00C43718">
              <w:rPr>
                <w:sz w:val="18"/>
                <w:szCs w:val="18"/>
              </w:rPr>
              <w:t>31</w:t>
            </w:r>
          </w:p>
        </w:tc>
      </w:tr>
      <w:tr w:rsidR="008C4E8A" w:rsidRPr="00C43718" w14:paraId="1C32EF2A"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5541CB88" w14:textId="77777777" w:rsidR="008C4E8A" w:rsidRPr="00C43718" w:rsidRDefault="008C4E8A" w:rsidP="00CD77B8">
            <w:pPr>
              <w:jc w:val="center"/>
              <w:rPr>
                <w:b/>
                <w:bCs/>
                <w:sz w:val="18"/>
                <w:szCs w:val="18"/>
              </w:rPr>
            </w:pPr>
            <w:r w:rsidRPr="00C43718">
              <w:rPr>
                <w:b/>
                <w:bCs/>
                <w:sz w:val="18"/>
                <w:szCs w:val="18"/>
              </w:rPr>
              <w:t>6</w:t>
            </w:r>
          </w:p>
        </w:tc>
        <w:tc>
          <w:tcPr>
            <w:tcW w:w="4229" w:type="dxa"/>
            <w:tcBorders>
              <w:top w:val="single" w:sz="6" w:space="0" w:color="000000"/>
              <w:left w:val="single" w:sz="6" w:space="0" w:color="000000"/>
              <w:bottom w:val="single" w:sz="6" w:space="0" w:color="000000"/>
              <w:right w:val="single" w:sz="6" w:space="0" w:color="000000"/>
            </w:tcBorders>
          </w:tcPr>
          <w:p w14:paraId="582A033C" w14:textId="77777777" w:rsidR="008C4E8A" w:rsidRPr="00C43718" w:rsidRDefault="008C4E8A" w:rsidP="00CD77B8">
            <w:pPr>
              <w:rPr>
                <w:sz w:val="18"/>
                <w:szCs w:val="18"/>
              </w:rPr>
            </w:pPr>
            <w:r w:rsidRPr="00C43718">
              <w:rPr>
                <w:sz w:val="18"/>
                <w:szCs w:val="18"/>
              </w:rPr>
              <w:t>Ajka, Padragi út 207. mfsz.3.</w:t>
            </w:r>
          </w:p>
        </w:tc>
        <w:tc>
          <w:tcPr>
            <w:tcW w:w="2164" w:type="dxa"/>
            <w:tcBorders>
              <w:top w:val="single" w:sz="6" w:space="0" w:color="000000"/>
              <w:left w:val="single" w:sz="6" w:space="0" w:color="000000"/>
              <w:bottom w:val="single" w:sz="6" w:space="0" w:color="000000"/>
              <w:right w:val="single" w:sz="6" w:space="0" w:color="000000"/>
            </w:tcBorders>
          </w:tcPr>
          <w:p w14:paraId="5ECB050A" w14:textId="77777777" w:rsidR="008C4E8A" w:rsidRPr="00C43718" w:rsidRDefault="008C4E8A" w:rsidP="00CD77B8">
            <w:pPr>
              <w:rPr>
                <w:sz w:val="18"/>
                <w:szCs w:val="18"/>
              </w:rPr>
            </w:pPr>
            <w:r w:rsidRPr="00C43718">
              <w:rPr>
                <w:sz w:val="18"/>
                <w:szCs w:val="18"/>
              </w:rPr>
              <w:t>10792/7/A/7</w:t>
            </w:r>
          </w:p>
        </w:tc>
        <w:tc>
          <w:tcPr>
            <w:tcW w:w="1672" w:type="dxa"/>
            <w:tcBorders>
              <w:top w:val="single" w:sz="6" w:space="0" w:color="000000"/>
              <w:left w:val="single" w:sz="6" w:space="0" w:color="000000"/>
              <w:bottom w:val="single" w:sz="6" w:space="0" w:color="000000"/>
              <w:right w:val="single" w:sz="6" w:space="0" w:color="000000"/>
            </w:tcBorders>
          </w:tcPr>
          <w:p w14:paraId="2D8D2E38" w14:textId="77777777" w:rsidR="008C4E8A" w:rsidRPr="00C43718" w:rsidRDefault="008C4E8A" w:rsidP="00CD77B8">
            <w:pPr>
              <w:jc w:val="right"/>
              <w:rPr>
                <w:sz w:val="18"/>
                <w:szCs w:val="18"/>
              </w:rPr>
            </w:pPr>
            <w:r w:rsidRPr="00C43718">
              <w:rPr>
                <w:sz w:val="18"/>
                <w:szCs w:val="18"/>
              </w:rPr>
              <w:t>32</w:t>
            </w:r>
          </w:p>
        </w:tc>
      </w:tr>
      <w:tr w:rsidR="008C4E8A" w:rsidRPr="00C43718" w14:paraId="580905C9"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690DE969" w14:textId="77777777" w:rsidR="008C4E8A" w:rsidRPr="00C43718" w:rsidRDefault="008C4E8A" w:rsidP="00CD77B8">
            <w:pPr>
              <w:jc w:val="center"/>
              <w:rPr>
                <w:b/>
                <w:bCs/>
                <w:sz w:val="18"/>
                <w:szCs w:val="18"/>
              </w:rPr>
            </w:pPr>
            <w:r w:rsidRPr="00C43718">
              <w:rPr>
                <w:b/>
                <w:bCs/>
                <w:sz w:val="18"/>
                <w:szCs w:val="18"/>
              </w:rPr>
              <w:t>7</w:t>
            </w:r>
          </w:p>
        </w:tc>
        <w:tc>
          <w:tcPr>
            <w:tcW w:w="4229" w:type="dxa"/>
            <w:tcBorders>
              <w:top w:val="single" w:sz="6" w:space="0" w:color="000000"/>
              <w:left w:val="single" w:sz="6" w:space="0" w:color="000000"/>
              <w:bottom w:val="single" w:sz="6" w:space="0" w:color="000000"/>
              <w:right w:val="single" w:sz="6" w:space="0" w:color="000000"/>
            </w:tcBorders>
          </w:tcPr>
          <w:p w14:paraId="55C0421A" w14:textId="77777777" w:rsidR="008C4E8A" w:rsidRPr="00C43718" w:rsidRDefault="008C4E8A" w:rsidP="00CD77B8">
            <w:pPr>
              <w:rPr>
                <w:sz w:val="18"/>
                <w:szCs w:val="18"/>
              </w:rPr>
            </w:pPr>
            <w:r w:rsidRPr="00C43718">
              <w:rPr>
                <w:sz w:val="18"/>
                <w:szCs w:val="18"/>
              </w:rPr>
              <w:t>Ajka, Padragi út 207. mfsz.4.</w:t>
            </w:r>
          </w:p>
        </w:tc>
        <w:tc>
          <w:tcPr>
            <w:tcW w:w="2164" w:type="dxa"/>
            <w:tcBorders>
              <w:top w:val="single" w:sz="6" w:space="0" w:color="000000"/>
              <w:left w:val="single" w:sz="6" w:space="0" w:color="000000"/>
              <w:bottom w:val="single" w:sz="6" w:space="0" w:color="000000"/>
              <w:right w:val="single" w:sz="6" w:space="0" w:color="000000"/>
            </w:tcBorders>
          </w:tcPr>
          <w:p w14:paraId="4BB4BAEF" w14:textId="77777777" w:rsidR="008C4E8A" w:rsidRPr="00C43718" w:rsidRDefault="008C4E8A" w:rsidP="00CD77B8">
            <w:pPr>
              <w:rPr>
                <w:sz w:val="18"/>
                <w:szCs w:val="18"/>
              </w:rPr>
            </w:pPr>
            <w:r w:rsidRPr="00C43718">
              <w:rPr>
                <w:sz w:val="18"/>
                <w:szCs w:val="18"/>
              </w:rPr>
              <w:t>10792/7/A/8</w:t>
            </w:r>
          </w:p>
        </w:tc>
        <w:tc>
          <w:tcPr>
            <w:tcW w:w="1672" w:type="dxa"/>
            <w:tcBorders>
              <w:top w:val="single" w:sz="6" w:space="0" w:color="000000"/>
              <w:left w:val="single" w:sz="6" w:space="0" w:color="000000"/>
              <w:bottom w:val="single" w:sz="6" w:space="0" w:color="000000"/>
              <w:right w:val="single" w:sz="6" w:space="0" w:color="000000"/>
            </w:tcBorders>
          </w:tcPr>
          <w:p w14:paraId="6F743458" w14:textId="77777777" w:rsidR="008C4E8A" w:rsidRPr="00C43718" w:rsidRDefault="008C4E8A" w:rsidP="00CD77B8">
            <w:pPr>
              <w:jc w:val="right"/>
              <w:rPr>
                <w:sz w:val="18"/>
                <w:szCs w:val="18"/>
              </w:rPr>
            </w:pPr>
            <w:r w:rsidRPr="00C43718">
              <w:rPr>
                <w:sz w:val="18"/>
                <w:szCs w:val="18"/>
              </w:rPr>
              <w:t>39</w:t>
            </w:r>
          </w:p>
        </w:tc>
      </w:tr>
      <w:tr w:rsidR="008C4E8A" w:rsidRPr="00C43718" w14:paraId="00F76EDB"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6D2FC68F" w14:textId="77777777" w:rsidR="008C4E8A" w:rsidRPr="00C43718" w:rsidRDefault="008C4E8A" w:rsidP="00CD77B8">
            <w:pPr>
              <w:jc w:val="center"/>
              <w:rPr>
                <w:b/>
                <w:bCs/>
                <w:sz w:val="18"/>
                <w:szCs w:val="18"/>
              </w:rPr>
            </w:pPr>
            <w:r w:rsidRPr="00C43718">
              <w:rPr>
                <w:b/>
                <w:bCs/>
                <w:sz w:val="18"/>
                <w:szCs w:val="18"/>
              </w:rPr>
              <w:t>8</w:t>
            </w:r>
          </w:p>
        </w:tc>
        <w:tc>
          <w:tcPr>
            <w:tcW w:w="4229" w:type="dxa"/>
            <w:tcBorders>
              <w:top w:val="single" w:sz="6" w:space="0" w:color="000000"/>
              <w:left w:val="single" w:sz="6" w:space="0" w:color="000000"/>
              <w:bottom w:val="single" w:sz="6" w:space="0" w:color="000000"/>
              <w:right w:val="single" w:sz="6" w:space="0" w:color="000000"/>
            </w:tcBorders>
          </w:tcPr>
          <w:p w14:paraId="5CE15448" w14:textId="77777777" w:rsidR="008C4E8A" w:rsidRPr="00C43718" w:rsidRDefault="008C4E8A" w:rsidP="00CD77B8">
            <w:pPr>
              <w:rPr>
                <w:sz w:val="18"/>
                <w:szCs w:val="18"/>
              </w:rPr>
            </w:pPr>
            <w:r w:rsidRPr="00C43718">
              <w:rPr>
                <w:sz w:val="18"/>
                <w:szCs w:val="18"/>
              </w:rPr>
              <w:t>Ajka, Padragi út 207. mfsz.6.</w:t>
            </w:r>
          </w:p>
        </w:tc>
        <w:tc>
          <w:tcPr>
            <w:tcW w:w="2164" w:type="dxa"/>
            <w:tcBorders>
              <w:top w:val="single" w:sz="6" w:space="0" w:color="000000"/>
              <w:left w:val="single" w:sz="6" w:space="0" w:color="000000"/>
              <w:bottom w:val="single" w:sz="6" w:space="0" w:color="000000"/>
              <w:right w:val="single" w:sz="6" w:space="0" w:color="000000"/>
            </w:tcBorders>
          </w:tcPr>
          <w:p w14:paraId="4B6B4392" w14:textId="77777777" w:rsidR="008C4E8A" w:rsidRPr="00C43718" w:rsidRDefault="008C4E8A" w:rsidP="00CD77B8">
            <w:pPr>
              <w:rPr>
                <w:sz w:val="18"/>
                <w:szCs w:val="18"/>
              </w:rPr>
            </w:pPr>
            <w:r w:rsidRPr="00C43718">
              <w:rPr>
                <w:sz w:val="18"/>
                <w:szCs w:val="18"/>
              </w:rPr>
              <w:t>10792/7/A/10</w:t>
            </w:r>
          </w:p>
        </w:tc>
        <w:tc>
          <w:tcPr>
            <w:tcW w:w="1672" w:type="dxa"/>
            <w:tcBorders>
              <w:top w:val="single" w:sz="6" w:space="0" w:color="000000"/>
              <w:left w:val="single" w:sz="6" w:space="0" w:color="000000"/>
              <w:bottom w:val="single" w:sz="6" w:space="0" w:color="000000"/>
              <w:right w:val="single" w:sz="6" w:space="0" w:color="000000"/>
            </w:tcBorders>
          </w:tcPr>
          <w:p w14:paraId="6D0C03B7" w14:textId="77777777" w:rsidR="008C4E8A" w:rsidRPr="00C43718" w:rsidRDefault="008C4E8A" w:rsidP="00CD77B8">
            <w:pPr>
              <w:jc w:val="right"/>
              <w:rPr>
                <w:sz w:val="18"/>
                <w:szCs w:val="18"/>
              </w:rPr>
            </w:pPr>
            <w:r w:rsidRPr="00C43718">
              <w:rPr>
                <w:sz w:val="18"/>
                <w:szCs w:val="18"/>
              </w:rPr>
              <w:t>31</w:t>
            </w:r>
          </w:p>
        </w:tc>
      </w:tr>
      <w:tr w:rsidR="008C4E8A" w:rsidRPr="00C43718" w14:paraId="7DF57F8B"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2F648646" w14:textId="77777777" w:rsidR="008C4E8A" w:rsidRPr="00C43718" w:rsidRDefault="008C4E8A" w:rsidP="00CD77B8">
            <w:pPr>
              <w:jc w:val="center"/>
              <w:rPr>
                <w:b/>
                <w:bCs/>
                <w:sz w:val="18"/>
                <w:szCs w:val="18"/>
              </w:rPr>
            </w:pPr>
            <w:r w:rsidRPr="00C43718">
              <w:rPr>
                <w:b/>
                <w:bCs/>
                <w:sz w:val="18"/>
                <w:szCs w:val="18"/>
              </w:rPr>
              <w:t>9</w:t>
            </w:r>
          </w:p>
        </w:tc>
        <w:tc>
          <w:tcPr>
            <w:tcW w:w="4229" w:type="dxa"/>
            <w:tcBorders>
              <w:top w:val="single" w:sz="6" w:space="0" w:color="000000"/>
              <w:left w:val="single" w:sz="6" w:space="0" w:color="000000"/>
              <w:bottom w:val="single" w:sz="6" w:space="0" w:color="000000"/>
              <w:right w:val="single" w:sz="6" w:space="0" w:color="000000"/>
            </w:tcBorders>
          </w:tcPr>
          <w:p w14:paraId="3E80068B" w14:textId="77777777" w:rsidR="008C4E8A" w:rsidRPr="00C43718" w:rsidRDefault="008C4E8A" w:rsidP="00CD77B8">
            <w:pPr>
              <w:rPr>
                <w:sz w:val="18"/>
                <w:szCs w:val="18"/>
              </w:rPr>
            </w:pPr>
            <w:r w:rsidRPr="00C43718">
              <w:rPr>
                <w:sz w:val="18"/>
                <w:szCs w:val="18"/>
              </w:rPr>
              <w:t>Ajka, Padragi út 207. mfsz.7.</w:t>
            </w:r>
          </w:p>
        </w:tc>
        <w:tc>
          <w:tcPr>
            <w:tcW w:w="2164" w:type="dxa"/>
            <w:tcBorders>
              <w:top w:val="single" w:sz="6" w:space="0" w:color="000000"/>
              <w:left w:val="single" w:sz="6" w:space="0" w:color="000000"/>
              <w:bottom w:val="single" w:sz="6" w:space="0" w:color="000000"/>
              <w:right w:val="single" w:sz="6" w:space="0" w:color="000000"/>
            </w:tcBorders>
          </w:tcPr>
          <w:p w14:paraId="5087E30A" w14:textId="77777777" w:rsidR="008C4E8A" w:rsidRPr="00C43718" w:rsidRDefault="008C4E8A" w:rsidP="00CD77B8">
            <w:pPr>
              <w:rPr>
                <w:sz w:val="18"/>
                <w:szCs w:val="18"/>
              </w:rPr>
            </w:pPr>
            <w:r w:rsidRPr="00C43718">
              <w:rPr>
                <w:sz w:val="18"/>
                <w:szCs w:val="18"/>
              </w:rPr>
              <w:t>10792/7/A/11</w:t>
            </w:r>
          </w:p>
        </w:tc>
        <w:tc>
          <w:tcPr>
            <w:tcW w:w="1672" w:type="dxa"/>
            <w:tcBorders>
              <w:top w:val="single" w:sz="6" w:space="0" w:color="000000"/>
              <w:left w:val="single" w:sz="6" w:space="0" w:color="000000"/>
              <w:bottom w:val="single" w:sz="6" w:space="0" w:color="000000"/>
              <w:right w:val="single" w:sz="6" w:space="0" w:color="000000"/>
            </w:tcBorders>
          </w:tcPr>
          <w:p w14:paraId="081DE561" w14:textId="77777777" w:rsidR="008C4E8A" w:rsidRPr="00C43718" w:rsidRDefault="008C4E8A" w:rsidP="00CD77B8">
            <w:pPr>
              <w:jc w:val="right"/>
              <w:rPr>
                <w:sz w:val="18"/>
                <w:szCs w:val="18"/>
              </w:rPr>
            </w:pPr>
            <w:r w:rsidRPr="00C43718">
              <w:rPr>
                <w:sz w:val="18"/>
                <w:szCs w:val="18"/>
              </w:rPr>
              <w:t>31</w:t>
            </w:r>
          </w:p>
        </w:tc>
      </w:tr>
      <w:tr w:rsidR="008C4E8A" w:rsidRPr="00C43718" w14:paraId="0E991F29"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4E2AF85F" w14:textId="77777777" w:rsidR="008C4E8A" w:rsidRPr="00C43718" w:rsidRDefault="008C4E8A" w:rsidP="00CD77B8">
            <w:pPr>
              <w:jc w:val="center"/>
              <w:rPr>
                <w:b/>
                <w:bCs/>
                <w:sz w:val="18"/>
                <w:szCs w:val="18"/>
              </w:rPr>
            </w:pPr>
            <w:r w:rsidRPr="00C43718">
              <w:rPr>
                <w:b/>
                <w:bCs/>
                <w:sz w:val="18"/>
                <w:szCs w:val="18"/>
              </w:rPr>
              <w:t>10</w:t>
            </w:r>
          </w:p>
        </w:tc>
        <w:tc>
          <w:tcPr>
            <w:tcW w:w="4229" w:type="dxa"/>
            <w:tcBorders>
              <w:top w:val="single" w:sz="6" w:space="0" w:color="000000"/>
              <w:left w:val="single" w:sz="6" w:space="0" w:color="000000"/>
              <w:bottom w:val="single" w:sz="6" w:space="0" w:color="000000"/>
              <w:right w:val="single" w:sz="6" w:space="0" w:color="000000"/>
            </w:tcBorders>
          </w:tcPr>
          <w:p w14:paraId="61873E89" w14:textId="77777777" w:rsidR="008C4E8A" w:rsidRPr="00C43718" w:rsidRDefault="008C4E8A" w:rsidP="00CD77B8">
            <w:pPr>
              <w:rPr>
                <w:sz w:val="18"/>
                <w:szCs w:val="18"/>
              </w:rPr>
            </w:pPr>
            <w:r w:rsidRPr="00C43718">
              <w:rPr>
                <w:sz w:val="18"/>
                <w:szCs w:val="18"/>
              </w:rPr>
              <w:t>Ajka, Padragi út 207. mfsz.8.</w:t>
            </w:r>
          </w:p>
        </w:tc>
        <w:tc>
          <w:tcPr>
            <w:tcW w:w="2164" w:type="dxa"/>
            <w:tcBorders>
              <w:top w:val="single" w:sz="6" w:space="0" w:color="000000"/>
              <w:left w:val="single" w:sz="6" w:space="0" w:color="000000"/>
              <w:bottom w:val="single" w:sz="6" w:space="0" w:color="000000"/>
              <w:right w:val="single" w:sz="6" w:space="0" w:color="000000"/>
            </w:tcBorders>
          </w:tcPr>
          <w:p w14:paraId="1C76E86F" w14:textId="77777777" w:rsidR="008C4E8A" w:rsidRPr="00C43718" w:rsidRDefault="008C4E8A" w:rsidP="00CD77B8">
            <w:pPr>
              <w:rPr>
                <w:sz w:val="18"/>
                <w:szCs w:val="18"/>
              </w:rPr>
            </w:pPr>
            <w:r w:rsidRPr="00C43718">
              <w:rPr>
                <w:sz w:val="18"/>
                <w:szCs w:val="18"/>
              </w:rPr>
              <w:t>10792/7/A/12</w:t>
            </w:r>
          </w:p>
        </w:tc>
        <w:tc>
          <w:tcPr>
            <w:tcW w:w="1672" w:type="dxa"/>
            <w:tcBorders>
              <w:top w:val="single" w:sz="6" w:space="0" w:color="000000"/>
              <w:left w:val="single" w:sz="6" w:space="0" w:color="000000"/>
              <w:bottom w:val="single" w:sz="6" w:space="0" w:color="000000"/>
              <w:right w:val="single" w:sz="6" w:space="0" w:color="000000"/>
            </w:tcBorders>
          </w:tcPr>
          <w:p w14:paraId="18BFBBED" w14:textId="77777777" w:rsidR="008C4E8A" w:rsidRPr="00C43718" w:rsidRDefault="008C4E8A" w:rsidP="00CD77B8">
            <w:pPr>
              <w:jc w:val="right"/>
              <w:rPr>
                <w:sz w:val="18"/>
                <w:szCs w:val="18"/>
              </w:rPr>
            </w:pPr>
            <w:r w:rsidRPr="00C43718">
              <w:rPr>
                <w:sz w:val="18"/>
                <w:szCs w:val="18"/>
              </w:rPr>
              <w:t>46</w:t>
            </w:r>
          </w:p>
        </w:tc>
      </w:tr>
      <w:tr w:rsidR="008C4E8A" w:rsidRPr="00C43718" w14:paraId="64D6BF5B"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234D13E1" w14:textId="77777777" w:rsidR="008C4E8A" w:rsidRPr="00C43718" w:rsidRDefault="008C4E8A" w:rsidP="00CD77B8">
            <w:pPr>
              <w:jc w:val="center"/>
              <w:rPr>
                <w:b/>
                <w:bCs/>
                <w:sz w:val="18"/>
                <w:szCs w:val="18"/>
              </w:rPr>
            </w:pPr>
            <w:r w:rsidRPr="00C43718">
              <w:rPr>
                <w:b/>
                <w:bCs/>
                <w:sz w:val="18"/>
                <w:szCs w:val="18"/>
              </w:rPr>
              <w:t>11</w:t>
            </w:r>
          </w:p>
        </w:tc>
        <w:tc>
          <w:tcPr>
            <w:tcW w:w="4229" w:type="dxa"/>
            <w:tcBorders>
              <w:top w:val="single" w:sz="6" w:space="0" w:color="000000"/>
              <w:left w:val="single" w:sz="6" w:space="0" w:color="000000"/>
              <w:bottom w:val="single" w:sz="6" w:space="0" w:color="000000"/>
              <w:right w:val="single" w:sz="6" w:space="0" w:color="000000"/>
            </w:tcBorders>
          </w:tcPr>
          <w:p w14:paraId="5F006A1D" w14:textId="77777777" w:rsidR="008C4E8A" w:rsidRPr="00C43718" w:rsidRDefault="008C4E8A" w:rsidP="00CD77B8">
            <w:pPr>
              <w:rPr>
                <w:sz w:val="18"/>
                <w:szCs w:val="18"/>
              </w:rPr>
            </w:pPr>
            <w:r w:rsidRPr="00C43718">
              <w:rPr>
                <w:sz w:val="18"/>
                <w:szCs w:val="18"/>
              </w:rPr>
              <w:t>Ajka, Padragi út 207. 1/1.</w:t>
            </w:r>
          </w:p>
        </w:tc>
        <w:tc>
          <w:tcPr>
            <w:tcW w:w="2164" w:type="dxa"/>
            <w:tcBorders>
              <w:top w:val="single" w:sz="6" w:space="0" w:color="000000"/>
              <w:left w:val="single" w:sz="6" w:space="0" w:color="000000"/>
              <w:bottom w:val="single" w:sz="6" w:space="0" w:color="000000"/>
              <w:right w:val="single" w:sz="6" w:space="0" w:color="000000"/>
            </w:tcBorders>
          </w:tcPr>
          <w:p w14:paraId="2DF3D066" w14:textId="77777777" w:rsidR="008C4E8A" w:rsidRPr="00C43718" w:rsidRDefault="008C4E8A" w:rsidP="00CD77B8">
            <w:pPr>
              <w:rPr>
                <w:sz w:val="18"/>
                <w:szCs w:val="18"/>
              </w:rPr>
            </w:pPr>
            <w:r w:rsidRPr="00C43718">
              <w:rPr>
                <w:sz w:val="18"/>
                <w:szCs w:val="18"/>
              </w:rPr>
              <w:t>10792/7/A/13</w:t>
            </w:r>
          </w:p>
        </w:tc>
        <w:tc>
          <w:tcPr>
            <w:tcW w:w="1672" w:type="dxa"/>
            <w:tcBorders>
              <w:top w:val="single" w:sz="6" w:space="0" w:color="000000"/>
              <w:left w:val="single" w:sz="6" w:space="0" w:color="000000"/>
              <w:bottom w:val="single" w:sz="6" w:space="0" w:color="000000"/>
              <w:right w:val="single" w:sz="6" w:space="0" w:color="000000"/>
            </w:tcBorders>
          </w:tcPr>
          <w:p w14:paraId="7D8EA82D" w14:textId="77777777" w:rsidR="008C4E8A" w:rsidRPr="00C43718" w:rsidRDefault="008C4E8A" w:rsidP="00CD77B8">
            <w:pPr>
              <w:jc w:val="right"/>
              <w:rPr>
                <w:sz w:val="18"/>
                <w:szCs w:val="18"/>
              </w:rPr>
            </w:pPr>
            <w:r w:rsidRPr="00C43718">
              <w:rPr>
                <w:sz w:val="18"/>
                <w:szCs w:val="18"/>
              </w:rPr>
              <w:t>53</w:t>
            </w:r>
          </w:p>
        </w:tc>
      </w:tr>
      <w:tr w:rsidR="008C4E8A" w:rsidRPr="00C43718" w14:paraId="131F11E5"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1D77ED63" w14:textId="77777777" w:rsidR="008C4E8A" w:rsidRPr="00C43718" w:rsidRDefault="008C4E8A" w:rsidP="00CD77B8">
            <w:pPr>
              <w:jc w:val="center"/>
              <w:rPr>
                <w:b/>
                <w:bCs/>
                <w:sz w:val="18"/>
                <w:szCs w:val="18"/>
              </w:rPr>
            </w:pPr>
            <w:r w:rsidRPr="00C43718">
              <w:rPr>
                <w:b/>
                <w:bCs/>
                <w:sz w:val="18"/>
                <w:szCs w:val="18"/>
              </w:rPr>
              <w:t>12</w:t>
            </w:r>
          </w:p>
        </w:tc>
        <w:tc>
          <w:tcPr>
            <w:tcW w:w="4229" w:type="dxa"/>
            <w:tcBorders>
              <w:top w:val="single" w:sz="6" w:space="0" w:color="000000"/>
              <w:left w:val="single" w:sz="6" w:space="0" w:color="000000"/>
              <w:bottom w:val="single" w:sz="6" w:space="0" w:color="000000"/>
              <w:right w:val="single" w:sz="6" w:space="0" w:color="000000"/>
            </w:tcBorders>
          </w:tcPr>
          <w:p w14:paraId="1CDAB4F3" w14:textId="77777777" w:rsidR="008C4E8A" w:rsidRPr="00C43718" w:rsidRDefault="008C4E8A" w:rsidP="00CD77B8">
            <w:pPr>
              <w:rPr>
                <w:sz w:val="18"/>
                <w:szCs w:val="18"/>
              </w:rPr>
            </w:pPr>
            <w:r w:rsidRPr="00C43718">
              <w:rPr>
                <w:sz w:val="18"/>
                <w:szCs w:val="18"/>
              </w:rPr>
              <w:t>Ajka, Padragi út 207. ¼.</w:t>
            </w:r>
          </w:p>
        </w:tc>
        <w:tc>
          <w:tcPr>
            <w:tcW w:w="2164" w:type="dxa"/>
            <w:tcBorders>
              <w:top w:val="single" w:sz="6" w:space="0" w:color="000000"/>
              <w:left w:val="single" w:sz="6" w:space="0" w:color="000000"/>
              <w:bottom w:val="single" w:sz="6" w:space="0" w:color="000000"/>
              <w:right w:val="single" w:sz="6" w:space="0" w:color="000000"/>
            </w:tcBorders>
          </w:tcPr>
          <w:p w14:paraId="0D5C9AC8" w14:textId="77777777" w:rsidR="008C4E8A" w:rsidRPr="00C43718" w:rsidRDefault="008C4E8A" w:rsidP="00CD77B8">
            <w:pPr>
              <w:rPr>
                <w:sz w:val="18"/>
                <w:szCs w:val="18"/>
              </w:rPr>
            </w:pPr>
            <w:r w:rsidRPr="00C43718">
              <w:rPr>
                <w:sz w:val="18"/>
                <w:szCs w:val="18"/>
              </w:rPr>
              <w:t>10792/7/A/16</w:t>
            </w:r>
          </w:p>
        </w:tc>
        <w:tc>
          <w:tcPr>
            <w:tcW w:w="1672" w:type="dxa"/>
            <w:tcBorders>
              <w:top w:val="single" w:sz="6" w:space="0" w:color="000000"/>
              <w:left w:val="single" w:sz="6" w:space="0" w:color="000000"/>
              <w:bottom w:val="single" w:sz="6" w:space="0" w:color="000000"/>
              <w:right w:val="single" w:sz="6" w:space="0" w:color="000000"/>
            </w:tcBorders>
          </w:tcPr>
          <w:p w14:paraId="34AAAF97" w14:textId="77777777" w:rsidR="008C4E8A" w:rsidRPr="00C43718" w:rsidRDefault="008C4E8A" w:rsidP="00CD77B8">
            <w:pPr>
              <w:jc w:val="right"/>
              <w:rPr>
                <w:sz w:val="18"/>
                <w:szCs w:val="18"/>
              </w:rPr>
            </w:pPr>
            <w:r w:rsidRPr="00C43718">
              <w:rPr>
                <w:sz w:val="18"/>
                <w:szCs w:val="18"/>
              </w:rPr>
              <w:t>46</w:t>
            </w:r>
          </w:p>
        </w:tc>
      </w:tr>
      <w:tr w:rsidR="008C4E8A" w:rsidRPr="00C43718" w14:paraId="3684FD8E" w14:textId="77777777" w:rsidTr="00CD77B8">
        <w:tc>
          <w:tcPr>
            <w:tcW w:w="1573" w:type="dxa"/>
            <w:tcBorders>
              <w:top w:val="single" w:sz="6" w:space="0" w:color="000000"/>
              <w:left w:val="single" w:sz="6" w:space="0" w:color="000000"/>
              <w:bottom w:val="single" w:sz="6" w:space="0" w:color="000000"/>
              <w:right w:val="single" w:sz="6" w:space="0" w:color="000000"/>
            </w:tcBorders>
          </w:tcPr>
          <w:p w14:paraId="29FE3018" w14:textId="77777777" w:rsidR="008C4E8A" w:rsidRPr="00C43718" w:rsidRDefault="008C4E8A" w:rsidP="00CD77B8">
            <w:pPr>
              <w:jc w:val="center"/>
              <w:rPr>
                <w:b/>
                <w:bCs/>
                <w:sz w:val="18"/>
                <w:szCs w:val="18"/>
              </w:rPr>
            </w:pPr>
            <w:r w:rsidRPr="00C43718">
              <w:rPr>
                <w:b/>
                <w:bCs/>
                <w:sz w:val="18"/>
                <w:szCs w:val="18"/>
              </w:rPr>
              <w:t>13</w:t>
            </w:r>
          </w:p>
        </w:tc>
        <w:tc>
          <w:tcPr>
            <w:tcW w:w="4229" w:type="dxa"/>
            <w:tcBorders>
              <w:top w:val="single" w:sz="6" w:space="0" w:color="000000"/>
              <w:left w:val="single" w:sz="6" w:space="0" w:color="000000"/>
              <w:bottom w:val="single" w:sz="6" w:space="0" w:color="000000"/>
              <w:right w:val="single" w:sz="6" w:space="0" w:color="000000"/>
            </w:tcBorders>
          </w:tcPr>
          <w:p w14:paraId="1787E183" w14:textId="77777777" w:rsidR="008C4E8A" w:rsidRPr="00C43718" w:rsidRDefault="008C4E8A" w:rsidP="00CD77B8">
            <w:pPr>
              <w:rPr>
                <w:sz w:val="18"/>
                <w:szCs w:val="18"/>
              </w:rPr>
            </w:pPr>
            <w:r w:rsidRPr="00C43718">
              <w:rPr>
                <w:sz w:val="18"/>
                <w:szCs w:val="18"/>
              </w:rPr>
              <w:t>Ajka, Padragi út 207. 1/8.</w:t>
            </w:r>
          </w:p>
        </w:tc>
        <w:tc>
          <w:tcPr>
            <w:tcW w:w="2164" w:type="dxa"/>
            <w:tcBorders>
              <w:top w:val="single" w:sz="6" w:space="0" w:color="000000"/>
              <w:left w:val="single" w:sz="6" w:space="0" w:color="000000"/>
              <w:bottom w:val="single" w:sz="6" w:space="0" w:color="000000"/>
              <w:right w:val="single" w:sz="6" w:space="0" w:color="000000"/>
            </w:tcBorders>
          </w:tcPr>
          <w:p w14:paraId="52E31B6E" w14:textId="77777777" w:rsidR="008C4E8A" w:rsidRPr="00C43718" w:rsidRDefault="008C4E8A" w:rsidP="00CD77B8">
            <w:pPr>
              <w:rPr>
                <w:sz w:val="18"/>
                <w:szCs w:val="18"/>
              </w:rPr>
            </w:pPr>
            <w:r w:rsidRPr="00C43718">
              <w:rPr>
                <w:sz w:val="18"/>
                <w:szCs w:val="18"/>
              </w:rPr>
              <w:t>10792/7/A/20</w:t>
            </w:r>
          </w:p>
        </w:tc>
        <w:tc>
          <w:tcPr>
            <w:tcW w:w="1672" w:type="dxa"/>
            <w:tcBorders>
              <w:top w:val="single" w:sz="6" w:space="0" w:color="000000"/>
              <w:left w:val="single" w:sz="6" w:space="0" w:color="000000"/>
              <w:bottom w:val="single" w:sz="6" w:space="0" w:color="000000"/>
              <w:right w:val="single" w:sz="6" w:space="0" w:color="000000"/>
            </w:tcBorders>
          </w:tcPr>
          <w:p w14:paraId="6DA037AE" w14:textId="77777777" w:rsidR="008C4E8A" w:rsidRPr="00C43718" w:rsidRDefault="008C4E8A" w:rsidP="00CD77B8">
            <w:pPr>
              <w:jc w:val="right"/>
              <w:rPr>
                <w:sz w:val="18"/>
                <w:szCs w:val="18"/>
              </w:rPr>
            </w:pPr>
            <w:r w:rsidRPr="00C43718">
              <w:rPr>
                <w:sz w:val="18"/>
                <w:szCs w:val="18"/>
              </w:rPr>
              <w:t>45</w:t>
            </w:r>
          </w:p>
        </w:tc>
      </w:tr>
    </w:tbl>
    <w:p w14:paraId="2700076E" w14:textId="77777777" w:rsidR="008C4E8A" w:rsidRDefault="008C4E8A" w:rsidP="008C4E8A">
      <w:pPr>
        <w:pStyle w:val="NormlWeb"/>
        <w:spacing w:before="0" w:beforeAutospacing="0" w:after="0" w:afterAutospacing="0"/>
        <w:jc w:val="both"/>
        <w:rPr>
          <w:b/>
        </w:rPr>
      </w:pPr>
    </w:p>
    <w:p w14:paraId="732933A8" w14:textId="693EF40A" w:rsidR="008C4E8A" w:rsidRPr="00A3216E" w:rsidRDefault="008C4E8A" w:rsidP="008C4E8A">
      <w:pPr>
        <w:pStyle w:val="NormlWeb"/>
        <w:spacing w:before="0" w:beforeAutospacing="0" w:after="0" w:afterAutospacing="0"/>
        <w:jc w:val="right"/>
        <w:rPr>
          <w:bCs/>
          <w:color w:val="auto"/>
          <w:sz w:val="20"/>
          <w:szCs w:val="20"/>
          <w:u w:val="single"/>
        </w:rPr>
      </w:pPr>
      <w:r w:rsidRPr="000A61ED">
        <w:rPr>
          <w:iCs/>
          <w:color w:val="auto"/>
          <w:sz w:val="20"/>
          <w:szCs w:val="20"/>
          <w:u w:val="single"/>
        </w:rPr>
        <w:lastRenderedPageBreak/>
        <w:t>3. melléklet</w:t>
      </w:r>
      <w:r>
        <w:rPr>
          <w:bCs/>
          <w:color w:val="auto"/>
          <w:sz w:val="20"/>
          <w:szCs w:val="20"/>
          <w:u w:val="single"/>
        </w:rPr>
        <w:t xml:space="preserve">a </w:t>
      </w:r>
      <w:r w:rsidR="00E2030F">
        <w:rPr>
          <w:bCs/>
          <w:color w:val="auto"/>
          <w:sz w:val="20"/>
          <w:szCs w:val="20"/>
          <w:u w:val="single"/>
        </w:rPr>
        <w:t xml:space="preserve">26/2023.(IX.27.) </w:t>
      </w:r>
      <w:r>
        <w:rPr>
          <w:bCs/>
          <w:color w:val="auto"/>
          <w:sz w:val="20"/>
          <w:szCs w:val="20"/>
          <w:u w:val="single"/>
        </w:rPr>
        <w:t>önkormányzati rendelethez</w:t>
      </w:r>
    </w:p>
    <w:p w14:paraId="0EAF96B7" w14:textId="77777777" w:rsidR="008C4E8A" w:rsidRDefault="008C4E8A" w:rsidP="008C4E8A">
      <w:pPr>
        <w:pStyle w:val="NormlWeb"/>
        <w:spacing w:before="0" w:beforeAutospacing="0" w:after="0" w:afterAutospacing="0"/>
        <w:jc w:val="both"/>
        <w:rPr>
          <w:bCs/>
          <w:color w:val="auto"/>
          <w:u w:val="single"/>
        </w:rPr>
      </w:pPr>
    </w:p>
    <w:p w14:paraId="0135A681" w14:textId="77777777" w:rsidR="008C4E8A" w:rsidRPr="00552C82" w:rsidRDefault="008C4E8A" w:rsidP="008C4E8A">
      <w:pPr>
        <w:outlineLvl w:val="0"/>
        <w:rPr>
          <w:iCs/>
          <w:u w:val="single"/>
        </w:rPr>
      </w:pPr>
    </w:p>
    <w:p w14:paraId="024142F0" w14:textId="77777777" w:rsidR="008C4E8A" w:rsidRPr="003B6A70" w:rsidRDefault="008C4E8A" w:rsidP="008C4E8A">
      <w:pPr>
        <w:jc w:val="center"/>
        <w:rPr>
          <w:b/>
        </w:rPr>
      </w:pPr>
    </w:p>
    <w:p w14:paraId="1CB19AC7" w14:textId="77777777" w:rsidR="008C4E8A" w:rsidRPr="005E0752" w:rsidRDefault="008C4E8A" w:rsidP="008C4E8A">
      <w:pPr>
        <w:jc w:val="center"/>
        <w:outlineLvl w:val="0"/>
      </w:pPr>
      <w:r w:rsidRPr="00AE60CA">
        <w:rPr>
          <w:b/>
        </w:rPr>
        <w:t>Piaci alapú bérlakások (összkomfortos, I. öveze</w:t>
      </w:r>
      <w:r w:rsidRPr="005E0752">
        <w:rPr>
          <w:b/>
        </w:rPr>
        <w:t>t)</w:t>
      </w:r>
    </w:p>
    <w:p w14:paraId="648B7BFF" w14:textId="77777777" w:rsidR="008C4E8A" w:rsidRPr="005E0752" w:rsidRDefault="008C4E8A" w:rsidP="008C4E8A">
      <w:pPr>
        <w:jc w:val="center"/>
        <w:rPr>
          <w:b/>
        </w:rPr>
      </w:pPr>
    </w:p>
    <w:tbl>
      <w:tblPr>
        <w:tblW w:w="7280" w:type="dxa"/>
        <w:tblInd w:w="55" w:type="dxa"/>
        <w:tblCellMar>
          <w:left w:w="70" w:type="dxa"/>
          <w:right w:w="70" w:type="dxa"/>
        </w:tblCellMar>
        <w:tblLook w:val="04A0" w:firstRow="1" w:lastRow="0" w:firstColumn="1" w:lastColumn="0" w:noHBand="0" w:noVBand="1"/>
      </w:tblPr>
      <w:tblGrid>
        <w:gridCol w:w="1240"/>
        <w:gridCol w:w="2980"/>
        <w:gridCol w:w="1700"/>
        <w:gridCol w:w="1360"/>
      </w:tblGrid>
      <w:tr w:rsidR="008C4E8A" w:rsidRPr="005E0752" w14:paraId="115DD838" w14:textId="77777777" w:rsidTr="00CD77B8">
        <w:trPr>
          <w:trHeight w:val="720"/>
        </w:trPr>
        <w:tc>
          <w:tcPr>
            <w:tcW w:w="124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620E3ED" w14:textId="77777777" w:rsidR="008C4E8A" w:rsidRPr="005E0752" w:rsidRDefault="008C4E8A" w:rsidP="00CD77B8">
            <w:pPr>
              <w:jc w:val="center"/>
              <w:rPr>
                <w:b/>
                <w:bCs/>
              </w:rPr>
            </w:pPr>
            <w:r w:rsidRPr="005E0752">
              <w:rPr>
                <w:b/>
                <w:bCs/>
              </w:rPr>
              <w:t>Sorszám</w:t>
            </w:r>
          </w:p>
        </w:tc>
        <w:tc>
          <w:tcPr>
            <w:tcW w:w="2980" w:type="dxa"/>
            <w:tcBorders>
              <w:top w:val="single" w:sz="8" w:space="0" w:color="auto"/>
              <w:left w:val="nil"/>
              <w:bottom w:val="single" w:sz="4" w:space="0" w:color="auto"/>
              <w:right w:val="single" w:sz="4" w:space="0" w:color="auto"/>
            </w:tcBorders>
            <w:shd w:val="clear" w:color="auto" w:fill="auto"/>
            <w:noWrap/>
            <w:vAlign w:val="center"/>
          </w:tcPr>
          <w:p w14:paraId="46D4EE0A" w14:textId="77777777" w:rsidR="008C4E8A" w:rsidRPr="005E0752" w:rsidRDefault="008C4E8A" w:rsidP="00CD77B8">
            <w:pPr>
              <w:jc w:val="center"/>
              <w:rPr>
                <w:b/>
                <w:bCs/>
              </w:rPr>
            </w:pPr>
            <w:r w:rsidRPr="005E0752">
              <w:rPr>
                <w:b/>
                <w:bCs/>
              </w:rPr>
              <w:t>Cím</w:t>
            </w:r>
          </w:p>
        </w:tc>
        <w:tc>
          <w:tcPr>
            <w:tcW w:w="1700" w:type="dxa"/>
            <w:tcBorders>
              <w:top w:val="single" w:sz="8" w:space="0" w:color="auto"/>
              <w:left w:val="nil"/>
              <w:bottom w:val="single" w:sz="4" w:space="0" w:color="auto"/>
              <w:right w:val="single" w:sz="4" w:space="0" w:color="auto"/>
            </w:tcBorders>
            <w:shd w:val="clear" w:color="auto" w:fill="auto"/>
            <w:noWrap/>
            <w:vAlign w:val="center"/>
          </w:tcPr>
          <w:p w14:paraId="71BCC188" w14:textId="77777777" w:rsidR="008C4E8A" w:rsidRPr="005E0752" w:rsidRDefault="008C4E8A" w:rsidP="00CD77B8">
            <w:pPr>
              <w:jc w:val="center"/>
              <w:rPr>
                <w:b/>
                <w:bCs/>
              </w:rPr>
            </w:pPr>
            <w:r w:rsidRPr="005E0752">
              <w:rPr>
                <w:b/>
                <w:bCs/>
              </w:rPr>
              <w:t>Hrsz.</w:t>
            </w:r>
          </w:p>
        </w:tc>
        <w:tc>
          <w:tcPr>
            <w:tcW w:w="1360" w:type="dxa"/>
            <w:tcBorders>
              <w:top w:val="single" w:sz="8" w:space="0" w:color="auto"/>
              <w:left w:val="nil"/>
              <w:bottom w:val="single" w:sz="4" w:space="0" w:color="auto"/>
              <w:right w:val="single" w:sz="4" w:space="0" w:color="auto"/>
            </w:tcBorders>
            <w:shd w:val="clear" w:color="auto" w:fill="auto"/>
            <w:vAlign w:val="center"/>
          </w:tcPr>
          <w:p w14:paraId="71597EAE" w14:textId="77777777" w:rsidR="008C4E8A" w:rsidRPr="005E0752" w:rsidRDefault="008C4E8A" w:rsidP="00CD77B8">
            <w:pPr>
              <w:jc w:val="center"/>
              <w:rPr>
                <w:b/>
                <w:bCs/>
              </w:rPr>
            </w:pPr>
            <w:r w:rsidRPr="005E0752">
              <w:rPr>
                <w:b/>
                <w:bCs/>
              </w:rPr>
              <w:t>Alapterület (m2)</w:t>
            </w:r>
          </w:p>
        </w:tc>
      </w:tr>
      <w:tr w:rsidR="008C4E8A" w:rsidRPr="005E0752" w14:paraId="0D30BD02" w14:textId="77777777" w:rsidTr="00CD77B8">
        <w:trPr>
          <w:trHeight w:val="315"/>
        </w:trPr>
        <w:tc>
          <w:tcPr>
            <w:tcW w:w="1240" w:type="dxa"/>
            <w:tcBorders>
              <w:top w:val="nil"/>
              <w:left w:val="single" w:sz="8" w:space="0" w:color="auto"/>
              <w:bottom w:val="single" w:sz="4" w:space="0" w:color="auto"/>
              <w:right w:val="single" w:sz="4" w:space="0" w:color="auto"/>
            </w:tcBorders>
            <w:shd w:val="clear" w:color="auto" w:fill="auto"/>
            <w:noWrap/>
            <w:vAlign w:val="bottom"/>
          </w:tcPr>
          <w:p w14:paraId="583C8B53" w14:textId="77777777" w:rsidR="008C4E8A" w:rsidRPr="003B6A70" w:rsidRDefault="008C4E8A" w:rsidP="00CD77B8">
            <w:r>
              <w:t>-</w:t>
            </w:r>
          </w:p>
        </w:tc>
        <w:tc>
          <w:tcPr>
            <w:tcW w:w="2980" w:type="dxa"/>
            <w:tcBorders>
              <w:top w:val="nil"/>
              <w:left w:val="nil"/>
              <w:bottom w:val="single" w:sz="4" w:space="0" w:color="auto"/>
              <w:right w:val="single" w:sz="4" w:space="0" w:color="auto"/>
            </w:tcBorders>
            <w:shd w:val="clear" w:color="auto" w:fill="auto"/>
            <w:noWrap/>
            <w:vAlign w:val="bottom"/>
          </w:tcPr>
          <w:p w14:paraId="25B9C4B9" w14:textId="77777777" w:rsidR="008C4E8A" w:rsidRPr="00AE60CA" w:rsidRDefault="008C4E8A" w:rsidP="00CD77B8">
            <w:r>
              <w:t>---</w:t>
            </w:r>
          </w:p>
        </w:tc>
        <w:tc>
          <w:tcPr>
            <w:tcW w:w="1700" w:type="dxa"/>
            <w:tcBorders>
              <w:top w:val="nil"/>
              <w:left w:val="nil"/>
              <w:bottom w:val="single" w:sz="4" w:space="0" w:color="auto"/>
              <w:right w:val="single" w:sz="4" w:space="0" w:color="auto"/>
            </w:tcBorders>
            <w:shd w:val="clear" w:color="auto" w:fill="auto"/>
            <w:noWrap/>
            <w:vAlign w:val="bottom"/>
          </w:tcPr>
          <w:p w14:paraId="62BCB151" w14:textId="77777777" w:rsidR="008C4E8A" w:rsidRPr="005E0752" w:rsidRDefault="008C4E8A" w:rsidP="00CD77B8">
            <w:r>
              <w:t>---</w:t>
            </w:r>
          </w:p>
        </w:tc>
        <w:tc>
          <w:tcPr>
            <w:tcW w:w="1360" w:type="dxa"/>
            <w:tcBorders>
              <w:top w:val="nil"/>
              <w:left w:val="nil"/>
              <w:bottom w:val="single" w:sz="4" w:space="0" w:color="auto"/>
              <w:right w:val="single" w:sz="4" w:space="0" w:color="auto"/>
            </w:tcBorders>
            <w:shd w:val="clear" w:color="auto" w:fill="auto"/>
            <w:noWrap/>
            <w:vAlign w:val="bottom"/>
          </w:tcPr>
          <w:p w14:paraId="7BEB4E88" w14:textId="77777777" w:rsidR="008C4E8A" w:rsidRPr="005E0752" w:rsidRDefault="008C4E8A" w:rsidP="00CD77B8">
            <w:pPr>
              <w:jc w:val="right"/>
            </w:pPr>
            <w:r>
              <w:t>-</w:t>
            </w:r>
          </w:p>
        </w:tc>
      </w:tr>
    </w:tbl>
    <w:p w14:paraId="21CFA41C" w14:textId="77777777" w:rsidR="008C4E8A" w:rsidRDefault="008C4E8A" w:rsidP="008C4E8A">
      <w:pPr>
        <w:pStyle w:val="NormlWeb"/>
        <w:spacing w:before="0" w:beforeAutospacing="0" w:after="0" w:afterAutospacing="0"/>
        <w:jc w:val="both"/>
        <w:rPr>
          <w:b/>
        </w:rPr>
      </w:pPr>
    </w:p>
    <w:p w14:paraId="35D78A5C" w14:textId="77777777" w:rsidR="008C4E8A" w:rsidRDefault="008C4E8A" w:rsidP="008C4E8A">
      <w:pPr>
        <w:pStyle w:val="NormlWeb"/>
        <w:spacing w:before="0" w:beforeAutospacing="0" w:after="0" w:afterAutospacing="0"/>
        <w:jc w:val="both"/>
        <w:rPr>
          <w:b/>
        </w:rPr>
      </w:pPr>
    </w:p>
    <w:p w14:paraId="28E3AA23" w14:textId="77777777" w:rsidR="008C4E8A" w:rsidRDefault="008C4E8A" w:rsidP="008C4E8A">
      <w:pPr>
        <w:pStyle w:val="NormlWeb"/>
        <w:spacing w:before="0" w:beforeAutospacing="0" w:after="0" w:afterAutospacing="0"/>
        <w:jc w:val="both"/>
        <w:rPr>
          <w:b/>
        </w:rPr>
      </w:pPr>
    </w:p>
    <w:p w14:paraId="4102DBD4" w14:textId="77777777" w:rsidR="008C4E8A" w:rsidRDefault="008C4E8A" w:rsidP="008C4E8A">
      <w:pPr>
        <w:pStyle w:val="NormlWeb"/>
        <w:spacing w:before="0" w:beforeAutospacing="0" w:after="0" w:afterAutospacing="0"/>
        <w:jc w:val="both"/>
        <w:rPr>
          <w:b/>
        </w:rPr>
      </w:pPr>
    </w:p>
    <w:p w14:paraId="25B82910" w14:textId="77777777" w:rsidR="008C4E8A" w:rsidRDefault="008C4E8A" w:rsidP="008C4E8A">
      <w:pPr>
        <w:pStyle w:val="NormlWeb"/>
        <w:spacing w:before="0" w:beforeAutospacing="0" w:after="0" w:afterAutospacing="0"/>
        <w:jc w:val="both"/>
        <w:rPr>
          <w:b/>
        </w:rPr>
      </w:pPr>
    </w:p>
    <w:p w14:paraId="250C0482" w14:textId="77777777" w:rsidR="008C4E8A" w:rsidRDefault="008C4E8A" w:rsidP="008C4E8A">
      <w:pPr>
        <w:pStyle w:val="NormlWeb"/>
        <w:spacing w:before="0" w:beforeAutospacing="0" w:after="0" w:afterAutospacing="0"/>
        <w:jc w:val="both"/>
        <w:rPr>
          <w:b/>
        </w:rPr>
      </w:pPr>
    </w:p>
    <w:p w14:paraId="5915C3D2" w14:textId="77777777" w:rsidR="008C4E8A" w:rsidRDefault="008C4E8A" w:rsidP="008C4E8A">
      <w:pPr>
        <w:pStyle w:val="NormlWeb"/>
        <w:spacing w:before="0" w:beforeAutospacing="0" w:after="0" w:afterAutospacing="0"/>
        <w:jc w:val="both"/>
        <w:rPr>
          <w:b/>
        </w:rPr>
      </w:pPr>
    </w:p>
    <w:p w14:paraId="33062BE7" w14:textId="77777777" w:rsidR="008C4E8A" w:rsidRDefault="008C4E8A" w:rsidP="008C4E8A">
      <w:pPr>
        <w:pStyle w:val="NormlWeb"/>
        <w:spacing w:before="0" w:beforeAutospacing="0" w:after="0" w:afterAutospacing="0"/>
        <w:jc w:val="both"/>
        <w:rPr>
          <w:b/>
        </w:rPr>
      </w:pPr>
    </w:p>
    <w:p w14:paraId="0ECF03E1" w14:textId="77777777" w:rsidR="008C4E8A" w:rsidRDefault="008C4E8A" w:rsidP="008C4E8A">
      <w:pPr>
        <w:pStyle w:val="NormlWeb"/>
        <w:spacing w:before="0" w:beforeAutospacing="0" w:after="0" w:afterAutospacing="0"/>
        <w:jc w:val="both"/>
        <w:rPr>
          <w:b/>
        </w:rPr>
      </w:pPr>
    </w:p>
    <w:p w14:paraId="36D482BD" w14:textId="77777777" w:rsidR="008C4E8A" w:rsidRDefault="008C4E8A" w:rsidP="008C4E8A">
      <w:pPr>
        <w:pStyle w:val="NormlWeb"/>
        <w:spacing w:before="0" w:beforeAutospacing="0" w:after="0" w:afterAutospacing="0"/>
        <w:jc w:val="both"/>
        <w:rPr>
          <w:b/>
        </w:rPr>
      </w:pPr>
    </w:p>
    <w:p w14:paraId="11A868C0" w14:textId="77777777" w:rsidR="008C4E8A" w:rsidRDefault="008C4E8A" w:rsidP="008C4E8A">
      <w:pPr>
        <w:pStyle w:val="NormlWeb"/>
        <w:spacing w:before="0" w:beforeAutospacing="0" w:after="0" w:afterAutospacing="0"/>
        <w:jc w:val="both"/>
        <w:rPr>
          <w:b/>
        </w:rPr>
      </w:pPr>
    </w:p>
    <w:p w14:paraId="04C74A4C" w14:textId="77777777" w:rsidR="008C4E8A" w:rsidRDefault="008C4E8A" w:rsidP="008C4E8A">
      <w:pPr>
        <w:pStyle w:val="NormlWeb"/>
        <w:spacing w:before="0" w:beforeAutospacing="0" w:after="0" w:afterAutospacing="0"/>
        <w:jc w:val="both"/>
        <w:rPr>
          <w:b/>
        </w:rPr>
      </w:pPr>
    </w:p>
    <w:p w14:paraId="6C79F017" w14:textId="77777777" w:rsidR="008C4E8A" w:rsidRDefault="008C4E8A" w:rsidP="008C4E8A">
      <w:pPr>
        <w:pStyle w:val="NormlWeb"/>
        <w:spacing w:before="0" w:beforeAutospacing="0" w:after="0" w:afterAutospacing="0"/>
        <w:jc w:val="both"/>
        <w:rPr>
          <w:b/>
        </w:rPr>
      </w:pPr>
    </w:p>
    <w:p w14:paraId="1CFCA230" w14:textId="77777777" w:rsidR="008C4E8A" w:rsidRDefault="008C4E8A" w:rsidP="008C4E8A">
      <w:pPr>
        <w:pStyle w:val="NormlWeb"/>
        <w:spacing w:before="0" w:beforeAutospacing="0" w:after="0" w:afterAutospacing="0"/>
        <w:jc w:val="both"/>
        <w:rPr>
          <w:b/>
        </w:rPr>
      </w:pPr>
    </w:p>
    <w:p w14:paraId="22E6BA6B" w14:textId="77777777" w:rsidR="008C4E8A" w:rsidRDefault="008C4E8A" w:rsidP="008C4E8A">
      <w:pPr>
        <w:pStyle w:val="NormlWeb"/>
        <w:spacing w:before="0" w:beforeAutospacing="0" w:after="0" w:afterAutospacing="0"/>
        <w:jc w:val="both"/>
        <w:rPr>
          <w:b/>
        </w:rPr>
      </w:pPr>
    </w:p>
    <w:p w14:paraId="088A7071" w14:textId="77777777" w:rsidR="008C4E8A" w:rsidRDefault="008C4E8A" w:rsidP="008C4E8A">
      <w:pPr>
        <w:pStyle w:val="NormlWeb"/>
        <w:spacing w:before="0" w:beforeAutospacing="0" w:after="0" w:afterAutospacing="0"/>
        <w:jc w:val="both"/>
        <w:rPr>
          <w:b/>
        </w:rPr>
      </w:pPr>
    </w:p>
    <w:p w14:paraId="42086329" w14:textId="77777777" w:rsidR="008C4E8A" w:rsidRDefault="008C4E8A" w:rsidP="008C4E8A">
      <w:pPr>
        <w:pStyle w:val="NormlWeb"/>
        <w:spacing w:before="0" w:beforeAutospacing="0" w:after="0" w:afterAutospacing="0"/>
        <w:jc w:val="both"/>
        <w:rPr>
          <w:b/>
        </w:rPr>
      </w:pPr>
    </w:p>
    <w:p w14:paraId="56D0FA01" w14:textId="77777777" w:rsidR="008C4E8A" w:rsidRDefault="008C4E8A" w:rsidP="008C4E8A">
      <w:pPr>
        <w:pStyle w:val="NormlWeb"/>
        <w:spacing w:before="0" w:beforeAutospacing="0" w:after="0" w:afterAutospacing="0"/>
        <w:jc w:val="both"/>
        <w:rPr>
          <w:b/>
        </w:rPr>
      </w:pPr>
    </w:p>
    <w:p w14:paraId="2A13D799" w14:textId="77777777" w:rsidR="008C4E8A" w:rsidRDefault="008C4E8A" w:rsidP="008C4E8A">
      <w:pPr>
        <w:pStyle w:val="NormlWeb"/>
        <w:spacing w:before="0" w:beforeAutospacing="0" w:after="0" w:afterAutospacing="0"/>
        <w:jc w:val="both"/>
        <w:rPr>
          <w:b/>
        </w:rPr>
      </w:pPr>
    </w:p>
    <w:p w14:paraId="5642DD40" w14:textId="77777777" w:rsidR="008C4E8A" w:rsidRDefault="008C4E8A" w:rsidP="008C4E8A">
      <w:pPr>
        <w:pStyle w:val="NormlWeb"/>
        <w:spacing w:before="0" w:beforeAutospacing="0" w:after="0" w:afterAutospacing="0"/>
        <w:jc w:val="both"/>
        <w:rPr>
          <w:b/>
        </w:rPr>
      </w:pPr>
    </w:p>
    <w:p w14:paraId="5E2EC3D4" w14:textId="77777777" w:rsidR="008C4E8A" w:rsidRDefault="008C4E8A" w:rsidP="008C4E8A">
      <w:pPr>
        <w:pStyle w:val="NormlWeb"/>
        <w:spacing w:before="0" w:beforeAutospacing="0" w:after="0" w:afterAutospacing="0"/>
        <w:jc w:val="both"/>
        <w:rPr>
          <w:b/>
        </w:rPr>
      </w:pPr>
    </w:p>
    <w:p w14:paraId="431B8537" w14:textId="77777777" w:rsidR="008C4E8A" w:rsidRDefault="008C4E8A" w:rsidP="008C4E8A">
      <w:pPr>
        <w:pStyle w:val="NormlWeb"/>
        <w:spacing w:before="0" w:beforeAutospacing="0" w:after="0" w:afterAutospacing="0"/>
        <w:jc w:val="both"/>
        <w:rPr>
          <w:b/>
        </w:rPr>
      </w:pPr>
    </w:p>
    <w:p w14:paraId="11D269B9" w14:textId="77777777" w:rsidR="008C4E8A" w:rsidRDefault="008C4E8A" w:rsidP="008C4E8A">
      <w:pPr>
        <w:pStyle w:val="NormlWeb"/>
        <w:spacing w:before="0" w:beforeAutospacing="0" w:after="0" w:afterAutospacing="0"/>
        <w:jc w:val="both"/>
        <w:rPr>
          <w:b/>
        </w:rPr>
      </w:pPr>
    </w:p>
    <w:p w14:paraId="502E9069" w14:textId="77777777" w:rsidR="008C4E8A" w:rsidRDefault="008C4E8A" w:rsidP="008C4E8A">
      <w:pPr>
        <w:pStyle w:val="NormlWeb"/>
        <w:spacing w:before="0" w:beforeAutospacing="0" w:after="0" w:afterAutospacing="0"/>
        <w:jc w:val="both"/>
        <w:rPr>
          <w:b/>
        </w:rPr>
      </w:pPr>
    </w:p>
    <w:p w14:paraId="2566DA72" w14:textId="77777777" w:rsidR="008C4E8A" w:rsidRDefault="008C4E8A" w:rsidP="008C4E8A">
      <w:pPr>
        <w:pStyle w:val="NormlWeb"/>
        <w:spacing w:before="0" w:beforeAutospacing="0" w:after="0" w:afterAutospacing="0"/>
        <w:jc w:val="both"/>
        <w:rPr>
          <w:b/>
        </w:rPr>
      </w:pPr>
    </w:p>
    <w:p w14:paraId="75D71A22" w14:textId="77777777" w:rsidR="008C4E8A" w:rsidRDefault="008C4E8A" w:rsidP="008C4E8A">
      <w:pPr>
        <w:pStyle w:val="NormlWeb"/>
        <w:spacing w:before="0" w:beforeAutospacing="0" w:after="0" w:afterAutospacing="0"/>
        <w:jc w:val="both"/>
        <w:rPr>
          <w:b/>
        </w:rPr>
      </w:pPr>
    </w:p>
    <w:p w14:paraId="58127892" w14:textId="77777777" w:rsidR="008C4E8A" w:rsidRDefault="008C4E8A" w:rsidP="008C4E8A">
      <w:pPr>
        <w:pStyle w:val="NormlWeb"/>
        <w:spacing w:before="0" w:beforeAutospacing="0" w:after="0" w:afterAutospacing="0"/>
        <w:jc w:val="both"/>
        <w:rPr>
          <w:b/>
        </w:rPr>
      </w:pPr>
    </w:p>
    <w:p w14:paraId="57A85A5F" w14:textId="77777777" w:rsidR="008C4E8A" w:rsidRDefault="008C4E8A" w:rsidP="008C4E8A">
      <w:pPr>
        <w:pStyle w:val="NormlWeb"/>
        <w:spacing w:before="0" w:beforeAutospacing="0" w:after="0" w:afterAutospacing="0"/>
        <w:jc w:val="both"/>
        <w:rPr>
          <w:b/>
        </w:rPr>
      </w:pPr>
    </w:p>
    <w:p w14:paraId="709FC67A" w14:textId="77777777" w:rsidR="008C4E8A" w:rsidRDefault="008C4E8A" w:rsidP="008C4E8A">
      <w:pPr>
        <w:pStyle w:val="NormlWeb"/>
        <w:spacing w:before="0" w:beforeAutospacing="0" w:after="0" w:afterAutospacing="0"/>
        <w:jc w:val="both"/>
        <w:rPr>
          <w:b/>
        </w:rPr>
      </w:pPr>
    </w:p>
    <w:p w14:paraId="3C8E199A" w14:textId="77777777" w:rsidR="008C4E8A" w:rsidRDefault="008C4E8A" w:rsidP="008C4E8A">
      <w:pPr>
        <w:pStyle w:val="NormlWeb"/>
        <w:spacing w:before="0" w:beforeAutospacing="0" w:after="0" w:afterAutospacing="0"/>
        <w:jc w:val="both"/>
        <w:rPr>
          <w:b/>
        </w:rPr>
      </w:pPr>
    </w:p>
    <w:p w14:paraId="3278F659" w14:textId="77777777" w:rsidR="008C4E8A" w:rsidRDefault="008C4E8A" w:rsidP="008C4E8A">
      <w:pPr>
        <w:pStyle w:val="NormlWeb"/>
        <w:spacing w:before="0" w:beforeAutospacing="0" w:after="0" w:afterAutospacing="0"/>
        <w:jc w:val="both"/>
        <w:rPr>
          <w:b/>
        </w:rPr>
      </w:pPr>
    </w:p>
    <w:p w14:paraId="658F8028" w14:textId="77777777" w:rsidR="008C4E8A" w:rsidRDefault="008C4E8A" w:rsidP="008C4E8A">
      <w:pPr>
        <w:pStyle w:val="NormlWeb"/>
        <w:spacing w:before="0" w:beforeAutospacing="0" w:after="0" w:afterAutospacing="0"/>
        <w:jc w:val="both"/>
        <w:rPr>
          <w:b/>
        </w:rPr>
      </w:pPr>
    </w:p>
    <w:p w14:paraId="4D3477D7" w14:textId="77777777" w:rsidR="008C4E8A" w:rsidRDefault="008C4E8A" w:rsidP="008C4E8A">
      <w:pPr>
        <w:pStyle w:val="NormlWeb"/>
        <w:spacing w:before="0" w:beforeAutospacing="0" w:after="0" w:afterAutospacing="0"/>
        <w:jc w:val="both"/>
        <w:rPr>
          <w:b/>
        </w:rPr>
      </w:pPr>
    </w:p>
    <w:p w14:paraId="70E64FDD" w14:textId="77777777" w:rsidR="008C4E8A" w:rsidRDefault="008C4E8A" w:rsidP="008C4E8A">
      <w:pPr>
        <w:pStyle w:val="NormlWeb"/>
        <w:spacing w:before="0" w:beforeAutospacing="0" w:after="0" w:afterAutospacing="0"/>
        <w:jc w:val="both"/>
        <w:rPr>
          <w:b/>
        </w:rPr>
      </w:pPr>
    </w:p>
    <w:p w14:paraId="4E92CC8B" w14:textId="77777777" w:rsidR="008C4E8A" w:rsidRDefault="008C4E8A" w:rsidP="008C4E8A">
      <w:pPr>
        <w:pStyle w:val="NormlWeb"/>
        <w:spacing w:before="0" w:beforeAutospacing="0" w:after="0" w:afterAutospacing="0"/>
        <w:jc w:val="both"/>
        <w:rPr>
          <w:b/>
        </w:rPr>
      </w:pPr>
    </w:p>
    <w:p w14:paraId="70BDC2B1" w14:textId="77777777" w:rsidR="008C4E8A" w:rsidRDefault="008C4E8A" w:rsidP="008C4E8A">
      <w:pPr>
        <w:pStyle w:val="NormlWeb"/>
        <w:spacing w:before="0" w:beforeAutospacing="0" w:after="0" w:afterAutospacing="0"/>
        <w:jc w:val="both"/>
        <w:rPr>
          <w:b/>
        </w:rPr>
      </w:pPr>
    </w:p>
    <w:p w14:paraId="3AE2E41B" w14:textId="77777777" w:rsidR="008C4E8A" w:rsidRDefault="008C4E8A" w:rsidP="008C4E8A">
      <w:pPr>
        <w:pStyle w:val="NormlWeb"/>
        <w:spacing w:before="0" w:beforeAutospacing="0" w:after="0" w:afterAutospacing="0"/>
        <w:jc w:val="both"/>
        <w:rPr>
          <w:b/>
        </w:rPr>
      </w:pPr>
    </w:p>
    <w:p w14:paraId="2D55B78D" w14:textId="77777777" w:rsidR="008C4E8A" w:rsidRDefault="008C4E8A" w:rsidP="008C4E8A">
      <w:pPr>
        <w:pStyle w:val="NormlWeb"/>
        <w:spacing w:before="0" w:beforeAutospacing="0" w:after="0" w:afterAutospacing="0"/>
        <w:jc w:val="both"/>
        <w:rPr>
          <w:b/>
        </w:rPr>
      </w:pPr>
    </w:p>
    <w:p w14:paraId="4C6F6A99" w14:textId="77777777" w:rsidR="008C4E8A" w:rsidRDefault="008C4E8A" w:rsidP="008C4E8A">
      <w:pPr>
        <w:pStyle w:val="NormlWeb"/>
        <w:spacing w:before="0" w:beforeAutospacing="0" w:after="0" w:afterAutospacing="0"/>
        <w:jc w:val="both"/>
        <w:rPr>
          <w:b/>
        </w:rPr>
      </w:pPr>
    </w:p>
    <w:p w14:paraId="69594945" w14:textId="77777777" w:rsidR="008C4E8A" w:rsidRDefault="008C4E8A" w:rsidP="008C4E8A">
      <w:pPr>
        <w:pStyle w:val="NormlWeb"/>
        <w:spacing w:before="0" w:beforeAutospacing="0" w:after="0" w:afterAutospacing="0"/>
        <w:jc w:val="both"/>
        <w:rPr>
          <w:b/>
        </w:rPr>
      </w:pPr>
    </w:p>
    <w:p w14:paraId="215CC62B" w14:textId="77777777" w:rsidR="008C4E8A" w:rsidRDefault="008C4E8A" w:rsidP="008C4E8A">
      <w:pPr>
        <w:pStyle w:val="NormlWeb"/>
        <w:spacing w:before="0" w:beforeAutospacing="0" w:after="0" w:afterAutospacing="0"/>
        <w:jc w:val="both"/>
        <w:rPr>
          <w:b/>
        </w:rPr>
      </w:pPr>
    </w:p>
    <w:p w14:paraId="1CB24744" w14:textId="1136FEC7" w:rsidR="008C4E8A" w:rsidRPr="00A3216E" w:rsidRDefault="008C4E8A" w:rsidP="008C4E8A">
      <w:pPr>
        <w:pStyle w:val="NormlWeb"/>
        <w:spacing w:before="0" w:beforeAutospacing="0" w:after="0" w:afterAutospacing="0"/>
        <w:jc w:val="right"/>
        <w:rPr>
          <w:bCs/>
          <w:color w:val="auto"/>
          <w:sz w:val="20"/>
          <w:szCs w:val="20"/>
          <w:u w:val="single"/>
        </w:rPr>
      </w:pPr>
      <w:r w:rsidRPr="000A61ED">
        <w:rPr>
          <w:iCs/>
          <w:color w:val="auto"/>
          <w:sz w:val="20"/>
          <w:szCs w:val="20"/>
          <w:u w:val="single"/>
        </w:rPr>
        <w:lastRenderedPageBreak/>
        <w:t>4. melléklet</w:t>
      </w:r>
      <w:r>
        <w:rPr>
          <w:iCs/>
          <w:color w:val="auto"/>
          <w:sz w:val="20"/>
          <w:szCs w:val="20"/>
          <w:u w:val="single"/>
        </w:rPr>
        <w:t xml:space="preserve"> </w:t>
      </w:r>
      <w:r>
        <w:rPr>
          <w:bCs/>
          <w:color w:val="auto"/>
          <w:sz w:val="20"/>
          <w:szCs w:val="20"/>
          <w:u w:val="single"/>
        </w:rPr>
        <w:t xml:space="preserve">a </w:t>
      </w:r>
      <w:r w:rsidR="00E2030F">
        <w:rPr>
          <w:bCs/>
          <w:color w:val="auto"/>
          <w:sz w:val="20"/>
          <w:szCs w:val="20"/>
          <w:u w:val="single"/>
        </w:rPr>
        <w:t xml:space="preserve">26/2023.(IX.27.) </w:t>
      </w:r>
      <w:r>
        <w:rPr>
          <w:bCs/>
          <w:color w:val="auto"/>
          <w:sz w:val="20"/>
          <w:szCs w:val="20"/>
          <w:u w:val="single"/>
        </w:rPr>
        <w:t>önkormányzati rendelethez</w:t>
      </w:r>
    </w:p>
    <w:p w14:paraId="7E64CDD2" w14:textId="77777777" w:rsidR="008C4E8A" w:rsidRDefault="008C4E8A" w:rsidP="008C4E8A">
      <w:pPr>
        <w:pStyle w:val="NormlWeb"/>
        <w:spacing w:before="0" w:beforeAutospacing="0" w:after="0" w:afterAutospacing="0"/>
        <w:jc w:val="both"/>
        <w:rPr>
          <w:bCs/>
          <w:color w:val="auto"/>
          <w:u w:val="single"/>
        </w:rPr>
      </w:pPr>
    </w:p>
    <w:p w14:paraId="7C38F47C" w14:textId="77777777" w:rsidR="008C4E8A" w:rsidRPr="002A2169" w:rsidRDefault="008C4E8A" w:rsidP="008C4E8A">
      <w:pPr>
        <w:outlineLvl w:val="0"/>
        <w:rPr>
          <w:iCs/>
          <w:u w:val="single"/>
        </w:rPr>
      </w:pPr>
    </w:p>
    <w:p w14:paraId="30083B59" w14:textId="77777777" w:rsidR="008C4E8A" w:rsidRPr="003B6A70" w:rsidRDefault="008C4E8A" w:rsidP="008C4E8A">
      <w:pPr>
        <w:jc w:val="center"/>
        <w:outlineLvl w:val="0"/>
        <w:rPr>
          <w:b/>
        </w:rPr>
      </w:pPr>
    </w:p>
    <w:p w14:paraId="46D99A60" w14:textId="77777777" w:rsidR="008C4E8A" w:rsidRPr="005E0752" w:rsidRDefault="008C4E8A" w:rsidP="008C4E8A">
      <w:pPr>
        <w:autoSpaceDE w:val="0"/>
        <w:autoSpaceDN w:val="0"/>
        <w:adjustRightInd w:val="0"/>
        <w:spacing w:before="240"/>
        <w:jc w:val="center"/>
        <w:rPr>
          <w:b/>
          <w:bCs/>
          <w:i/>
          <w:iCs/>
        </w:rPr>
      </w:pPr>
      <w:r w:rsidRPr="005E0752">
        <w:rPr>
          <w:b/>
          <w:bCs/>
          <w:i/>
          <w:iCs/>
        </w:rPr>
        <w:t>KÉRELEM</w:t>
      </w:r>
      <w:r w:rsidRPr="005E0752">
        <w:rPr>
          <w:b/>
          <w:bCs/>
          <w:i/>
          <w:iCs/>
        </w:rPr>
        <w:tab/>
      </w:r>
      <w:r w:rsidRPr="005E0752">
        <w:rPr>
          <w:b/>
          <w:bCs/>
          <w:i/>
          <w:iCs/>
        </w:rPr>
        <w:br/>
        <w:t>önkormányzati szociális bérlakás kiutalására</w:t>
      </w:r>
    </w:p>
    <w:p w14:paraId="250434EF" w14:textId="77777777" w:rsidR="008C4E8A" w:rsidRPr="005E0752" w:rsidRDefault="008C4E8A" w:rsidP="008C4E8A">
      <w:pPr>
        <w:autoSpaceDE w:val="0"/>
        <w:autoSpaceDN w:val="0"/>
        <w:adjustRightInd w:val="0"/>
        <w:ind w:firstLine="204"/>
        <w:jc w:val="both"/>
        <w:rPr>
          <w:b/>
        </w:rPr>
      </w:pPr>
      <w:r w:rsidRPr="005E0752">
        <w:rPr>
          <w:b/>
          <w:iCs/>
        </w:rPr>
        <w:t>1. Személyi adatok</w:t>
      </w:r>
      <w:r w:rsidRPr="005E0752">
        <w:rPr>
          <w:b/>
          <w:iCs/>
        </w:rPr>
        <w:tab/>
      </w:r>
      <w:r w:rsidRPr="005E0752">
        <w:rPr>
          <w:b/>
          <w:iCs/>
        </w:rPr>
        <w:tab/>
      </w:r>
      <w:r w:rsidRPr="005E0752">
        <w:rPr>
          <w:b/>
          <w:iCs/>
        </w:rPr>
        <w:tab/>
      </w:r>
    </w:p>
    <w:p w14:paraId="2D6F896B" w14:textId="77777777" w:rsidR="008C4E8A" w:rsidRPr="005E0752" w:rsidRDefault="008C4E8A" w:rsidP="008C4E8A">
      <w:pPr>
        <w:autoSpaceDE w:val="0"/>
        <w:autoSpaceDN w:val="0"/>
        <w:adjustRightInd w:val="0"/>
        <w:spacing w:before="240"/>
        <w:ind w:firstLine="204"/>
        <w:jc w:val="both"/>
      </w:pPr>
      <w:r w:rsidRPr="005E0752">
        <w:t>A kérelmező személyre vonatkozó adatok:</w:t>
      </w:r>
    </w:p>
    <w:p w14:paraId="2AF7AA7C" w14:textId="77777777" w:rsidR="008C4E8A" w:rsidRPr="005E0752" w:rsidRDefault="008C4E8A" w:rsidP="008C4E8A">
      <w:pPr>
        <w:autoSpaceDE w:val="0"/>
        <w:autoSpaceDN w:val="0"/>
        <w:adjustRightInd w:val="0"/>
        <w:ind w:firstLine="204"/>
        <w:jc w:val="both"/>
      </w:pPr>
      <w:r w:rsidRPr="005E0752">
        <w:t>Neve: ........................................................................................................................................</w:t>
      </w:r>
    </w:p>
    <w:p w14:paraId="7A541E00" w14:textId="77777777" w:rsidR="008C4E8A" w:rsidRPr="005E0752" w:rsidRDefault="008C4E8A" w:rsidP="008C4E8A">
      <w:pPr>
        <w:autoSpaceDE w:val="0"/>
        <w:autoSpaceDN w:val="0"/>
        <w:adjustRightInd w:val="0"/>
        <w:ind w:firstLine="204"/>
        <w:jc w:val="both"/>
      </w:pPr>
      <w:r w:rsidRPr="005E0752">
        <w:t>Születési neve: .........................................................................................................................</w:t>
      </w:r>
    </w:p>
    <w:p w14:paraId="080FE6BB" w14:textId="77777777" w:rsidR="008C4E8A" w:rsidRPr="005E0752" w:rsidRDefault="008C4E8A" w:rsidP="008C4E8A">
      <w:pPr>
        <w:autoSpaceDE w:val="0"/>
        <w:autoSpaceDN w:val="0"/>
        <w:adjustRightInd w:val="0"/>
        <w:ind w:firstLine="204"/>
        <w:jc w:val="both"/>
      </w:pPr>
      <w:r w:rsidRPr="005E0752">
        <w:t>Anyja neve: ..............................................................................................................................</w:t>
      </w:r>
    </w:p>
    <w:p w14:paraId="651349CE" w14:textId="77777777" w:rsidR="008C4E8A" w:rsidRPr="005E0752" w:rsidRDefault="008C4E8A" w:rsidP="008C4E8A">
      <w:pPr>
        <w:autoSpaceDE w:val="0"/>
        <w:autoSpaceDN w:val="0"/>
        <w:adjustRightInd w:val="0"/>
        <w:ind w:firstLine="204"/>
        <w:jc w:val="both"/>
      </w:pPr>
      <w:r w:rsidRPr="005E0752">
        <w:t>Születés helye, ideje (év, hó, nap): ..........................................................................................</w:t>
      </w:r>
    </w:p>
    <w:p w14:paraId="300354AE" w14:textId="77777777" w:rsidR="008C4E8A" w:rsidRPr="005E0752" w:rsidRDefault="008C4E8A" w:rsidP="008C4E8A">
      <w:pPr>
        <w:autoSpaceDE w:val="0"/>
        <w:autoSpaceDN w:val="0"/>
        <w:adjustRightInd w:val="0"/>
        <w:ind w:firstLine="204"/>
        <w:jc w:val="both"/>
      </w:pPr>
      <w:proofErr w:type="gramStart"/>
      <w:r w:rsidRPr="005E0752">
        <w:t>Lakóhelye:…</w:t>
      </w:r>
      <w:proofErr w:type="gramEnd"/>
      <w:r w:rsidRPr="005E0752">
        <w:t>………..irányítószám ............................................................................. település</w:t>
      </w:r>
    </w:p>
    <w:p w14:paraId="0AD45FD2" w14:textId="77777777" w:rsidR="008C4E8A" w:rsidRPr="005E0752" w:rsidRDefault="008C4E8A" w:rsidP="008C4E8A">
      <w:pPr>
        <w:autoSpaceDE w:val="0"/>
        <w:autoSpaceDN w:val="0"/>
        <w:adjustRightInd w:val="0"/>
        <w:ind w:firstLine="204"/>
        <w:jc w:val="both"/>
      </w:pPr>
      <w:r w:rsidRPr="005E0752">
        <w:t xml:space="preserve">............................... </w:t>
      </w:r>
      <w:proofErr w:type="gramStart"/>
      <w:r w:rsidRPr="005E0752">
        <w:t>..</w:t>
      </w:r>
      <w:proofErr w:type="gramEnd"/>
      <w:r w:rsidRPr="005E0752">
        <w:t>utca/út/tér .............. házszám ............ épület/lépcsőház ............... emelet, ajtó</w:t>
      </w:r>
    </w:p>
    <w:p w14:paraId="106CAF25" w14:textId="77777777" w:rsidR="008C4E8A" w:rsidRPr="005E0752" w:rsidRDefault="008C4E8A" w:rsidP="008C4E8A">
      <w:pPr>
        <w:autoSpaceDE w:val="0"/>
        <w:autoSpaceDN w:val="0"/>
        <w:adjustRightInd w:val="0"/>
        <w:ind w:firstLine="204"/>
        <w:jc w:val="both"/>
      </w:pPr>
      <w:r w:rsidRPr="005E0752">
        <w:t xml:space="preserve">Tartózkodási </w:t>
      </w:r>
      <w:proofErr w:type="gramStart"/>
      <w:r w:rsidRPr="005E0752">
        <w:t>helye:…</w:t>
      </w:r>
      <w:proofErr w:type="gramEnd"/>
      <w:r w:rsidRPr="005E0752">
        <w:t>…….irányítószám .............................................................. település</w:t>
      </w:r>
    </w:p>
    <w:p w14:paraId="3487C63B" w14:textId="77777777" w:rsidR="008C4E8A" w:rsidRPr="005E0752" w:rsidRDefault="008C4E8A" w:rsidP="008C4E8A">
      <w:pPr>
        <w:autoSpaceDE w:val="0"/>
        <w:autoSpaceDN w:val="0"/>
        <w:adjustRightInd w:val="0"/>
        <w:ind w:firstLine="204"/>
        <w:jc w:val="both"/>
      </w:pPr>
      <w:r w:rsidRPr="005E0752">
        <w:t>................................ utca/út/tér .............. házszám ............ épület/lépcsőház</w:t>
      </w:r>
      <w:proofErr w:type="gramStart"/>
      <w:r w:rsidRPr="005E0752">
        <w:t xml:space="preserve"> ....</w:t>
      </w:r>
      <w:proofErr w:type="gramEnd"/>
      <w:r w:rsidRPr="005E0752">
        <w:t>. .......... emelet, ajtó</w:t>
      </w:r>
    </w:p>
    <w:p w14:paraId="57CC8A37" w14:textId="77777777" w:rsidR="008C4E8A" w:rsidRPr="005E0752" w:rsidRDefault="008C4E8A" w:rsidP="008C4E8A">
      <w:pPr>
        <w:autoSpaceDE w:val="0"/>
        <w:autoSpaceDN w:val="0"/>
        <w:adjustRightInd w:val="0"/>
        <w:ind w:firstLine="204"/>
        <w:jc w:val="both"/>
      </w:pPr>
    </w:p>
    <w:p w14:paraId="5CDF5671" w14:textId="77777777" w:rsidR="008C4E8A" w:rsidRPr="005E0752" w:rsidRDefault="008C4E8A" w:rsidP="008C4E8A">
      <w:pPr>
        <w:autoSpaceDE w:val="0"/>
        <w:autoSpaceDN w:val="0"/>
        <w:adjustRightInd w:val="0"/>
        <w:ind w:firstLine="204"/>
        <w:jc w:val="both"/>
      </w:pPr>
      <w:r w:rsidRPr="005E0752">
        <w:t xml:space="preserve">Társadalombiztosítási Azonosító </w:t>
      </w:r>
      <w:proofErr w:type="gramStart"/>
      <w:r w:rsidRPr="005E0752">
        <w:t>Jele:_</w:t>
      </w:r>
      <w:proofErr w:type="gramEnd"/>
      <w:r w:rsidRPr="005E0752">
        <w:t>_______-_______-_________</w:t>
      </w:r>
    </w:p>
    <w:p w14:paraId="7F040D8E" w14:textId="77777777" w:rsidR="008C4E8A" w:rsidRPr="005E0752" w:rsidRDefault="008C4E8A" w:rsidP="008C4E8A">
      <w:pPr>
        <w:autoSpaceDE w:val="0"/>
        <w:autoSpaceDN w:val="0"/>
        <w:adjustRightInd w:val="0"/>
        <w:ind w:firstLine="204"/>
        <w:jc w:val="both"/>
      </w:pPr>
    </w:p>
    <w:p w14:paraId="5988FEFD" w14:textId="77777777" w:rsidR="008C4E8A" w:rsidRPr="005E0752" w:rsidRDefault="008C4E8A" w:rsidP="008C4E8A">
      <w:pPr>
        <w:autoSpaceDE w:val="0"/>
        <w:autoSpaceDN w:val="0"/>
        <w:adjustRightInd w:val="0"/>
        <w:ind w:firstLine="204"/>
        <w:jc w:val="both"/>
      </w:pPr>
      <w:r w:rsidRPr="005E0752">
        <w:t>Állampolgársága: ......................................Telefonszám (nem kötelező megadni): ……………….</w:t>
      </w:r>
    </w:p>
    <w:p w14:paraId="77AB1A3B" w14:textId="77777777" w:rsidR="008C4E8A" w:rsidRPr="005E0752" w:rsidRDefault="008C4E8A" w:rsidP="008C4E8A">
      <w:pPr>
        <w:autoSpaceDE w:val="0"/>
        <w:autoSpaceDN w:val="0"/>
        <w:adjustRightInd w:val="0"/>
        <w:ind w:firstLine="204"/>
        <w:jc w:val="both"/>
      </w:pPr>
    </w:p>
    <w:p w14:paraId="7A1A3FF8" w14:textId="77777777" w:rsidR="008C4E8A" w:rsidRPr="005E0752" w:rsidRDefault="008C4E8A" w:rsidP="008C4E8A">
      <w:pPr>
        <w:autoSpaceDE w:val="0"/>
        <w:autoSpaceDN w:val="0"/>
        <w:adjustRightInd w:val="0"/>
        <w:ind w:firstLine="204"/>
        <w:jc w:val="both"/>
      </w:pPr>
      <w:r w:rsidRPr="005E0752">
        <w:t>A kérelmező idegenrendészeti státusza (nem magyar állampolgárság esetén):</w:t>
      </w:r>
    </w:p>
    <w:p w14:paraId="5C14F4B8" w14:textId="77777777" w:rsidR="008C4E8A" w:rsidRPr="005E0752" w:rsidRDefault="008C4E8A" w:rsidP="008C4E8A">
      <w:pPr>
        <w:autoSpaceDE w:val="0"/>
        <w:autoSpaceDN w:val="0"/>
        <w:adjustRightInd w:val="0"/>
        <w:ind w:firstLine="204"/>
        <w:jc w:val="both"/>
      </w:pPr>
      <w:r w:rsidRPr="005E0752">
        <w:t xml:space="preserve">szabad mozgás és tartózkodás jogával rendelkező, vagy EU kék kártyával rendelkező, vagy </w:t>
      </w:r>
    </w:p>
    <w:p w14:paraId="2AFD18C7" w14:textId="77777777" w:rsidR="008C4E8A" w:rsidRPr="005E0752" w:rsidRDefault="008C4E8A" w:rsidP="008C4E8A">
      <w:pPr>
        <w:autoSpaceDE w:val="0"/>
        <w:autoSpaceDN w:val="0"/>
        <w:adjustRightInd w:val="0"/>
        <w:ind w:firstLine="204"/>
        <w:jc w:val="both"/>
      </w:pPr>
      <w:r w:rsidRPr="005E0752">
        <w:t>Bevándorolt/letelepedett, vagy menekült/oltalmazott/hontalan.</w:t>
      </w:r>
    </w:p>
    <w:p w14:paraId="4AAC4D47" w14:textId="77777777" w:rsidR="008C4E8A" w:rsidRPr="005E0752" w:rsidRDefault="008C4E8A" w:rsidP="008C4E8A">
      <w:pPr>
        <w:autoSpaceDE w:val="0"/>
        <w:autoSpaceDN w:val="0"/>
        <w:adjustRightInd w:val="0"/>
        <w:ind w:firstLine="204"/>
        <w:jc w:val="both"/>
      </w:pPr>
    </w:p>
    <w:p w14:paraId="4F1D8578" w14:textId="77777777" w:rsidR="008C4E8A" w:rsidRPr="005E0752" w:rsidRDefault="008C4E8A" w:rsidP="008C4E8A">
      <w:pPr>
        <w:autoSpaceDE w:val="0"/>
        <w:autoSpaceDN w:val="0"/>
        <w:adjustRightInd w:val="0"/>
        <w:ind w:firstLine="204"/>
        <w:jc w:val="both"/>
      </w:pPr>
      <w:r w:rsidRPr="005E0752">
        <w:t>Kérelmezővel közös háztartásban (azonos lakcímen) élők száma: ............ fő.</w:t>
      </w:r>
    </w:p>
    <w:p w14:paraId="3A961CEB" w14:textId="77777777" w:rsidR="008C4E8A" w:rsidRPr="005E0752" w:rsidRDefault="008C4E8A" w:rsidP="008C4E8A">
      <w:pPr>
        <w:autoSpaceDE w:val="0"/>
        <w:autoSpaceDN w:val="0"/>
        <w:adjustRightInd w:val="0"/>
        <w:ind w:firstLine="204"/>
        <w:jc w:val="both"/>
      </w:pPr>
    </w:p>
    <w:p w14:paraId="2BE0326C" w14:textId="77777777" w:rsidR="008C4E8A" w:rsidRPr="005E0752" w:rsidRDefault="008C4E8A" w:rsidP="008C4E8A">
      <w:pPr>
        <w:autoSpaceDE w:val="0"/>
        <w:autoSpaceDN w:val="0"/>
        <w:adjustRightInd w:val="0"/>
        <w:ind w:firstLine="204"/>
        <w:jc w:val="both"/>
      </w:pPr>
      <w:r w:rsidRPr="005E0752">
        <w:t>Kérelmezővel együtt költözők személyi adatai:</w:t>
      </w:r>
    </w:p>
    <w:p w14:paraId="52FB24E9" w14:textId="77777777" w:rsidR="008C4E8A" w:rsidRPr="005E0752" w:rsidRDefault="008C4E8A" w:rsidP="008C4E8A">
      <w:pPr>
        <w:autoSpaceDE w:val="0"/>
        <w:autoSpaceDN w:val="0"/>
        <w:adjustRightInd w:val="0"/>
        <w:ind w:firstLine="204"/>
        <w:jc w:val="both"/>
      </w:pPr>
    </w:p>
    <w:tbl>
      <w:tblPr>
        <w:tblW w:w="9632" w:type="dxa"/>
        <w:tblInd w:w="5" w:type="dxa"/>
        <w:tblLayout w:type="fixed"/>
        <w:tblCellMar>
          <w:left w:w="0" w:type="dxa"/>
          <w:right w:w="0" w:type="dxa"/>
        </w:tblCellMar>
        <w:tblLook w:val="0000" w:firstRow="0" w:lastRow="0" w:firstColumn="0" w:lastColumn="0" w:noHBand="0" w:noVBand="0"/>
      </w:tblPr>
      <w:tblGrid>
        <w:gridCol w:w="426"/>
        <w:gridCol w:w="2404"/>
        <w:gridCol w:w="2268"/>
        <w:gridCol w:w="1700"/>
        <w:gridCol w:w="2834"/>
      </w:tblGrid>
      <w:tr w:rsidR="008C4E8A" w:rsidRPr="005E0752" w14:paraId="31DA1035" w14:textId="77777777" w:rsidTr="00CD77B8">
        <w:tc>
          <w:tcPr>
            <w:tcW w:w="426" w:type="dxa"/>
            <w:tcBorders>
              <w:top w:val="single" w:sz="4" w:space="0" w:color="auto"/>
              <w:left w:val="single" w:sz="4" w:space="0" w:color="auto"/>
              <w:bottom w:val="single" w:sz="4" w:space="0" w:color="auto"/>
              <w:right w:val="single" w:sz="4" w:space="0" w:color="auto"/>
            </w:tcBorders>
          </w:tcPr>
          <w:p w14:paraId="07C3EA05" w14:textId="77777777" w:rsidR="008C4E8A" w:rsidRPr="005E0752" w:rsidRDefault="008C4E8A" w:rsidP="00CD77B8">
            <w:pPr>
              <w:autoSpaceDE w:val="0"/>
              <w:autoSpaceDN w:val="0"/>
              <w:adjustRightInd w:val="0"/>
            </w:pPr>
          </w:p>
        </w:tc>
        <w:tc>
          <w:tcPr>
            <w:tcW w:w="2404" w:type="dxa"/>
            <w:tcBorders>
              <w:top w:val="single" w:sz="4" w:space="0" w:color="auto"/>
              <w:left w:val="single" w:sz="4" w:space="0" w:color="auto"/>
              <w:bottom w:val="single" w:sz="4" w:space="0" w:color="auto"/>
              <w:right w:val="single" w:sz="4" w:space="0" w:color="auto"/>
            </w:tcBorders>
          </w:tcPr>
          <w:p w14:paraId="01F58076" w14:textId="77777777" w:rsidR="008C4E8A" w:rsidRPr="005E0752" w:rsidRDefault="008C4E8A" w:rsidP="00CD77B8">
            <w:pPr>
              <w:autoSpaceDE w:val="0"/>
              <w:autoSpaceDN w:val="0"/>
              <w:adjustRightInd w:val="0"/>
              <w:ind w:left="56" w:right="56"/>
              <w:jc w:val="center"/>
            </w:pPr>
            <w:r w:rsidRPr="005E0752">
              <w:t xml:space="preserve"> A</w:t>
            </w:r>
          </w:p>
        </w:tc>
        <w:tc>
          <w:tcPr>
            <w:tcW w:w="2268" w:type="dxa"/>
            <w:tcBorders>
              <w:top w:val="single" w:sz="4" w:space="0" w:color="auto"/>
              <w:left w:val="single" w:sz="4" w:space="0" w:color="auto"/>
              <w:bottom w:val="single" w:sz="4" w:space="0" w:color="auto"/>
              <w:right w:val="single" w:sz="4" w:space="0" w:color="auto"/>
            </w:tcBorders>
          </w:tcPr>
          <w:p w14:paraId="424DDCA6" w14:textId="77777777" w:rsidR="008C4E8A" w:rsidRPr="005E0752" w:rsidRDefault="008C4E8A" w:rsidP="00CD77B8">
            <w:pPr>
              <w:autoSpaceDE w:val="0"/>
              <w:autoSpaceDN w:val="0"/>
              <w:adjustRightInd w:val="0"/>
              <w:ind w:left="56" w:right="56"/>
              <w:jc w:val="center"/>
            </w:pPr>
            <w:r w:rsidRPr="005E0752">
              <w:t xml:space="preserve"> B</w:t>
            </w:r>
          </w:p>
        </w:tc>
        <w:tc>
          <w:tcPr>
            <w:tcW w:w="1700" w:type="dxa"/>
            <w:tcBorders>
              <w:top w:val="single" w:sz="4" w:space="0" w:color="auto"/>
              <w:left w:val="single" w:sz="4" w:space="0" w:color="auto"/>
              <w:bottom w:val="single" w:sz="4" w:space="0" w:color="auto"/>
              <w:right w:val="single" w:sz="4" w:space="0" w:color="auto"/>
            </w:tcBorders>
          </w:tcPr>
          <w:p w14:paraId="4016A579" w14:textId="77777777" w:rsidR="008C4E8A" w:rsidRPr="005E0752" w:rsidRDefault="008C4E8A" w:rsidP="00CD77B8">
            <w:pPr>
              <w:autoSpaceDE w:val="0"/>
              <w:autoSpaceDN w:val="0"/>
              <w:adjustRightInd w:val="0"/>
              <w:ind w:left="56" w:right="56"/>
              <w:jc w:val="center"/>
            </w:pPr>
            <w:r w:rsidRPr="005E0752">
              <w:t xml:space="preserve"> C</w:t>
            </w:r>
          </w:p>
        </w:tc>
        <w:tc>
          <w:tcPr>
            <w:tcW w:w="2834" w:type="dxa"/>
            <w:tcBorders>
              <w:top w:val="single" w:sz="4" w:space="0" w:color="auto"/>
              <w:left w:val="single" w:sz="4" w:space="0" w:color="auto"/>
              <w:bottom w:val="single" w:sz="4" w:space="0" w:color="auto"/>
              <w:right w:val="single" w:sz="4" w:space="0" w:color="auto"/>
            </w:tcBorders>
          </w:tcPr>
          <w:p w14:paraId="3FD6E348" w14:textId="77777777" w:rsidR="008C4E8A" w:rsidRPr="005E0752" w:rsidRDefault="008C4E8A" w:rsidP="00CD77B8">
            <w:pPr>
              <w:autoSpaceDE w:val="0"/>
              <w:autoSpaceDN w:val="0"/>
              <w:adjustRightInd w:val="0"/>
              <w:ind w:left="56" w:right="56"/>
              <w:jc w:val="center"/>
            </w:pPr>
            <w:r w:rsidRPr="005E0752">
              <w:t xml:space="preserve"> D</w:t>
            </w:r>
          </w:p>
        </w:tc>
      </w:tr>
      <w:tr w:rsidR="008C4E8A" w:rsidRPr="005E0752" w14:paraId="3EDDC4E8" w14:textId="77777777" w:rsidTr="00CD77B8">
        <w:trPr>
          <w:trHeight w:val="485"/>
        </w:trPr>
        <w:tc>
          <w:tcPr>
            <w:tcW w:w="426" w:type="dxa"/>
            <w:tcBorders>
              <w:top w:val="single" w:sz="4" w:space="0" w:color="auto"/>
              <w:left w:val="single" w:sz="4" w:space="0" w:color="auto"/>
              <w:bottom w:val="single" w:sz="4" w:space="0" w:color="auto"/>
              <w:right w:val="single" w:sz="4" w:space="0" w:color="auto"/>
            </w:tcBorders>
          </w:tcPr>
          <w:p w14:paraId="15AC8CEF" w14:textId="77777777" w:rsidR="008C4E8A" w:rsidRPr="005E0752" w:rsidRDefault="008C4E8A" w:rsidP="00CD77B8">
            <w:pPr>
              <w:autoSpaceDE w:val="0"/>
              <w:autoSpaceDN w:val="0"/>
              <w:adjustRightInd w:val="0"/>
            </w:pPr>
          </w:p>
        </w:tc>
        <w:tc>
          <w:tcPr>
            <w:tcW w:w="2404" w:type="dxa"/>
            <w:tcBorders>
              <w:top w:val="single" w:sz="4" w:space="0" w:color="auto"/>
              <w:left w:val="single" w:sz="4" w:space="0" w:color="auto"/>
              <w:bottom w:val="single" w:sz="4" w:space="0" w:color="auto"/>
              <w:right w:val="single" w:sz="4" w:space="0" w:color="auto"/>
            </w:tcBorders>
          </w:tcPr>
          <w:p w14:paraId="17A771D6" w14:textId="77777777" w:rsidR="008C4E8A" w:rsidRPr="005E0752" w:rsidRDefault="008C4E8A" w:rsidP="00CD77B8">
            <w:pPr>
              <w:autoSpaceDE w:val="0"/>
              <w:autoSpaceDN w:val="0"/>
              <w:adjustRightInd w:val="0"/>
              <w:ind w:left="56" w:right="56"/>
              <w:jc w:val="center"/>
            </w:pPr>
            <w:r w:rsidRPr="005E0752">
              <w:t xml:space="preserve"> Név</w:t>
            </w:r>
            <w:r w:rsidRPr="005E0752">
              <w:br/>
              <w:t>(születési név)</w:t>
            </w:r>
          </w:p>
        </w:tc>
        <w:tc>
          <w:tcPr>
            <w:tcW w:w="2268" w:type="dxa"/>
            <w:tcBorders>
              <w:top w:val="single" w:sz="4" w:space="0" w:color="auto"/>
              <w:left w:val="single" w:sz="4" w:space="0" w:color="auto"/>
              <w:bottom w:val="single" w:sz="4" w:space="0" w:color="auto"/>
              <w:right w:val="single" w:sz="4" w:space="0" w:color="auto"/>
            </w:tcBorders>
          </w:tcPr>
          <w:p w14:paraId="0DC6DD63" w14:textId="77777777" w:rsidR="008C4E8A" w:rsidRPr="005E0752" w:rsidRDefault="008C4E8A" w:rsidP="00CD77B8">
            <w:pPr>
              <w:autoSpaceDE w:val="0"/>
              <w:autoSpaceDN w:val="0"/>
              <w:adjustRightInd w:val="0"/>
              <w:ind w:left="56" w:right="56"/>
              <w:jc w:val="center"/>
            </w:pPr>
            <w:r w:rsidRPr="005E0752">
              <w:t xml:space="preserve"> Születési helye, ideje</w:t>
            </w:r>
            <w:r w:rsidRPr="005E0752">
              <w:br/>
              <w:t>(év, hó, nap)</w:t>
            </w:r>
          </w:p>
        </w:tc>
        <w:tc>
          <w:tcPr>
            <w:tcW w:w="1700" w:type="dxa"/>
            <w:tcBorders>
              <w:top w:val="single" w:sz="4" w:space="0" w:color="auto"/>
              <w:left w:val="single" w:sz="4" w:space="0" w:color="auto"/>
              <w:bottom w:val="single" w:sz="4" w:space="0" w:color="auto"/>
              <w:right w:val="single" w:sz="4" w:space="0" w:color="auto"/>
            </w:tcBorders>
          </w:tcPr>
          <w:p w14:paraId="2127CCC0" w14:textId="77777777" w:rsidR="008C4E8A" w:rsidRPr="005E0752" w:rsidRDefault="008C4E8A" w:rsidP="00CD77B8">
            <w:pPr>
              <w:autoSpaceDE w:val="0"/>
              <w:autoSpaceDN w:val="0"/>
              <w:adjustRightInd w:val="0"/>
              <w:spacing w:before="120"/>
              <w:ind w:left="56" w:right="56"/>
              <w:jc w:val="center"/>
            </w:pPr>
            <w:r w:rsidRPr="005E0752">
              <w:t xml:space="preserve"> Anyja neve</w:t>
            </w:r>
          </w:p>
        </w:tc>
        <w:tc>
          <w:tcPr>
            <w:tcW w:w="2834" w:type="dxa"/>
            <w:tcBorders>
              <w:top w:val="single" w:sz="4" w:space="0" w:color="auto"/>
              <w:left w:val="single" w:sz="4" w:space="0" w:color="auto"/>
              <w:bottom w:val="single" w:sz="4" w:space="0" w:color="auto"/>
              <w:right w:val="single" w:sz="4" w:space="0" w:color="auto"/>
            </w:tcBorders>
          </w:tcPr>
          <w:p w14:paraId="0EE6948E" w14:textId="77777777" w:rsidR="008C4E8A" w:rsidRPr="005E0752" w:rsidRDefault="008C4E8A" w:rsidP="00CD77B8">
            <w:pPr>
              <w:autoSpaceDE w:val="0"/>
              <w:autoSpaceDN w:val="0"/>
              <w:adjustRightInd w:val="0"/>
              <w:ind w:left="56" w:right="56"/>
              <w:jc w:val="center"/>
            </w:pPr>
            <w:r w:rsidRPr="005E0752">
              <w:t xml:space="preserve"> Társadalombiztosítási Azonosító</w:t>
            </w:r>
            <w:r w:rsidRPr="005E0752">
              <w:br/>
              <w:t>Jele</w:t>
            </w:r>
          </w:p>
        </w:tc>
      </w:tr>
      <w:tr w:rsidR="008C4E8A" w:rsidRPr="005E0752" w14:paraId="7E5A3CDA"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5CD7D065" w14:textId="77777777" w:rsidR="008C4E8A" w:rsidRPr="005E0752" w:rsidRDefault="008C4E8A" w:rsidP="00CD77B8">
            <w:pPr>
              <w:autoSpaceDE w:val="0"/>
              <w:autoSpaceDN w:val="0"/>
              <w:adjustRightInd w:val="0"/>
              <w:ind w:left="56" w:right="56"/>
              <w:jc w:val="center"/>
            </w:pPr>
            <w:r w:rsidRPr="005E0752">
              <w:t xml:space="preserve"> 1.</w:t>
            </w:r>
          </w:p>
        </w:tc>
        <w:tc>
          <w:tcPr>
            <w:tcW w:w="2404" w:type="dxa"/>
            <w:tcBorders>
              <w:top w:val="single" w:sz="4" w:space="0" w:color="auto"/>
              <w:left w:val="single" w:sz="4" w:space="0" w:color="auto"/>
              <w:bottom w:val="single" w:sz="4" w:space="0" w:color="auto"/>
              <w:right w:val="single" w:sz="4" w:space="0" w:color="auto"/>
            </w:tcBorders>
          </w:tcPr>
          <w:p w14:paraId="5E62A3E8"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0936E6BB"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1A3E598B"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64FDF985" w14:textId="77777777" w:rsidR="008C4E8A" w:rsidRPr="005E0752" w:rsidRDefault="008C4E8A" w:rsidP="00CD77B8">
            <w:pPr>
              <w:autoSpaceDE w:val="0"/>
              <w:autoSpaceDN w:val="0"/>
              <w:adjustRightInd w:val="0"/>
            </w:pPr>
          </w:p>
        </w:tc>
      </w:tr>
      <w:tr w:rsidR="008C4E8A" w:rsidRPr="005E0752" w14:paraId="1B0A2F46"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66DD79B8" w14:textId="77777777" w:rsidR="008C4E8A" w:rsidRPr="005E0752" w:rsidRDefault="008C4E8A" w:rsidP="00CD77B8">
            <w:pPr>
              <w:autoSpaceDE w:val="0"/>
              <w:autoSpaceDN w:val="0"/>
              <w:adjustRightInd w:val="0"/>
              <w:ind w:left="56" w:right="56"/>
              <w:jc w:val="center"/>
            </w:pPr>
            <w:r w:rsidRPr="005E0752">
              <w:t xml:space="preserve"> 2.</w:t>
            </w:r>
          </w:p>
        </w:tc>
        <w:tc>
          <w:tcPr>
            <w:tcW w:w="2404" w:type="dxa"/>
            <w:tcBorders>
              <w:top w:val="single" w:sz="4" w:space="0" w:color="auto"/>
              <w:left w:val="single" w:sz="4" w:space="0" w:color="auto"/>
              <w:bottom w:val="single" w:sz="4" w:space="0" w:color="auto"/>
              <w:right w:val="single" w:sz="4" w:space="0" w:color="auto"/>
            </w:tcBorders>
          </w:tcPr>
          <w:p w14:paraId="599371DE"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08842C51"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51A4CAA9"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39FF87D1" w14:textId="77777777" w:rsidR="008C4E8A" w:rsidRPr="005E0752" w:rsidRDefault="008C4E8A" w:rsidP="00CD77B8">
            <w:pPr>
              <w:autoSpaceDE w:val="0"/>
              <w:autoSpaceDN w:val="0"/>
              <w:adjustRightInd w:val="0"/>
            </w:pPr>
          </w:p>
        </w:tc>
      </w:tr>
      <w:tr w:rsidR="008C4E8A" w:rsidRPr="005E0752" w14:paraId="2F56E225"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70C45BCE" w14:textId="77777777" w:rsidR="008C4E8A" w:rsidRPr="005E0752" w:rsidRDefault="008C4E8A" w:rsidP="00CD77B8">
            <w:pPr>
              <w:autoSpaceDE w:val="0"/>
              <w:autoSpaceDN w:val="0"/>
              <w:adjustRightInd w:val="0"/>
              <w:ind w:left="56" w:right="56"/>
              <w:jc w:val="center"/>
            </w:pPr>
            <w:r w:rsidRPr="005E0752">
              <w:t xml:space="preserve"> 3.</w:t>
            </w:r>
          </w:p>
        </w:tc>
        <w:tc>
          <w:tcPr>
            <w:tcW w:w="2404" w:type="dxa"/>
            <w:tcBorders>
              <w:top w:val="single" w:sz="4" w:space="0" w:color="auto"/>
              <w:left w:val="single" w:sz="4" w:space="0" w:color="auto"/>
              <w:bottom w:val="single" w:sz="4" w:space="0" w:color="auto"/>
              <w:right w:val="single" w:sz="4" w:space="0" w:color="auto"/>
            </w:tcBorders>
          </w:tcPr>
          <w:p w14:paraId="3802E3B3"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61E6193A"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53629FAF"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0994DFB5" w14:textId="77777777" w:rsidR="008C4E8A" w:rsidRPr="005E0752" w:rsidRDefault="008C4E8A" w:rsidP="00CD77B8">
            <w:pPr>
              <w:autoSpaceDE w:val="0"/>
              <w:autoSpaceDN w:val="0"/>
              <w:adjustRightInd w:val="0"/>
            </w:pPr>
          </w:p>
        </w:tc>
      </w:tr>
      <w:tr w:rsidR="008C4E8A" w:rsidRPr="005E0752" w14:paraId="1BEDFC4F"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332E728B" w14:textId="77777777" w:rsidR="008C4E8A" w:rsidRPr="005E0752" w:rsidRDefault="008C4E8A" w:rsidP="00CD77B8">
            <w:pPr>
              <w:autoSpaceDE w:val="0"/>
              <w:autoSpaceDN w:val="0"/>
              <w:adjustRightInd w:val="0"/>
              <w:ind w:left="56" w:right="56"/>
              <w:jc w:val="center"/>
            </w:pPr>
            <w:r w:rsidRPr="005E0752">
              <w:t xml:space="preserve"> 4.</w:t>
            </w:r>
          </w:p>
        </w:tc>
        <w:tc>
          <w:tcPr>
            <w:tcW w:w="2404" w:type="dxa"/>
            <w:tcBorders>
              <w:top w:val="single" w:sz="4" w:space="0" w:color="auto"/>
              <w:left w:val="single" w:sz="4" w:space="0" w:color="auto"/>
              <w:bottom w:val="single" w:sz="4" w:space="0" w:color="auto"/>
              <w:right w:val="single" w:sz="4" w:space="0" w:color="auto"/>
            </w:tcBorders>
          </w:tcPr>
          <w:p w14:paraId="17ED14D1"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7D4452FD"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4130B589"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04B12BE7" w14:textId="77777777" w:rsidR="008C4E8A" w:rsidRPr="005E0752" w:rsidRDefault="008C4E8A" w:rsidP="00CD77B8">
            <w:pPr>
              <w:autoSpaceDE w:val="0"/>
              <w:autoSpaceDN w:val="0"/>
              <w:adjustRightInd w:val="0"/>
            </w:pPr>
          </w:p>
        </w:tc>
      </w:tr>
      <w:tr w:rsidR="008C4E8A" w:rsidRPr="005E0752" w14:paraId="0BBDEABF"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13F52FCE" w14:textId="77777777" w:rsidR="008C4E8A" w:rsidRPr="005E0752" w:rsidRDefault="008C4E8A" w:rsidP="00CD77B8">
            <w:pPr>
              <w:autoSpaceDE w:val="0"/>
              <w:autoSpaceDN w:val="0"/>
              <w:adjustRightInd w:val="0"/>
              <w:ind w:left="56" w:right="56"/>
              <w:jc w:val="center"/>
            </w:pPr>
            <w:r w:rsidRPr="005E0752">
              <w:t xml:space="preserve"> 5.</w:t>
            </w:r>
          </w:p>
        </w:tc>
        <w:tc>
          <w:tcPr>
            <w:tcW w:w="2404" w:type="dxa"/>
            <w:tcBorders>
              <w:top w:val="single" w:sz="4" w:space="0" w:color="auto"/>
              <w:left w:val="single" w:sz="4" w:space="0" w:color="auto"/>
              <w:bottom w:val="single" w:sz="4" w:space="0" w:color="auto"/>
              <w:right w:val="single" w:sz="4" w:space="0" w:color="auto"/>
            </w:tcBorders>
          </w:tcPr>
          <w:p w14:paraId="4037A1CA"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3146A5D0"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7E53F7D2"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76573CA1" w14:textId="77777777" w:rsidR="008C4E8A" w:rsidRPr="005E0752" w:rsidRDefault="008C4E8A" w:rsidP="00CD77B8">
            <w:pPr>
              <w:autoSpaceDE w:val="0"/>
              <w:autoSpaceDN w:val="0"/>
              <w:adjustRightInd w:val="0"/>
            </w:pPr>
          </w:p>
        </w:tc>
      </w:tr>
      <w:tr w:rsidR="008C4E8A" w:rsidRPr="005E0752" w14:paraId="6DF4743C"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0FE3576A" w14:textId="77777777" w:rsidR="008C4E8A" w:rsidRPr="005E0752" w:rsidRDefault="008C4E8A" w:rsidP="00CD77B8">
            <w:pPr>
              <w:autoSpaceDE w:val="0"/>
              <w:autoSpaceDN w:val="0"/>
              <w:adjustRightInd w:val="0"/>
              <w:ind w:left="56" w:right="56"/>
              <w:jc w:val="center"/>
            </w:pPr>
            <w:r w:rsidRPr="005E0752">
              <w:t>6.</w:t>
            </w:r>
          </w:p>
        </w:tc>
        <w:tc>
          <w:tcPr>
            <w:tcW w:w="2404" w:type="dxa"/>
            <w:tcBorders>
              <w:top w:val="single" w:sz="4" w:space="0" w:color="auto"/>
              <w:left w:val="single" w:sz="4" w:space="0" w:color="auto"/>
              <w:bottom w:val="single" w:sz="4" w:space="0" w:color="auto"/>
              <w:right w:val="single" w:sz="4" w:space="0" w:color="auto"/>
            </w:tcBorders>
          </w:tcPr>
          <w:p w14:paraId="1F9D2F90"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6C3667AC"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7E3432CF"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338E1CD2" w14:textId="77777777" w:rsidR="008C4E8A" w:rsidRPr="005E0752" w:rsidRDefault="008C4E8A" w:rsidP="00CD77B8">
            <w:pPr>
              <w:autoSpaceDE w:val="0"/>
              <w:autoSpaceDN w:val="0"/>
              <w:adjustRightInd w:val="0"/>
            </w:pPr>
          </w:p>
        </w:tc>
      </w:tr>
    </w:tbl>
    <w:p w14:paraId="561C1ABB" w14:textId="77777777" w:rsidR="008C4E8A" w:rsidRPr="005E0752" w:rsidRDefault="008C4E8A" w:rsidP="008C4E8A">
      <w:pPr>
        <w:autoSpaceDE w:val="0"/>
        <w:autoSpaceDN w:val="0"/>
        <w:adjustRightInd w:val="0"/>
        <w:spacing w:before="240"/>
        <w:ind w:firstLine="204"/>
        <w:jc w:val="both"/>
        <w:rPr>
          <w:b/>
          <w:i/>
          <w:iCs/>
        </w:rPr>
      </w:pPr>
    </w:p>
    <w:p w14:paraId="0F3A585F" w14:textId="77777777" w:rsidR="008C4E8A" w:rsidRPr="005E0752" w:rsidRDefault="008C4E8A" w:rsidP="008C4E8A">
      <w:pPr>
        <w:autoSpaceDE w:val="0"/>
        <w:autoSpaceDN w:val="0"/>
        <w:adjustRightInd w:val="0"/>
        <w:spacing w:before="240"/>
        <w:ind w:firstLine="204"/>
        <w:jc w:val="both"/>
        <w:rPr>
          <w:b/>
          <w:i/>
          <w:iCs/>
        </w:rPr>
      </w:pPr>
      <w:r w:rsidRPr="005E0752">
        <w:rPr>
          <w:b/>
          <w:i/>
          <w:iCs/>
        </w:rPr>
        <w:lastRenderedPageBreak/>
        <w:t>2. Jövedelmi adatok</w:t>
      </w:r>
    </w:p>
    <w:p w14:paraId="4C5CDF38" w14:textId="77777777" w:rsidR="008C4E8A" w:rsidRPr="005E0752" w:rsidRDefault="008C4E8A" w:rsidP="008C4E8A">
      <w:pPr>
        <w:autoSpaceDE w:val="0"/>
        <w:autoSpaceDN w:val="0"/>
        <w:adjustRightInd w:val="0"/>
        <w:spacing w:before="240"/>
        <w:ind w:firstLine="204"/>
        <w:jc w:val="both"/>
      </w:pPr>
      <w:r w:rsidRPr="005E0752">
        <w:t xml:space="preserve">A kérelmező, valamint a vele közös háztartásban élő személyeknek a havi jövedelme forintban: </w:t>
      </w:r>
    </w:p>
    <w:p w14:paraId="21EC55B7" w14:textId="77777777" w:rsidR="008C4E8A" w:rsidRPr="005E0752" w:rsidRDefault="008C4E8A" w:rsidP="008C4E8A">
      <w:pPr>
        <w:autoSpaceDE w:val="0"/>
        <w:autoSpaceDN w:val="0"/>
        <w:adjustRightInd w:val="0"/>
        <w:spacing w:before="240"/>
        <w:ind w:firstLine="204"/>
        <w:jc w:val="both"/>
      </w:pPr>
    </w:p>
    <w:tbl>
      <w:tblPr>
        <w:tblW w:w="0" w:type="auto"/>
        <w:tblInd w:w="5" w:type="dxa"/>
        <w:tblLayout w:type="fixed"/>
        <w:tblCellMar>
          <w:left w:w="0" w:type="dxa"/>
          <w:right w:w="0" w:type="dxa"/>
        </w:tblCellMar>
        <w:tblLook w:val="0000" w:firstRow="0" w:lastRow="0" w:firstColumn="0" w:lastColumn="0" w:noHBand="0" w:noVBand="0"/>
      </w:tblPr>
      <w:tblGrid>
        <w:gridCol w:w="596"/>
        <w:gridCol w:w="3012"/>
        <w:gridCol w:w="1506"/>
        <w:gridCol w:w="904"/>
        <w:gridCol w:w="904"/>
        <w:gridCol w:w="904"/>
        <w:gridCol w:w="904"/>
        <w:gridCol w:w="904"/>
      </w:tblGrid>
      <w:tr w:rsidR="008C4E8A" w:rsidRPr="005E0752" w14:paraId="02CDC60E" w14:textId="77777777" w:rsidTr="00CD77B8">
        <w:tc>
          <w:tcPr>
            <w:tcW w:w="596" w:type="dxa"/>
            <w:tcBorders>
              <w:top w:val="single" w:sz="4" w:space="0" w:color="auto"/>
              <w:left w:val="single" w:sz="4" w:space="0" w:color="auto"/>
              <w:bottom w:val="nil"/>
              <w:right w:val="single" w:sz="4" w:space="0" w:color="auto"/>
            </w:tcBorders>
          </w:tcPr>
          <w:p w14:paraId="02A11651" w14:textId="77777777" w:rsidR="008C4E8A" w:rsidRPr="005E0752" w:rsidRDefault="008C4E8A" w:rsidP="00CD77B8">
            <w:pPr>
              <w:autoSpaceDE w:val="0"/>
              <w:autoSpaceDN w:val="0"/>
              <w:adjustRightInd w:val="0"/>
            </w:pPr>
          </w:p>
        </w:tc>
        <w:tc>
          <w:tcPr>
            <w:tcW w:w="3012" w:type="dxa"/>
            <w:tcBorders>
              <w:top w:val="single" w:sz="4" w:space="0" w:color="auto"/>
              <w:left w:val="single" w:sz="4" w:space="0" w:color="auto"/>
              <w:bottom w:val="single" w:sz="4" w:space="0" w:color="auto"/>
              <w:right w:val="single" w:sz="4" w:space="0" w:color="auto"/>
            </w:tcBorders>
          </w:tcPr>
          <w:p w14:paraId="78E1C3D1" w14:textId="77777777" w:rsidR="008C4E8A" w:rsidRPr="005E0752" w:rsidRDefault="008C4E8A" w:rsidP="00CD77B8">
            <w:pPr>
              <w:autoSpaceDE w:val="0"/>
              <w:autoSpaceDN w:val="0"/>
              <w:adjustRightInd w:val="0"/>
              <w:ind w:left="56" w:right="56"/>
              <w:jc w:val="center"/>
            </w:pPr>
            <w:r w:rsidRPr="005E0752">
              <w:t xml:space="preserve"> A</w:t>
            </w:r>
          </w:p>
        </w:tc>
        <w:tc>
          <w:tcPr>
            <w:tcW w:w="1506" w:type="dxa"/>
            <w:tcBorders>
              <w:top w:val="single" w:sz="4" w:space="0" w:color="auto"/>
              <w:left w:val="single" w:sz="4" w:space="0" w:color="auto"/>
              <w:bottom w:val="single" w:sz="4" w:space="0" w:color="auto"/>
              <w:right w:val="single" w:sz="4" w:space="0" w:color="auto"/>
            </w:tcBorders>
          </w:tcPr>
          <w:p w14:paraId="08221115" w14:textId="77777777" w:rsidR="008C4E8A" w:rsidRPr="005E0752" w:rsidRDefault="008C4E8A" w:rsidP="00CD77B8">
            <w:pPr>
              <w:autoSpaceDE w:val="0"/>
              <w:autoSpaceDN w:val="0"/>
              <w:adjustRightInd w:val="0"/>
              <w:ind w:left="56" w:right="56"/>
              <w:jc w:val="center"/>
            </w:pPr>
            <w:r w:rsidRPr="005E0752">
              <w:t xml:space="preserve"> B</w:t>
            </w:r>
          </w:p>
        </w:tc>
        <w:tc>
          <w:tcPr>
            <w:tcW w:w="4520" w:type="dxa"/>
            <w:gridSpan w:val="5"/>
            <w:tcBorders>
              <w:top w:val="single" w:sz="4" w:space="0" w:color="auto"/>
              <w:left w:val="single" w:sz="4" w:space="0" w:color="auto"/>
              <w:bottom w:val="single" w:sz="4" w:space="0" w:color="auto"/>
              <w:right w:val="single" w:sz="4" w:space="0" w:color="auto"/>
            </w:tcBorders>
          </w:tcPr>
          <w:p w14:paraId="1DF60941" w14:textId="77777777" w:rsidR="008C4E8A" w:rsidRPr="005E0752" w:rsidRDefault="008C4E8A" w:rsidP="00CD77B8">
            <w:pPr>
              <w:autoSpaceDE w:val="0"/>
              <w:autoSpaceDN w:val="0"/>
              <w:adjustRightInd w:val="0"/>
              <w:ind w:left="56" w:right="56"/>
              <w:jc w:val="center"/>
            </w:pPr>
            <w:r w:rsidRPr="005E0752">
              <w:t xml:space="preserve"> C</w:t>
            </w:r>
          </w:p>
        </w:tc>
      </w:tr>
      <w:tr w:rsidR="008C4E8A" w:rsidRPr="005E0752" w14:paraId="1DAF13CF" w14:textId="77777777" w:rsidTr="00CD77B8">
        <w:tc>
          <w:tcPr>
            <w:tcW w:w="596" w:type="dxa"/>
            <w:tcBorders>
              <w:top w:val="nil"/>
              <w:left w:val="single" w:sz="4" w:space="0" w:color="auto"/>
              <w:bottom w:val="single" w:sz="4" w:space="0" w:color="auto"/>
              <w:right w:val="single" w:sz="4" w:space="0" w:color="auto"/>
            </w:tcBorders>
          </w:tcPr>
          <w:p w14:paraId="2B33A67C" w14:textId="77777777" w:rsidR="008C4E8A" w:rsidRPr="005E0752" w:rsidRDefault="008C4E8A" w:rsidP="00CD77B8">
            <w:pPr>
              <w:autoSpaceDE w:val="0"/>
              <w:autoSpaceDN w:val="0"/>
              <w:adjustRightInd w:val="0"/>
            </w:pPr>
          </w:p>
        </w:tc>
        <w:tc>
          <w:tcPr>
            <w:tcW w:w="3012" w:type="dxa"/>
            <w:tcBorders>
              <w:top w:val="single" w:sz="4" w:space="0" w:color="auto"/>
              <w:left w:val="single" w:sz="4" w:space="0" w:color="auto"/>
              <w:bottom w:val="single" w:sz="4" w:space="0" w:color="auto"/>
              <w:right w:val="single" w:sz="4" w:space="0" w:color="auto"/>
            </w:tcBorders>
          </w:tcPr>
          <w:p w14:paraId="77869AA5" w14:textId="77777777" w:rsidR="008C4E8A" w:rsidRPr="005E0752" w:rsidRDefault="008C4E8A" w:rsidP="00CD77B8">
            <w:pPr>
              <w:autoSpaceDE w:val="0"/>
              <w:autoSpaceDN w:val="0"/>
              <w:adjustRightInd w:val="0"/>
              <w:spacing w:before="120"/>
              <w:ind w:left="56" w:right="56"/>
              <w:jc w:val="center"/>
            </w:pPr>
            <w:r w:rsidRPr="005E0752">
              <w:t xml:space="preserve"> A jövedelem típusa</w:t>
            </w:r>
          </w:p>
        </w:tc>
        <w:tc>
          <w:tcPr>
            <w:tcW w:w="1506" w:type="dxa"/>
            <w:tcBorders>
              <w:top w:val="single" w:sz="4" w:space="0" w:color="auto"/>
              <w:left w:val="single" w:sz="4" w:space="0" w:color="auto"/>
              <w:bottom w:val="single" w:sz="4" w:space="0" w:color="auto"/>
              <w:right w:val="single" w:sz="4" w:space="0" w:color="auto"/>
            </w:tcBorders>
          </w:tcPr>
          <w:p w14:paraId="01E7943F" w14:textId="77777777" w:rsidR="008C4E8A" w:rsidRPr="005E0752" w:rsidRDefault="008C4E8A" w:rsidP="00CD77B8">
            <w:pPr>
              <w:autoSpaceDE w:val="0"/>
              <w:autoSpaceDN w:val="0"/>
              <w:adjustRightInd w:val="0"/>
              <w:spacing w:before="120"/>
              <w:ind w:left="56" w:right="56"/>
              <w:jc w:val="center"/>
            </w:pPr>
            <w:r w:rsidRPr="005E0752">
              <w:t xml:space="preserve"> Kérelmező</w:t>
            </w:r>
          </w:p>
        </w:tc>
        <w:tc>
          <w:tcPr>
            <w:tcW w:w="4520" w:type="dxa"/>
            <w:gridSpan w:val="5"/>
            <w:tcBorders>
              <w:top w:val="single" w:sz="4" w:space="0" w:color="auto"/>
              <w:left w:val="single" w:sz="4" w:space="0" w:color="auto"/>
              <w:bottom w:val="single" w:sz="4" w:space="0" w:color="auto"/>
              <w:right w:val="single" w:sz="4" w:space="0" w:color="auto"/>
            </w:tcBorders>
          </w:tcPr>
          <w:p w14:paraId="2C2EE25F" w14:textId="77777777" w:rsidR="008C4E8A" w:rsidRPr="005E0752" w:rsidRDefault="008C4E8A" w:rsidP="00CD77B8">
            <w:pPr>
              <w:autoSpaceDE w:val="0"/>
              <w:autoSpaceDN w:val="0"/>
              <w:adjustRightInd w:val="0"/>
              <w:ind w:left="56" w:right="56"/>
              <w:jc w:val="center"/>
            </w:pPr>
            <w:r w:rsidRPr="005E0752">
              <w:t xml:space="preserve"> A kérelmezővel együtt költöző további </w:t>
            </w:r>
            <w:r w:rsidRPr="005E0752">
              <w:br/>
              <w:t>személyek</w:t>
            </w:r>
          </w:p>
        </w:tc>
      </w:tr>
      <w:tr w:rsidR="008C4E8A" w:rsidRPr="005E0752" w14:paraId="6C04A36C" w14:textId="77777777" w:rsidTr="00CD77B8">
        <w:tc>
          <w:tcPr>
            <w:tcW w:w="596" w:type="dxa"/>
            <w:tcBorders>
              <w:top w:val="single" w:sz="4" w:space="0" w:color="auto"/>
              <w:left w:val="single" w:sz="4" w:space="0" w:color="auto"/>
              <w:bottom w:val="single" w:sz="4" w:space="0" w:color="auto"/>
              <w:right w:val="single" w:sz="4" w:space="0" w:color="auto"/>
            </w:tcBorders>
          </w:tcPr>
          <w:p w14:paraId="6097A6A4" w14:textId="77777777" w:rsidR="008C4E8A" w:rsidRPr="005E0752" w:rsidRDefault="008C4E8A" w:rsidP="00CD77B8">
            <w:pPr>
              <w:autoSpaceDE w:val="0"/>
              <w:autoSpaceDN w:val="0"/>
              <w:adjustRightInd w:val="0"/>
              <w:ind w:left="56" w:right="56"/>
            </w:pPr>
            <w:r w:rsidRPr="005E0752">
              <w:t xml:space="preserve"> 1.</w:t>
            </w:r>
          </w:p>
        </w:tc>
        <w:tc>
          <w:tcPr>
            <w:tcW w:w="3012" w:type="dxa"/>
            <w:tcBorders>
              <w:top w:val="single" w:sz="4" w:space="0" w:color="auto"/>
              <w:left w:val="single" w:sz="4" w:space="0" w:color="auto"/>
              <w:bottom w:val="single" w:sz="4" w:space="0" w:color="auto"/>
              <w:right w:val="single" w:sz="4" w:space="0" w:color="auto"/>
            </w:tcBorders>
          </w:tcPr>
          <w:p w14:paraId="34E0D57E" w14:textId="77777777" w:rsidR="008C4E8A" w:rsidRPr="005E0752" w:rsidRDefault="008C4E8A" w:rsidP="00CD77B8">
            <w:pPr>
              <w:autoSpaceDE w:val="0"/>
              <w:autoSpaceDN w:val="0"/>
              <w:adjustRightInd w:val="0"/>
              <w:ind w:left="56" w:right="56"/>
            </w:pPr>
            <w:r w:rsidRPr="005E0752">
              <w:t xml:space="preserve"> Munkaviszonyból és más foglalkoztatási jogviszonyból származó</w:t>
            </w:r>
            <w:r w:rsidRPr="005E0752">
              <w:br/>
              <w:t>ebből: közfoglalkoztatásból származó</w:t>
            </w:r>
          </w:p>
        </w:tc>
        <w:tc>
          <w:tcPr>
            <w:tcW w:w="1506" w:type="dxa"/>
            <w:tcBorders>
              <w:top w:val="single" w:sz="4" w:space="0" w:color="auto"/>
              <w:left w:val="single" w:sz="4" w:space="0" w:color="auto"/>
              <w:bottom w:val="single" w:sz="4" w:space="0" w:color="auto"/>
              <w:right w:val="single" w:sz="4" w:space="0" w:color="auto"/>
            </w:tcBorders>
          </w:tcPr>
          <w:p w14:paraId="306B1C8A"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832A4D7"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9EA8340"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4BA2276"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3C8FE81"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0D87B72" w14:textId="77777777" w:rsidR="008C4E8A" w:rsidRPr="005E0752" w:rsidRDefault="008C4E8A" w:rsidP="00CD77B8">
            <w:pPr>
              <w:autoSpaceDE w:val="0"/>
              <w:autoSpaceDN w:val="0"/>
              <w:adjustRightInd w:val="0"/>
            </w:pPr>
          </w:p>
        </w:tc>
      </w:tr>
      <w:tr w:rsidR="008C4E8A" w:rsidRPr="005E0752" w14:paraId="1CCFD383" w14:textId="77777777" w:rsidTr="00CD77B8">
        <w:tc>
          <w:tcPr>
            <w:tcW w:w="596" w:type="dxa"/>
            <w:tcBorders>
              <w:top w:val="single" w:sz="4" w:space="0" w:color="auto"/>
              <w:left w:val="single" w:sz="4" w:space="0" w:color="auto"/>
              <w:bottom w:val="single" w:sz="4" w:space="0" w:color="auto"/>
              <w:right w:val="single" w:sz="4" w:space="0" w:color="auto"/>
            </w:tcBorders>
          </w:tcPr>
          <w:p w14:paraId="08FE4C5E" w14:textId="77777777" w:rsidR="008C4E8A" w:rsidRPr="005E0752" w:rsidRDefault="008C4E8A" w:rsidP="00CD77B8">
            <w:pPr>
              <w:autoSpaceDE w:val="0"/>
              <w:autoSpaceDN w:val="0"/>
              <w:adjustRightInd w:val="0"/>
              <w:ind w:left="56" w:right="56"/>
            </w:pPr>
            <w:r w:rsidRPr="005E0752">
              <w:t xml:space="preserve"> 2.</w:t>
            </w:r>
          </w:p>
        </w:tc>
        <w:tc>
          <w:tcPr>
            <w:tcW w:w="3012" w:type="dxa"/>
            <w:tcBorders>
              <w:top w:val="single" w:sz="4" w:space="0" w:color="auto"/>
              <w:left w:val="single" w:sz="4" w:space="0" w:color="auto"/>
              <w:bottom w:val="single" w:sz="4" w:space="0" w:color="auto"/>
              <w:right w:val="single" w:sz="4" w:space="0" w:color="auto"/>
            </w:tcBorders>
          </w:tcPr>
          <w:p w14:paraId="1EC45571" w14:textId="77777777" w:rsidR="008C4E8A" w:rsidRPr="005E0752" w:rsidRDefault="008C4E8A" w:rsidP="00CD77B8">
            <w:pPr>
              <w:autoSpaceDE w:val="0"/>
              <w:autoSpaceDN w:val="0"/>
              <w:adjustRightInd w:val="0"/>
              <w:ind w:left="56" w:right="56"/>
            </w:pPr>
            <w:r w:rsidRPr="005E0752">
              <w:t xml:space="preserve"> Társas és egyéni vállalkozásból, őstermelői, illetve szellemi és más önálló tevékenységből származó</w:t>
            </w:r>
          </w:p>
        </w:tc>
        <w:tc>
          <w:tcPr>
            <w:tcW w:w="1506" w:type="dxa"/>
            <w:tcBorders>
              <w:top w:val="single" w:sz="4" w:space="0" w:color="auto"/>
              <w:left w:val="single" w:sz="4" w:space="0" w:color="auto"/>
              <w:bottom w:val="single" w:sz="4" w:space="0" w:color="auto"/>
              <w:right w:val="single" w:sz="4" w:space="0" w:color="auto"/>
            </w:tcBorders>
          </w:tcPr>
          <w:p w14:paraId="6D0E98BB"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4061F1D"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9E48C00"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FDBCE7E"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E8D803B"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357D23B6" w14:textId="77777777" w:rsidR="008C4E8A" w:rsidRPr="005E0752" w:rsidRDefault="008C4E8A" w:rsidP="00CD77B8">
            <w:pPr>
              <w:autoSpaceDE w:val="0"/>
              <w:autoSpaceDN w:val="0"/>
              <w:adjustRightInd w:val="0"/>
            </w:pPr>
          </w:p>
        </w:tc>
      </w:tr>
      <w:tr w:rsidR="008C4E8A" w:rsidRPr="005E0752" w14:paraId="3218C497" w14:textId="77777777" w:rsidTr="00CD77B8">
        <w:tc>
          <w:tcPr>
            <w:tcW w:w="596" w:type="dxa"/>
            <w:tcBorders>
              <w:top w:val="single" w:sz="4" w:space="0" w:color="auto"/>
              <w:left w:val="single" w:sz="4" w:space="0" w:color="auto"/>
              <w:bottom w:val="single" w:sz="4" w:space="0" w:color="auto"/>
              <w:right w:val="single" w:sz="4" w:space="0" w:color="auto"/>
            </w:tcBorders>
          </w:tcPr>
          <w:p w14:paraId="6BF20C9F" w14:textId="77777777" w:rsidR="008C4E8A" w:rsidRPr="005E0752" w:rsidRDefault="008C4E8A" w:rsidP="00CD77B8">
            <w:pPr>
              <w:autoSpaceDE w:val="0"/>
              <w:autoSpaceDN w:val="0"/>
              <w:adjustRightInd w:val="0"/>
              <w:ind w:left="56" w:right="56"/>
            </w:pPr>
            <w:r w:rsidRPr="005E0752">
              <w:t xml:space="preserve"> 3.</w:t>
            </w:r>
          </w:p>
        </w:tc>
        <w:tc>
          <w:tcPr>
            <w:tcW w:w="3012" w:type="dxa"/>
            <w:tcBorders>
              <w:top w:val="single" w:sz="4" w:space="0" w:color="auto"/>
              <w:left w:val="single" w:sz="4" w:space="0" w:color="auto"/>
              <w:bottom w:val="single" w:sz="4" w:space="0" w:color="auto"/>
              <w:right w:val="single" w:sz="4" w:space="0" w:color="auto"/>
            </w:tcBorders>
          </w:tcPr>
          <w:p w14:paraId="3FDB2D44" w14:textId="77777777" w:rsidR="008C4E8A" w:rsidRPr="005E0752" w:rsidRDefault="008C4E8A" w:rsidP="00CD77B8">
            <w:pPr>
              <w:autoSpaceDE w:val="0"/>
              <w:autoSpaceDN w:val="0"/>
              <w:adjustRightInd w:val="0"/>
              <w:ind w:left="56" w:right="56"/>
            </w:pPr>
            <w:r w:rsidRPr="005E0752">
              <w:t xml:space="preserve"> Táppénz, gyermekgondozási támogatások</w:t>
            </w:r>
          </w:p>
        </w:tc>
        <w:tc>
          <w:tcPr>
            <w:tcW w:w="1506" w:type="dxa"/>
            <w:tcBorders>
              <w:top w:val="single" w:sz="4" w:space="0" w:color="auto"/>
              <w:left w:val="single" w:sz="4" w:space="0" w:color="auto"/>
              <w:bottom w:val="single" w:sz="4" w:space="0" w:color="auto"/>
              <w:right w:val="single" w:sz="4" w:space="0" w:color="auto"/>
            </w:tcBorders>
          </w:tcPr>
          <w:p w14:paraId="56646D22"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5BB8C9D"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70E4603"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9A0DF45"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BA22F6A"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3801A4B7" w14:textId="77777777" w:rsidR="008C4E8A" w:rsidRPr="005E0752" w:rsidRDefault="008C4E8A" w:rsidP="00CD77B8">
            <w:pPr>
              <w:autoSpaceDE w:val="0"/>
              <w:autoSpaceDN w:val="0"/>
              <w:adjustRightInd w:val="0"/>
            </w:pPr>
          </w:p>
        </w:tc>
      </w:tr>
      <w:tr w:rsidR="008C4E8A" w:rsidRPr="005E0752" w14:paraId="22FEBD27" w14:textId="77777777" w:rsidTr="00CD77B8">
        <w:tc>
          <w:tcPr>
            <w:tcW w:w="596" w:type="dxa"/>
            <w:tcBorders>
              <w:top w:val="single" w:sz="4" w:space="0" w:color="auto"/>
              <w:left w:val="single" w:sz="4" w:space="0" w:color="auto"/>
              <w:bottom w:val="single" w:sz="4" w:space="0" w:color="auto"/>
              <w:right w:val="single" w:sz="4" w:space="0" w:color="auto"/>
            </w:tcBorders>
          </w:tcPr>
          <w:p w14:paraId="7B3AB2F6" w14:textId="77777777" w:rsidR="008C4E8A" w:rsidRPr="005E0752" w:rsidRDefault="008C4E8A" w:rsidP="00CD77B8">
            <w:pPr>
              <w:autoSpaceDE w:val="0"/>
              <w:autoSpaceDN w:val="0"/>
              <w:adjustRightInd w:val="0"/>
              <w:ind w:left="56" w:right="56"/>
            </w:pPr>
            <w:r w:rsidRPr="005E0752">
              <w:t xml:space="preserve"> 4.</w:t>
            </w:r>
          </w:p>
        </w:tc>
        <w:tc>
          <w:tcPr>
            <w:tcW w:w="3012" w:type="dxa"/>
            <w:tcBorders>
              <w:top w:val="single" w:sz="4" w:space="0" w:color="auto"/>
              <w:left w:val="single" w:sz="4" w:space="0" w:color="auto"/>
              <w:bottom w:val="single" w:sz="4" w:space="0" w:color="auto"/>
              <w:right w:val="single" w:sz="4" w:space="0" w:color="auto"/>
            </w:tcBorders>
          </w:tcPr>
          <w:p w14:paraId="15F08CF8" w14:textId="77777777" w:rsidR="008C4E8A" w:rsidRPr="005E0752" w:rsidRDefault="008C4E8A" w:rsidP="00CD77B8">
            <w:pPr>
              <w:autoSpaceDE w:val="0"/>
              <w:autoSpaceDN w:val="0"/>
              <w:adjustRightInd w:val="0"/>
              <w:ind w:left="56" w:right="56"/>
            </w:pPr>
            <w:r w:rsidRPr="005E0752">
              <w:t xml:space="preserve"> Nyugellátás és egyéb nyugdíjszerű rendszeres szociális ellátások</w:t>
            </w:r>
          </w:p>
        </w:tc>
        <w:tc>
          <w:tcPr>
            <w:tcW w:w="1506" w:type="dxa"/>
            <w:tcBorders>
              <w:top w:val="single" w:sz="4" w:space="0" w:color="auto"/>
              <w:left w:val="single" w:sz="4" w:space="0" w:color="auto"/>
              <w:bottom w:val="single" w:sz="4" w:space="0" w:color="auto"/>
              <w:right w:val="single" w:sz="4" w:space="0" w:color="auto"/>
            </w:tcBorders>
          </w:tcPr>
          <w:p w14:paraId="485CB479"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7847082"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EDCE9F2"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C079DAB"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B3857CD"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B8D3387" w14:textId="77777777" w:rsidR="008C4E8A" w:rsidRPr="005E0752" w:rsidRDefault="008C4E8A" w:rsidP="00CD77B8">
            <w:pPr>
              <w:autoSpaceDE w:val="0"/>
              <w:autoSpaceDN w:val="0"/>
              <w:adjustRightInd w:val="0"/>
            </w:pPr>
          </w:p>
        </w:tc>
      </w:tr>
      <w:tr w:rsidR="008C4E8A" w:rsidRPr="005E0752" w14:paraId="28C82AE9" w14:textId="77777777" w:rsidTr="00CD77B8">
        <w:tc>
          <w:tcPr>
            <w:tcW w:w="596" w:type="dxa"/>
            <w:tcBorders>
              <w:top w:val="single" w:sz="4" w:space="0" w:color="auto"/>
              <w:left w:val="single" w:sz="4" w:space="0" w:color="auto"/>
              <w:bottom w:val="single" w:sz="4" w:space="0" w:color="auto"/>
              <w:right w:val="single" w:sz="4" w:space="0" w:color="auto"/>
            </w:tcBorders>
          </w:tcPr>
          <w:p w14:paraId="21AB456E" w14:textId="77777777" w:rsidR="008C4E8A" w:rsidRPr="005E0752" w:rsidRDefault="008C4E8A" w:rsidP="00CD77B8">
            <w:pPr>
              <w:autoSpaceDE w:val="0"/>
              <w:autoSpaceDN w:val="0"/>
              <w:adjustRightInd w:val="0"/>
              <w:ind w:left="56" w:right="56"/>
            </w:pPr>
            <w:r w:rsidRPr="005E0752">
              <w:t xml:space="preserve"> 5.</w:t>
            </w:r>
          </w:p>
        </w:tc>
        <w:tc>
          <w:tcPr>
            <w:tcW w:w="3012" w:type="dxa"/>
            <w:tcBorders>
              <w:top w:val="single" w:sz="4" w:space="0" w:color="auto"/>
              <w:left w:val="single" w:sz="4" w:space="0" w:color="auto"/>
              <w:bottom w:val="single" w:sz="4" w:space="0" w:color="auto"/>
              <w:right w:val="single" w:sz="4" w:space="0" w:color="auto"/>
            </w:tcBorders>
          </w:tcPr>
          <w:p w14:paraId="429352A5" w14:textId="77777777" w:rsidR="008C4E8A" w:rsidRPr="005E0752" w:rsidRDefault="008C4E8A" w:rsidP="00CD77B8">
            <w:pPr>
              <w:autoSpaceDE w:val="0"/>
              <w:autoSpaceDN w:val="0"/>
              <w:adjustRightInd w:val="0"/>
              <w:ind w:left="56" w:right="56"/>
            </w:pPr>
            <w:r w:rsidRPr="005E0752">
              <w:t xml:space="preserve"> Önkormányzat, járási hivatal és munkaügyi szervek által folyósított ellátások</w:t>
            </w:r>
          </w:p>
        </w:tc>
        <w:tc>
          <w:tcPr>
            <w:tcW w:w="1506" w:type="dxa"/>
            <w:tcBorders>
              <w:top w:val="single" w:sz="4" w:space="0" w:color="auto"/>
              <w:left w:val="single" w:sz="4" w:space="0" w:color="auto"/>
              <w:bottom w:val="single" w:sz="4" w:space="0" w:color="auto"/>
              <w:right w:val="single" w:sz="4" w:space="0" w:color="auto"/>
            </w:tcBorders>
          </w:tcPr>
          <w:p w14:paraId="28D65AEF"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426B583E"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B251F10"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4A2568CD"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8325EF6"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F71B8B7" w14:textId="77777777" w:rsidR="008C4E8A" w:rsidRPr="005E0752" w:rsidRDefault="008C4E8A" w:rsidP="00CD77B8">
            <w:pPr>
              <w:autoSpaceDE w:val="0"/>
              <w:autoSpaceDN w:val="0"/>
              <w:adjustRightInd w:val="0"/>
            </w:pPr>
          </w:p>
        </w:tc>
      </w:tr>
      <w:tr w:rsidR="008C4E8A" w:rsidRPr="005E0752" w14:paraId="32EBF3A6" w14:textId="77777777" w:rsidTr="00CD77B8">
        <w:tc>
          <w:tcPr>
            <w:tcW w:w="596" w:type="dxa"/>
            <w:tcBorders>
              <w:top w:val="single" w:sz="4" w:space="0" w:color="auto"/>
              <w:left w:val="single" w:sz="4" w:space="0" w:color="auto"/>
              <w:bottom w:val="single" w:sz="4" w:space="0" w:color="auto"/>
              <w:right w:val="single" w:sz="4" w:space="0" w:color="auto"/>
            </w:tcBorders>
          </w:tcPr>
          <w:p w14:paraId="2222EBBC" w14:textId="77777777" w:rsidR="008C4E8A" w:rsidRPr="005E0752" w:rsidRDefault="008C4E8A" w:rsidP="00CD77B8">
            <w:pPr>
              <w:autoSpaceDE w:val="0"/>
              <w:autoSpaceDN w:val="0"/>
              <w:adjustRightInd w:val="0"/>
              <w:ind w:left="56" w:right="56"/>
            </w:pPr>
            <w:r w:rsidRPr="005E0752">
              <w:t xml:space="preserve"> 6.</w:t>
            </w:r>
          </w:p>
        </w:tc>
        <w:tc>
          <w:tcPr>
            <w:tcW w:w="3012" w:type="dxa"/>
            <w:tcBorders>
              <w:top w:val="single" w:sz="4" w:space="0" w:color="auto"/>
              <w:left w:val="single" w:sz="4" w:space="0" w:color="auto"/>
              <w:bottom w:val="single" w:sz="4" w:space="0" w:color="auto"/>
              <w:right w:val="single" w:sz="4" w:space="0" w:color="auto"/>
            </w:tcBorders>
          </w:tcPr>
          <w:p w14:paraId="30BA62E4" w14:textId="77777777" w:rsidR="008C4E8A" w:rsidRPr="005E0752" w:rsidRDefault="008C4E8A" w:rsidP="00CD77B8">
            <w:pPr>
              <w:autoSpaceDE w:val="0"/>
              <w:autoSpaceDN w:val="0"/>
              <w:adjustRightInd w:val="0"/>
              <w:ind w:left="56" w:right="56"/>
            </w:pPr>
            <w:r w:rsidRPr="005E0752">
              <w:t xml:space="preserve"> Egyéb jövedelem</w:t>
            </w:r>
          </w:p>
          <w:p w14:paraId="79708543" w14:textId="77777777" w:rsidR="008C4E8A" w:rsidRPr="005E0752" w:rsidRDefault="008C4E8A" w:rsidP="00CD77B8">
            <w:pPr>
              <w:autoSpaceDE w:val="0"/>
              <w:autoSpaceDN w:val="0"/>
              <w:adjustRightInd w:val="0"/>
              <w:ind w:left="56" w:right="56"/>
            </w:pPr>
          </w:p>
        </w:tc>
        <w:tc>
          <w:tcPr>
            <w:tcW w:w="1506" w:type="dxa"/>
            <w:tcBorders>
              <w:top w:val="single" w:sz="4" w:space="0" w:color="auto"/>
              <w:left w:val="single" w:sz="4" w:space="0" w:color="auto"/>
              <w:bottom w:val="single" w:sz="4" w:space="0" w:color="auto"/>
              <w:right w:val="single" w:sz="4" w:space="0" w:color="auto"/>
            </w:tcBorders>
          </w:tcPr>
          <w:p w14:paraId="6CB563A2"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05BC2748"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E3B9826"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F48BCF9"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4868E1F"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49072A3B" w14:textId="77777777" w:rsidR="008C4E8A" w:rsidRPr="005E0752" w:rsidRDefault="008C4E8A" w:rsidP="00CD77B8">
            <w:pPr>
              <w:autoSpaceDE w:val="0"/>
              <w:autoSpaceDN w:val="0"/>
              <w:adjustRightInd w:val="0"/>
            </w:pPr>
          </w:p>
        </w:tc>
      </w:tr>
      <w:tr w:rsidR="008C4E8A" w:rsidRPr="005E0752" w14:paraId="652CAB78" w14:textId="77777777" w:rsidTr="00CD77B8">
        <w:tc>
          <w:tcPr>
            <w:tcW w:w="596" w:type="dxa"/>
            <w:tcBorders>
              <w:top w:val="single" w:sz="4" w:space="0" w:color="auto"/>
              <w:left w:val="single" w:sz="4" w:space="0" w:color="auto"/>
              <w:bottom w:val="single" w:sz="4" w:space="0" w:color="auto"/>
              <w:right w:val="single" w:sz="4" w:space="0" w:color="auto"/>
            </w:tcBorders>
          </w:tcPr>
          <w:p w14:paraId="20EEF575" w14:textId="77777777" w:rsidR="008C4E8A" w:rsidRPr="005E0752" w:rsidRDefault="008C4E8A" w:rsidP="00CD77B8">
            <w:pPr>
              <w:autoSpaceDE w:val="0"/>
              <w:autoSpaceDN w:val="0"/>
              <w:adjustRightInd w:val="0"/>
              <w:ind w:left="56" w:right="56"/>
            </w:pPr>
            <w:r w:rsidRPr="005E0752">
              <w:t xml:space="preserve"> 7.</w:t>
            </w:r>
          </w:p>
        </w:tc>
        <w:tc>
          <w:tcPr>
            <w:tcW w:w="3012" w:type="dxa"/>
            <w:tcBorders>
              <w:top w:val="single" w:sz="4" w:space="0" w:color="auto"/>
              <w:left w:val="single" w:sz="4" w:space="0" w:color="auto"/>
              <w:bottom w:val="single" w:sz="4" w:space="0" w:color="auto"/>
              <w:right w:val="single" w:sz="4" w:space="0" w:color="auto"/>
            </w:tcBorders>
          </w:tcPr>
          <w:p w14:paraId="0A4B4E4B" w14:textId="77777777" w:rsidR="008C4E8A" w:rsidRPr="005E0752" w:rsidRDefault="008C4E8A" w:rsidP="00CD77B8">
            <w:pPr>
              <w:autoSpaceDE w:val="0"/>
              <w:autoSpaceDN w:val="0"/>
              <w:adjustRightInd w:val="0"/>
              <w:ind w:left="56" w:right="56"/>
            </w:pPr>
            <w:r w:rsidRPr="005E0752">
              <w:t xml:space="preserve"> Összes jövedelem</w:t>
            </w:r>
          </w:p>
          <w:p w14:paraId="06073CFC" w14:textId="77777777" w:rsidR="008C4E8A" w:rsidRPr="005E0752" w:rsidRDefault="008C4E8A" w:rsidP="00CD77B8">
            <w:pPr>
              <w:autoSpaceDE w:val="0"/>
              <w:autoSpaceDN w:val="0"/>
              <w:adjustRightInd w:val="0"/>
              <w:ind w:left="56" w:right="56"/>
            </w:pPr>
          </w:p>
        </w:tc>
        <w:tc>
          <w:tcPr>
            <w:tcW w:w="1506" w:type="dxa"/>
            <w:tcBorders>
              <w:top w:val="single" w:sz="4" w:space="0" w:color="auto"/>
              <w:left w:val="single" w:sz="4" w:space="0" w:color="auto"/>
              <w:bottom w:val="single" w:sz="4" w:space="0" w:color="auto"/>
              <w:right w:val="single" w:sz="4" w:space="0" w:color="auto"/>
            </w:tcBorders>
          </w:tcPr>
          <w:p w14:paraId="5EBB49B1"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206E357"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D4C6ADA"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7AC1CC4"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0D85084"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5958C1A" w14:textId="77777777" w:rsidR="008C4E8A" w:rsidRPr="005E0752" w:rsidRDefault="008C4E8A" w:rsidP="00CD77B8">
            <w:pPr>
              <w:autoSpaceDE w:val="0"/>
              <w:autoSpaceDN w:val="0"/>
              <w:adjustRightInd w:val="0"/>
            </w:pPr>
          </w:p>
        </w:tc>
      </w:tr>
    </w:tbl>
    <w:p w14:paraId="7DBAF541" w14:textId="77777777" w:rsidR="008C4E8A" w:rsidRPr="005E0752" w:rsidRDefault="008C4E8A" w:rsidP="008C4E8A">
      <w:pPr>
        <w:autoSpaceDE w:val="0"/>
        <w:autoSpaceDN w:val="0"/>
        <w:adjustRightInd w:val="0"/>
        <w:spacing w:before="240"/>
        <w:ind w:firstLine="204"/>
        <w:jc w:val="both"/>
        <w:rPr>
          <w:b/>
          <w:i/>
          <w:iCs/>
        </w:rPr>
      </w:pPr>
      <w:r w:rsidRPr="005E0752">
        <w:rPr>
          <w:b/>
          <w:i/>
          <w:iCs/>
        </w:rPr>
        <w:t>3. Lakásviszonyok</w:t>
      </w:r>
    </w:p>
    <w:p w14:paraId="085FB694" w14:textId="77777777" w:rsidR="008C4E8A" w:rsidRPr="005E0752" w:rsidRDefault="008C4E8A" w:rsidP="008C4E8A">
      <w:pPr>
        <w:autoSpaceDE w:val="0"/>
        <w:autoSpaceDN w:val="0"/>
        <w:adjustRightInd w:val="0"/>
        <w:ind w:firstLine="204"/>
        <w:jc w:val="both"/>
      </w:pPr>
      <w:r w:rsidRPr="005E0752">
        <w:t xml:space="preserve">    Kérelmező jelenleg albérlő, családtag, szívességi lakáshasználó, jogcím nélküli, egyéb:</w:t>
      </w:r>
    </w:p>
    <w:p w14:paraId="5AEBF7E6" w14:textId="77777777" w:rsidR="008C4E8A" w:rsidRPr="005E0752" w:rsidRDefault="008C4E8A" w:rsidP="008C4E8A">
      <w:pPr>
        <w:autoSpaceDE w:val="0"/>
        <w:autoSpaceDN w:val="0"/>
        <w:adjustRightInd w:val="0"/>
        <w:ind w:firstLine="204"/>
        <w:jc w:val="both"/>
      </w:pPr>
    </w:p>
    <w:p w14:paraId="29920BDF" w14:textId="77777777" w:rsidR="008C4E8A" w:rsidRPr="005E0752" w:rsidRDefault="008C4E8A" w:rsidP="008C4E8A">
      <w:pPr>
        <w:autoSpaceDE w:val="0"/>
        <w:autoSpaceDN w:val="0"/>
        <w:adjustRightInd w:val="0"/>
        <w:ind w:firstLine="204"/>
        <w:jc w:val="both"/>
      </w:pPr>
      <w:r w:rsidRPr="005E0752">
        <w:t xml:space="preserve"> ……………………………………………………………………………………………… </w:t>
      </w:r>
    </w:p>
    <w:p w14:paraId="62DE3144" w14:textId="77777777" w:rsidR="008C4E8A" w:rsidRPr="005E0752" w:rsidRDefault="008C4E8A" w:rsidP="008C4E8A">
      <w:pPr>
        <w:autoSpaceDE w:val="0"/>
        <w:autoSpaceDN w:val="0"/>
        <w:adjustRightInd w:val="0"/>
        <w:ind w:firstLine="204"/>
        <w:jc w:val="both"/>
      </w:pPr>
    </w:p>
    <w:p w14:paraId="0114F3F2" w14:textId="77777777" w:rsidR="008C4E8A" w:rsidRPr="005E0752" w:rsidRDefault="008C4E8A" w:rsidP="008C4E8A">
      <w:pPr>
        <w:autoSpaceDE w:val="0"/>
        <w:autoSpaceDN w:val="0"/>
        <w:adjustRightInd w:val="0"/>
        <w:ind w:firstLine="204"/>
        <w:jc w:val="both"/>
      </w:pPr>
      <w:r w:rsidRPr="005E0752">
        <w:rPr>
          <w:b/>
        </w:rPr>
        <w:t xml:space="preserve">Bérlőtársi jogviszonyban kíván-e bérleti szerződést kötni? </w:t>
      </w:r>
      <w:r w:rsidRPr="005E0752">
        <w:t>(a megfelelő aláhúzandó)</w:t>
      </w:r>
    </w:p>
    <w:p w14:paraId="1BDF3028" w14:textId="77777777" w:rsidR="008C4E8A" w:rsidRPr="005E0752" w:rsidRDefault="008C4E8A" w:rsidP="008C4E8A">
      <w:pPr>
        <w:autoSpaceDE w:val="0"/>
        <w:autoSpaceDN w:val="0"/>
        <w:adjustRightInd w:val="0"/>
        <w:ind w:firstLine="204"/>
        <w:jc w:val="both"/>
      </w:pPr>
    </w:p>
    <w:p w14:paraId="5C472C92" w14:textId="77777777" w:rsidR="008C4E8A" w:rsidRPr="005E0752" w:rsidRDefault="008C4E8A" w:rsidP="008C4E8A">
      <w:pPr>
        <w:autoSpaceDE w:val="0"/>
        <w:autoSpaceDN w:val="0"/>
        <w:adjustRightInd w:val="0"/>
        <w:ind w:firstLine="204"/>
        <w:jc w:val="both"/>
      </w:pPr>
      <w:r w:rsidRPr="005E0752">
        <w:t xml:space="preserve">                                                    igen                              nem   </w:t>
      </w:r>
    </w:p>
    <w:p w14:paraId="3185D1AB" w14:textId="77777777" w:rsidR="008C4E8A" w:rsidRDefault="008C4E8A" w:rsidP="008C4E8A">
      <w:pPr>
        <w:autoSpaceDE w:val="0"/>
        <w:autoSpaceDN w:val="0"/>
        <w:adjustRightInd w:val="0"/>
        <w:ind w:firstLine="204"/>
        <w:jc w:val="both"/>
        <w:rPr>
          <w:i/>
          <w:iCs/>
        </w:rPr>
      </w:pPr>
    </w:p>
    <w:p w14:paraId="75C94936" w14:textId="77777777" w:rsidR="008C4E8A" w:rsidRDefault="008C4E8A" w:rsidP="008C4E8A">
      <w:pPr>
        <w:autoSpaceDE w:val="0"/>
        <w:autoSpaceDN w:val="0"/>
        <w:adjustRightInd w:val="0"/>
        <w:ind w:firstLine="204"/>
        <w:jc w:val="both"/>
        <w:rPr>
          <w:i/>
          <w:iCs/>
        </w:rPr>
      </w:pPr>
    </w:p>
    <w:p w14:paraId="460A9062" w14:textId="77777777" w:rsidR="008C4E8A" w:rsidRPr="005E0752" w:rsidRDefault="008C4E8A" w:rsidP="008C4E8A">
      <w:pPr>
        <w:autoSpaceDE w:val="0"/>
        <w:autoSpaceDN w:val="0"/>
        <w:adjustRightInd w:val="0"/>
        <w:ind w:firstLine="204"/>
        <w:jc w:val="both"/>
        <w:rPr>
          <w:i/>
          <w:iCs/>
        </w:rPr>
      </w:pPr>
    </w:p>
    <w:p w14:paraId="1E51CB82" w14:textId="77777777" w:rsidR="008C4E8A" w:rsidRPr="005E0752" w:rsidRDefault="008C4E8A" w:rsidP="008C4E8A">
      <w:pPr>
        <w:autoSpaceDE w:val="0"/>
        <w:autoSpaceDN w:val="0"/>
        <w:adjustRightInd w:val="0"/>
        <w:ind w:firstLine="204"/>
        <w:jc w:val="both"/>
        <w:rPr>
          <w:b/>
          <w:i/>
          <w:iCs/>
        </w:rPr>
      </w:pPr>
      <w:r w:rsidRPr="005E0752">
        <w:rPr>
          <w:b/>
          <w:i/>
          <w:iCs/>
        </w:rPr>
        <w:t>4. Nyilatkozatok</w:t>
      </w:r>
    </w:p>
    <w:p w14:paraId="42F8EDC7" w14:textId="77777777" w:rsidR="008C4E8A" w:rsidRPr="005E0752" w:rsidRDefault="008C4E8A" w:rsidP="008C4E8A">
      <w:pPr>
        <w:autoSpaceDE w:val="0"/>
        <w:autoSpaceDN w:val="0"/>
        <w:adjustRightInd w:val="0"/>
        <w:ind w:firstLine="204"/>
        <w:jc w:val="both"/>
      </w:pPr>
    </w:p>
    <w:p w14:paraId="62C6C3EE" w14:textId="77777777" w:rsidR="008C4E8A" w:rsidRPr="005E0752" w:rsidRDefault="008C4E8A" w:rsidP="008C4E8A">
      <w:pPr>
        <w:autoSpaceDE w:val="0"/>
        <w:autoSpaceDN w:val="0"/>
        <w:adjustRightInd w:val="0"/>
        <w:ind w:firstLine="204"/>
        <w:jc w:val="both"/>
      </w:pPr>
      <w:r w:rsidRPr="005E0752">
        <w:t xml:space="preserve">   Felelősségem tudatában kijelentem, hogy </w:t>
      </w:r>
    </w:p>
    <w:p w14:paraId="7E577D17" w14:textId="77777777" w:rsidR="008C4E8A" w:rsidRPr="005E0752" w:rsidRDefault="008C4E8A" w:rsidP="008C4E8A">
      <w:pPr>
        <w:numPr>
          <w:ilvl w:val="0"/>
          <w:numId w:val="29"/>
        </w:numPr>
        <w:suppressAutoHyphens w:val="0"/>
        <w:autoSpaceDE w:val="0"/>
        <w:autoSpaceDN w:val="0"/>
        <w:adjustRightInd w:val="0"/>
        <w:jc w:val="both"/>
      </w:pPr>
      <w:r w:rsidRPr="005E0752">
        <w:t xml:space="preserve">saját tulajdonú ingatlannal, sem én, sem a velem közös háztartásban élő és velem együtt költöző hozzátartozóim nem rendelkeznek, </w:t>
      </w:r>
    </w:p>
    <w:p w14:paraId="7D66D051" w14:textId="77777777" w:rsidR="008C4E8A" w:rsidRPr="005E0752" w:rsidRDefault="008C4E8A" w:rsidP="008C4E8A">
      <w:pPr>
        <w:numPr>
          <w:ilvl w:val="0"/>
          <w:numId w:val="29"/>
        </w:numPr>
        <w:suppressAutoHyphens w:val="0"/>
        <w:autoSpaceDE w:val="0"/>
        <w:autoSpaceDN w:val="0"/>
        <w:adjustRightInd w:val="0"/>
        <w:jc w:val="both"/>
      </w:pPr>
      <w:r w:rsidRPr="005E0752">
        <w:t>életvitelszerűen a lakóhelyemen/ a tartózkodási helyemen élek (a megfelelő rész aláhúzandó),</w:t>
      </w:r>
    </w:p>
    <w:p w14:paraId="6C52A218" w14:textId="77777777" w:rsidR="008C4E8A" w:rsidRPr="005E0752" w:rsidRDefault="008C4E8A" w:rsidP="008C4E8A">
      <w:pPr>
        <w:numPr>
          <w:ilvl w:val="0"/>
          <w:numId w:val="29"/>
        </w:numPr>
        <w:suppressAutoHyphens w:val="0"/>
        <w:autoSpaceDE w:val="0"/>
        <w:autoSpaceDN w:val="0"/>
        <w:adjustRightInd w:val="0"/>
        <w:jc w:val="both"/>
      </w:pPr>
      <w:r w:rsidRPr="005E0752">
        <w:t>a közölt adatok a valóságnak megfelelnek.</w:t>
      </w:r>
    </w:p>
    <w:p w14:paraId="39215780" w14:textId="77777777" w:rsidR="008C4E8A" w:rsidRPr="005E0752" w:rsidRDefault="008C4E8A" w:rsidP="008C4E8A">
      <w:pPr>
        <w:autoSpaceDE w:val="0"/>
        <w:autoSpaceDN w:val="0"/>
        <w:adjustRightInd w:val="0"/>
        <w:ind w:firstLine="204"/>
        <w:jc w:val="both"/>
      </w:pPr>
      <w:r w:rsidRPr="005E0752">
        <w:t>Kijelentem, hogy a jogosultság feltételeit érintő lényeges tények, körülmények megváltozásáról 15 napon belül értesítem a nyilvántartásba vevő szervet.</w:t>
      </w:r>
    </w:p>
    <w:p w14:paraId="4F2688D0" w14:textId="77777777" w:rsidR="008C4E8A" w:rsidRPr="005E0752" w:rsidRDefault="008C4E8A" w:rsidP="008C4E8A">
      <w:pPr>
        <w:autoSpaceDE w:val="0"/>
        <w:autoSpaceDN w:val="0"/>
        <w:adjustRightInd w:val="0"/>
        <w:ind w:firstLine="204"/>
        <w:jc w:val="both"/>
      </w:pPr>
    </w:p>
    <w:p w14:paraId="145B8010" w14:textId="77777777" w:rsidR="008C4E8A" w:rsidRPr="005E0752" w:rsidRDefault="008C4E8A" w:rsidP="008C4E8A">
      <w:pPr>
        <w:autoSpaceDE w:val="0"/>
        <w:autoSpaceDN w:val="0"/>
        <w:adjustRightInd w:val="0"/>
        <w:ind w:firstLine="204"/>
        <w:jc w:val="both"/>
      </w:pPr>
    </w:p>
    <w:p w14:paraId="154C99E4" w14:textId="77777777" w:rsidR="008C4E8A" w:rsidRPr="005E0752" w:rsidRDefault="008C4E8A" w:rsidP="008C4E8A">
      <w:pPr>
        <w:autoSpaceDE w:val="0"/>
        <w:autoSpaceDN w:val="0"/>
        <w:adjustRightInd w:val="0"/>
        <w:ind w:firstLine="204"/>
        <w:jc w:val="both"/>
      </w:pPr>
      <w:r w:rsidRPr="005E0752">
        <w:t xml:space="preserve">Hozzájárulok a kérelemben szereplő adatoknak a szociális eljárás során történő felhasználásához.  </w:t>
      </w:r>
    </w:p>
    <w:p w14:paraId="36B87C85" w14:textId="77777777" w:rsidR="008C4E8A" w:rsidRPr="005E0752" w:rsidRDefault="008C4E8A" w:rsidP="008C4E8A">
      <w:pPr>
        <w:autoSpaceDE w:val="0"/>
        <w:autoSpaceDN w:val="0"/>
        <w:adjustRightInd w:val="0"/>
        <w:ind w:firstLine="204"/>
        <w:jc w:val="both"/>
      </w:pPr>
    </w:p>
    <w:p w14:paraId="5E8DD919" w14:textId="77777777" w:rsidR="008C4E8A" w:rsidRPr="005E0752" w:rsidRDefault="008C4E8A" w:rsidP="008C4E8A">
      <w:pPr>
        <w:autoSpaceDE w:val="0"/>
        <w:autoSpaceDN w:val="0"/>
        <w:adjustRightInd w:val="0"/>
        <w:ind w:firstLine="204"/>
        <w:jc w:val="both"/>
      </w:pPr>
    </w:p>
    <w:p w14:paraId="02CE8BAC" w14:textId="77777777" w:rsidR="008C4E8A" w:rsidRPr="005E0752" w:rsidRDefault="008C4E8A" w:rsidP="008C4E8A">
      <w:pPr>
        <w:autoSpaceDE w:val="0"/>
        <w:autoSpaceDN w:val="0"/>
        <w:adjustRightInd w:val="0"/>
        <w:ind w:firstLine="204"/>
        <w:jc w:val="both"/>
        <w:rPr>
          <w:b/>
        </w:rPr>
      </w:pPr>
      <w:r w:rsidRPr="005E0752">
        <w:rPr>
          <w:b/>
        </w:rPr>
        <w:t>Ajka…………………év………………………</w:t>
      </w:r>
      <w:proofErr w:type="gramStart"/>
      <w:r w:rsidRPr="005E0752">
        <w:rPr>
          <w:b/>
        </w:rPr>
        <w:t>…….</w:t>
      </w:r>
      <w:proofErr w:type="gramEnd"/>
      <w:r w:rsidRPr="005E0752">
        <w:rPr>
          <w:b/>
        </w:rPr>
        <w:t>.hó……nap</w:t>
      </w:r>
    </w:p>
    <w:p w14:paraId="48D0F510" w14:textId="77777777" w:rsidR="008C4E8A" w:rsidRPr="005E0752" w:rsidRDefault="008C4E8A" w:rsidP="008C4E8A">
      <w:pPr>
        <w:autoSpaceDE w:val="0"/>
        <w:autoSpaceDN w:val="0"/>
        <w:adjustRightInd w:val="0"/>
        <w:ind w:firstLine="204"/>
        <w:jc w:val="both"/>
        <w:rPr>
          <w:b/>
        </w:rPr>
      </w:pPr>
    </w:p>
    <w:p w14:paraId="13564DC5" w14:textId="77777777" w:rsidR="008C4E8A" w:rsidRPr="005E0752" w:rsidRDefault="008C4E8A" w:rsidP="008C4E8A">
      <w:pPr>
        <w:autoSpaceDE w:val="0"/>
        <w:autoSpaceDN w:val="0"/>
        <w:adjustRightInd w:val="0"/>
        <w:ind w:firstLine="204"/>
        <w:jc w:val="both"/>
        <w:rPr>
          <w:b/>
        </w:rPr>
      </w:pPr>
      <w:r w:rsidRPr="005E0752">
        <w:rPr>
          <w:b/>
        </w:rPr>
        <w:t xml:space="preserve">……………………………………                             ……………………………………….  </w:t>
      </w:r>
    </w:p>
    <w:tbl>
      <w:tblPr>
        <w:tblW w:w="1134" w:type="dxa"/>
        <w:tblLayout w:type="fixed"/>
        <w:tblCellMar>
          <w:left w:w="0" w:type="dxa"/>
          <w:right w:w="0" w:type="dxa"/>
        </w:tblCellMar>
        <w:tblLook w:val="0000" w:firstRow="0" w:lastRow="0" w:firstColumn="0" w:lastColumn="0" w:noHBand="0" w:noVBand="0"/>
      </w:tblPr>
      <w:tblGrid>
        <w:gridCol w:w="1134"/>
      </w:tblGrid>
      <w:tr w:rsidR="008C4E8A" w:rsidRPr="005E0752" w14:paraId="17767629" w14:textId="77777777" w:rsidTr="00CD77B8">
        <w:tc>
          <w:tcPr>
            <w:tcW w:w="1134" w:type="dxa"/>
            <w:tcBorders>
              <w:top w:val="nil"/>
              <w:left w:val="nil"/>
              <w:bottom w:val="nil"/>
              <w:right w:val="nil"/>
            </w:tcBorders>
          </w:tcPr>
          <w:p w14:paraId="70F238B5" w14:textId="77777777" w:rsidR="008C4E8A" w:rsidRPr="005E0752" w:rsidRDefault="008C4E8A" w:rsidP="00CD77B8">
            <w:pPr>
              <w:autoSpaceDE w:val="0"/>
              <w:autoSpaceDN w:val="0"/>
              <w:adjustRightInd w:val="0"/>
            </w:pPr>
          </w:p>
        </w:tc>
      </w:tr>
    </w:tbl>
    <w:p w14:paraId="369FC6DB" w14:textId="77777777" w:rsidR="008C4E8A" w:rsidRPr="005E0752" w:rsidRDefault="008C4E8A" w:rsidP="008C4E8A">
      <w:pPr>
        <w:ind w:firstLine="708"/>
        <w:rPr>
          <w:b/>
        </w:rPr>
      </w:pPr>
      <w:r w:rsidRPr="005E0752">
        <w:rPr>
          <w:b/>
        </w:rPr>
        <w:t>igénylő aláírása…………………………………</w:t>
      </w:r>
      <w:proofErr w:type="gramStart"/>
      <w:r w:rsidRPr="005E0752">
        <w:rPr>
          <w:b/>
        </w:rPr>
        <w:t>…….</w:t>
      </w:r>
      <w:proofErr w:type="gramEnd"/>
      <w:r w:rsidRPr="005E0752">
        <w:rPr>
          <w:b/>
        </w:rPr>
        <w:t>.</w:t>
      </w:r>
    </w:p>
    <w:p w14:paraId="2A9C8FBC" w14:textId="77777777" w:rsidR="008C4E8A" w:rsidRPr="005E0752" w:rsidRDefault="008C4E8A" w:rsidP="008C4E8A">
      <w:pPr>
        <w:rPr>
          <w:b/>
        </w:rPr>
      </w:pPr>
    </w:p>
    <w:p w14:paraId="5342E069" w14:textId="77777777" w:rsidR="008C4E8A" w:rsidRPr="005E0752" w:rsidRDefault="008C4E8A" w:rsidP="008C4E8A">
      <w:pPr>
        <w:rPr>
          <w:b/>
        </w:rPr>
      </w:pPr>
      <w:r w:rsidRPr="005E0752">
        <w:rPr>
          <w:b/>
        </w:rPr>
        <w:t xml:space="preserve">                                                                                         ………………………………………..</w:t>
      </w:r>
    </w:p>
    <w:p w14:paraId="47A7F010" w14:textId="77777777" w:rsidR="008C4E8A" w:rsidRPr="005E0752" w:rsidRDefault="008C4E8A" w:rsidP="008C4E8A">
      <w:r w:rsidRPr="005E0752">
        <w:rPr>
          <w:b/>
        </w:rPr>
        <w:t xml:space="preserve">                                                                                         a háztartás nagykorú tagjának aláírása</w:t>
      </w:r>
    </w:p>
    <w:p w14:paraId="10B18070" w14:textId="77777777" w:rsidR="008C4E8A" w:rsidRPr="005E0752" w:rsidRDefault="008C4E8A" w:rsidP="008C4E8A">
      <w:pPr>
        <w:rPr>
          <w:b/>
          <w:i/>
        </w:rPr>
      </w:pPr>
    </w:p>
    <w:p w14:paraId="04990E60" w14:textId="77777777" w:rsidR="008C4E8A" w:rsidRPr="005E0752" w:rsidRDefault="008C4E8A" w:rsidP="008C4E8A">
      <w:pPr>
        <w:rPr>
          <w:b/>
        </w:rPr>
      </w:pPr>
    </w:p>
    <w:p w14:paraId="7EC92980" w14:textId="77777777" w:rsidR="008C4E8A" w:rsidRPr="005E0752" w:rsidRDefault="008C4E8A" w:rsidP="008C4E8A">
      <w:pPr>
        <w:rPr>
          <w:b/>
        </w:rPr>
      </w:pPr>
      <w:r w:rsidRPr="005E0752">
        <w:rPr>
          <w:b/>
        </w:rPr>
        <w:t>Az Ajkai Közös Önkormányzati Hivatal ügyintézője tölti ki!</w:t>
      </w:r>
    </w:p>
    <w:p w14:paraId="064A0F49" w14:textId="77777777" w:rsidR="008C4E8A" w:rsidRPr="005E0752" w:rsidRDefault="008C4E8A" w:rsidP="008C4E8A"/>
    <w:p w14:paraId="623919B1" w14:textId="77777777" w:rsidR="008C4E8A" w:rsidRPr="005E0752" w:rsidRDefault="008C4E8A" w:rsidP="008C4E8A">
      <w:pPr>
        <w:rPr>
          <w:u w:val="single"/>
        </w:rPr>
      </w:pPr>
      <w:r w:rsidRPr="005E0752">
        <w:rPr>
          <w:u w:val="single"/>
        </w:rPr>
        <w:t>Közös háztartásban élők jövedelmi viszonyai a mellékelt igazolások alapján:</w:t>
      </w:r>
    </w:p>
    <w:p w14:paraId="439B81A7" w14:textId="77777777" w:rsidR="008C4E8A" w:rsidRPr="005E0752" w:rsidRDefault="008C4E8A" w:rsidP="008C4E8A"/>
    <w:p w14:paraId="3FC9C227" w14:textId="77777777" w:rsidR="008C4E8A" w:rsidRPr="005E0752" w:rsidRDefault="008C4E8A" w:rsidP="008C4E8A">
      <w:r w:rsidRPr="005E0752">
        <w:t>Igénylő………………………………………………………………………………</w:t>
      </w:r>
      <w:proofErr w:type="gramStart"/>
      <w:r w:rsidRPr="005E0752">
        <w:t>…….</w:t>
      </w:r>
      <w:proofErr w:type="gramEnd"/>
      <w:r w:rsidRPr="005E0752">
        <w:t>.Ft</w:t>
      </w:r>
    </w:p>
    <w:p w14:paraId="3A2A2DE2" w14:textId="77777777" w:rsidR="008C4E8A" w:rsidRPr="005E0752" w:rsidRDefault="008C4E8A" w:rsidP="008C4E8A"/>
    <w:p w14:paraId="7F2EF729" w14:textId="77777777" w:rsidR="008C4E8A" w:rsidRPr="005E0752" w:rsidRDefault="008C4E8A" w:rsidP="008C4E8A">
      <w:proofErr w:type="gramStart"/>
      <w:r w:rsidRPr="005E0752">
        <w:t>Házastárs:…</w:t>
      </w:r>
      <w:proofErr w:type="gramEnd"/>
      <w:r w:rsidRPr="005E0752">
        <w:t>……………………………………………………………………………….Ft</w:t>
      </w:r>
    </w:p>
    <w:p w14:paraId="47CCEBB6" w14:textId="77777777" w:rsidR="008C4E8A" w:rsidRPr="005E0752" w:rsidRDefault="008C4E8A" w:rsidP="008C4E8A"/>
    <w:p w14:paraId="1B7B7CDC" w14:textId="77777777" w:rsidR="008C4E8A" w:rsidRPr="005E0752" w:rsidRDefault="008C4E8A" w:rsidP="008C4E8A">
      <w:proofErr w:type="gramStart"/>
      <w:r w:rsidRPr="005E0752">
        <w:t>Gyermek:…</w:t>
      </w:r>
      <w:proofErr w:type="gramEnd"/>
      <w:r w:rsidRPr="005E0752">
        <w:t>……………………………………………………………………………….Ft</w:t>
      </w:r>
    </w:p>
    <w:p w14:paraId="6B71D24B" w14:textId="77777777" w:rsidR="008C4E8A" w:rsidRPr="005E0752" w:rsidRDefault="008C4E8A" w:rsidP="008C4E8A"/>
    <w:p w14:paraId="089D874D" w14:textId="77777777" w:rsidR="008C4E8A" w:rsidRPr="005E0752" w:rsidRDefault="008C4E8A" w:rsidP="008C4E8A">
      <w:r w:rsidRPr="005E0752">
        <w:t>Más hozzátartozó……………………………………………………………………</w:t>
      </w:r>
      <w:proofErr w:type="gramStart"/>
      <w:r w:rsidRPr="005E0752">
        <w:t>…….</w:t>
      </w:r>
      <w:proofErr w:type="gramEnd"/>
      <w:r w:rsidRPr="005E0752">
        <w:t>Ft</w:t>
      </w:r>
    </w:p>
    <w:p w14:paraId="1E5C58C9" w14:textId="77777777" w:rsidR="008C4E8A" w:rsidRPr="005E0752" w:rsidRDefault="008C4E8A" w:rsidP="008C4E8A"/>
    <w:p w14:paraId="57C6D941" w14:textId="77777777" w:rsidR="008C4E8A" w:rsidRPr="005E0752" w:rsidRDefault="008C4E8A" w:rsidP="008C4E8A">
      <w:r w:rsidRPr="005E0752">
        <w:t xml:space="preserve">Családi </w:t>
      </w:r>
      <w:proofErr w:type="gramStart"/>
      <w:r w:rsidRPr="005E0752">
        <w:t>pótlék:…</w:t>
      </w:r>
      <w:proofErr w:type="gramEnd"/>
      <w:r w:rsidRPr="005E0752">
        <w:t>………………………………………………………………………….Ft</w:t>
      </w:r>
    </w:p>
    <w:p w14:paraId="02898256" w14:textId="77777777" w:rsidR="008C4E8A" w:rsidRPr="005E0752" w:rsidRDefault="008C4E8A" w:rsidP="008C4E8A"/>
    <w:p w14:paraId="7059CA0C" w14:textId="77777777" w:rsidR="008C4E8A" w:rsidRPr="005E0752" w:rsidRDefault="008C4E8A" w:rsidP="008C4E8A">
      <w:r w:rsidRPr="005E0752">
        <w:t>Gyermektartásdíj……………………………………………………………………</w:t>
      </w:r>
      <w:proofErr w:type="gramStart"/>
      <w:r w:rsidRPr="005E0752">
        <w:t>…….</w:t>
      </w:r>
      <w:proofErr w:type="gramEnd"/>
      <w:r w:rsidRPr="005E0752">
        <w:t>Ft</w:t>
      </w:r>
    </w:p>
    <w:p w14:paraId="3FA92007" w14:textId="77777777" w:rsidR="008C4E8A" w:rsidRPr="005E0752" w:rsidRDefault="008C4E8A" w:rsidP="008C4E8A"/>
    <w:p w14:paraId="563E8C13" w14:textId="77777777" w:rsidR="008C4E8A" w:rsidRPr="005E0752" w:rsidRDefault="008C4E8A" w:rsidP="008C4E8A">
      <w:r w:rsidRPr="005E0752">
        <w:t xml:space="preserve">Egyéb……………………………………………………………………………………. </w:t>
      </w:r>
      <w:proofErr w:type="gramStart"/>
      <w:r w:rsidRPr="005E0752">
        <w:t>.Ft</w:t>
      </w:r>
      <w:proofErr w:type="gramEnd"/>
    </w:p>
    <w:p w14:paraId="3890A572" w14:textId="77777777" w:rsidR="008C4E8A" w:rsidRPr="005E0752" w:rsidRDefault="008C4E8A" w:rsidP="008C4E8A"/>
    <w:p w14:paraId="2027D983" w14:textId="77777777" w:rsidR="008C4E8A" w:rsidRPr="005E0752" w:rsidRDefault="008C4E8A" w:rsidP="008C4E8A">
      <w:r w:rsidRPr="005E0752">
        <w:t xml:space="preserve">Más (önkormányzati) </w:t>
      </w:r>
      <w:proofErr w:type="gramStart"/>
      <w:r w:rsidRPr="005E0752">
        <w:t>ellátás:…</w:t>
      </w:r>
      <w:proofErr w:type="gramEnd"/>
      <w:r w:rsidRPr="005E0752">
        <w:t>………………………………………………………… .Ft</w:t>
      </w:r>
    </w:p>
    <w:p w14:paraId="33D03AED" w14:textId="77777777" w:rsidR="008C4E8A" w:rsidRPr="005E0752" w:rsidRDefault="008C4E8A" w:rsidP="008C4E8A"/>
    <w:p w14:paraId="567162C0" w14:textId="77777777" w:rsidR="008C4E8A" w:rsidRPr="005E0752" w:rsidRDefault="008C4E8A" w:rsidP="008C4E8A">
      <w:pPr>
        <w:rPr>
          <w:b/>
        </w:rPr>
      </w:pPr>
      <w:proofErr w:type="gramStart"/>
      <w:r w:rsidRPr="005E0752">
        <w:rPr>
          <w:b/>
        </w:rPr>
        <w:t xml:space="preserve">Összjövedelem:   </w:t>
      </w:r>
      <w:proofErr w:type="gramEnd"/>
      <w:r w:rsidRPr="005E0752">
        <w:rPr>
          <w:b/>
        </w:rPr>
        <w:t xml:space="preserve">                                                                               …………………….Ft</w:t>
      </w:r>
    </w:p>
    <w:p w14:paraId="56E6329F" w14:textId="77777777" w:rsidR="008C4E8A" w:rsidRPr="005E0752" w:rsidRDefault="008C4E8A" w:rsidP="008C4E8A">
      <w:pPr>
        <w:rPr>
          <w:b/>
        </w:rPr>
      </w:pPr>
    </w:p>
    <w:p w14:paraId="5830D38E" w14:textId="77777777" w:rsidR="008C4E8A" w:rsidRPr="005E0752" w:rsidRDefault="008C4E8A" w:rsidP="008C4E8A">
      <w:pPr>
        <w:rPr>
          <w:b/>
        </w:rPr>
      </w:pPr>
      <w:r w:rsidRPr="005E0752">
        <w:rPr>
          <w:b/>
        </w:rPr>
        <w:t xml:space="preserve">Egy főre jutó havi </w:t>
      </w:r>
      <w:proofErr w:type="gramStart"/>
      <w:r w:rsidRPr="005E0752">
        <w:rPr>
          <w:b/>
        </w:rPr>
        <w:t>jövedelem:…</w:t>
      </w:r>
      <w:proofErr w:type="gramEnd"/>
      <w:r w:rsidRPr="005E0752">
        <w:rPr>
          <w:b/>
        </w:rPr>
        <w:t>……………………………………………………..Ft</w:t>
      </w:r>
    </w:p>
    <w:p w14:paraId="6430C799" w14:textId="77777777" w:rsidR="008C4E8A" w:rsidRPr="005E0752" w:rsidRDefault="008C4E8A" w:rsidP="008C4E8A">
      <w:pPr>
        <w:rPr>
          <w:b/>
        </w:rPr>
      </w:pPr>
    </w:p>
    <w:p w14:paraId="3E6630B1" w14:textId="77777777" w:rsidR="008C4E8A" w:rsidRPr="005E0752" w:rsidRDefault="008C4E8A" w:rsidP="008C4E8A"/>
    <w:p w14:paraId="7166D6A8" w14:textId="77777777" w:rsidR="008C4E8A" w:rsidRPr="005E0752" w:rsidRDefault="008C4E8A" w:rsidP="008C4E8A"/>
    <w:p w14:paraId="1145DB80" w14:textId="77777777" w:rsidR="008C4E8A" w:rsidRPr="005E0752" w:rsidRDefault="008C4E8A" w:rsidP="008C4E8A">
      <w:r w:rsidRPr="005E0752">
        <w:tab/>
      </w:r>
      <w:r w:rsidRPr="005E0752">
        <w:tab/>
      </w:r>
      <w:r w:rsidRPr="005E0752">
        <w:tab/>
      </w:r>
      <w:r w:rsidRPr="005E0752">
        <w:tab/>
      </w:r>
      <w:r w:rsidRPr="005E0752">
        <w:tab/>
      </w:r>
      <w:r w:rsidRPr="005E0752">
        <w:tab/>
      </w:r>
      <w:r w:rsidRPr="005E0752">
        <w:tab/>
      </w:r>
      <w:r w:rsidRPr="005E0752">
        <w:tab/>
      </w:r>
      <w:r w:rsidRPr="005E0752">
        <w:tab/>
        <w:t>…………………………</w:t>
      </w:r>
    </w:p>
    <w:p w14:paraId="400289B4" w14:textId="77777777" w:rsidR="008C4E8A" w:rsidRDefault="008C4E8A" w:rsidP="008C4E8A">
      <w:r>
        <w:tab/>
      </w:r>
      <w:r>
        <w:tab/>
      </w:r>
      <w:r>
        <w:tab/>
      </w:r>
      <w:r>
        <w:tab/>
      </w:r>
      <w:r>
        <w:tab/>
      </w:r>
      <w:r>
        <w:tab/>
      </w:r>
      <w:r>
        <w:tab/>
      </w:r>
      <w:r>
        <w:tab/>
      </w:r>
      <w:r>
        <w:tab/>
        <w:t xml:space="preserve">       ügyintéző</w:t>
      </w:r>
    </w:p>
    <w:p w14:paraId="3C698DD1" w14:textId="77777777" w:rsidR="008C4E8A" w:rsidRPr="005E0752" w:rsidRDefault="008C4E8A" w:rsidP="008C4E8A"/>
    <w:p w14:paraId="38725315" w14:textId="77777777" w:rsidR="008C4E8A" w:rsidRPr="005E0752" w:rsidRDefault="008C4E8A" w:rsidP="008C4E8A"/>
    <w:p w14:paraId="14EA2366" w14:textId="77777777" w:rsidR="008C4E8A" w:rsidRPr="005E0752" w:rsidRDefault="008C4E8A" w:rsidP="008C4E8A"/>
    <w:p w14:paraId="755CC091" w14:textId="77777777" w:rsidR="008C4E8A" w:rsidRPr="005E0752" w:rsidRDefault="008C4E8A" w:rsidP="008C4E8A"/>
    <w:p w14:paraId="02546394" w14:textId="77777777" w:rsidR="008C4E8A" w:rsidRPr="005E0752" w:rsidRDefault="008C4E8A" w:rsidP="008C4E8A"/>
    <w:p w14:paraId="7A7CE3A1" w14:textId="77777777" w:rsidR="008C4E8A" w:rsidRPr="005E0752" w:rsidRDefault="008C4E8A" w:rsidP="008C4E8A">
      <w:pPr>
        <w:pStyle w:val="Cmsor3"/>
        <w:rPr>
          <w:sz w:val="24"/>
          <w:szCs w:val="24"/>
        </w:rPr>
      </w:pPr>
    </w:p>
    <w:p w14:paraId="2435808B" w14:textId="77777777" w:rsidR="008C4E8A" w:rsidRPr="005E0752" w:rsidRDefault="008C4E8A" w:rsidP="008C4E8A">
      <w:pPr>
        <w:pStyle w:val="Cmsor3"/>
        <w:jc w:val="center"/>
        <w:rPr>
          <w:sz w:val="24"/>
          <w:szCs w:val="24"/>
        </w:rPr>
      </w:pPr>
      <w:r w:rsidRPr="005E0752">
        <w:rPr>
          <w:sz w:val="24"/>
          <w:szCs w:val="24"/>
        </w:rPr>
        <w:t>Vagyonnyilatkozat</w:t>
      </w:r>
    </w:p>
    <w:p w14:paraId="33911203" w14:textId="77777777" w:rsidR="008C4E8A" w:rsidRPr="002A2169" w:rsidRDefault="008C4E8A" w:rsidP="008C4E8A">
      <w:pPr>
        <w:pStyle w:val="Cmsor1"/>
        <w:rPr>
          <w:rFonts w:ascii="Times New Roman" w:hAnsi="Times New Roman" w:cs="Times New Roman"/>
          <w:b w:val="0"/>
          <w:sz w:val="20"/>
          <w:szCs w:val="20"/>
        </w:rPr>
      </w:pPr>
      <w:r w:rsidRPr="002A2169">
        <w:rPr>
          <w:rFonts w:ascii="Times New Roman" w:hAnsi="Times New Roman" w:cs="Times New Roman"/>
          <w:b w:val="0"/>
          <w:sz w:val="20"/>
          <w:szCs w:val="20"/>
        </w:rPr>
        <w:t>I. A kérelmező személyes adatai</w:t>
      </w:r>
    </w:p>
    <w:p w14:paraId="5F6CDBCC" w14:textId="77777777" w:rsidR="008C4E8A" w:rsidRPr="002A2169" w:rsidRDefault="008C4E8A" w:rsidP="008C4E8A">
      <w:pPr>
        <w:pStyle w:val="Cmsor1"/>
        <w:rPr>
          <w:rFonts w:ascii="Times New Roman" w:hAnsi="Times New Roman" w:cs="Times New Roman"/>
          <w:sz w:val="20"/>
          <w:szCs w:val="20"/>
        </w:rPr>
      </w:pPr>
      <w:r w:rsidRPr="002A2169">
        <w:rPr>
          <w:rFonts w:ascii="Times New Roman" w:hAnsi="Times New Roman" w:cs="Times New Roman"/>
          <w:sz w:val="20"/>
          <w:szCs w:val="20"/>
        </w:rPr>
        <w:t>Neve: ................................................................................................................</w:t>
      </w:r>
    </w:p>
    <w:p w14:paraId="6E3911B9" w14:textId="77777777" w:rsidR="008C4E8A" w:rsidRPr="005E0752" w:rsidRDefault="008C4E8A" w:rsidP="008C4E8A">
      <w:pPr>
        <w:widowControl w:val="0"/>
        <w:autoSpaceDE w:val="0"/>
        <w:autoSpaceDN w:val="0"/>
        <w:adjustRightInd w:val="0"/>
        <w:jc w:val="both"/>
      </w:pPr>
      <w:r w:rsidRPr="005E0752">
        <w:t>Születési neve: ............................................................................................................................</w:t>
      </w:r>
    </w:p>
    <w:p w14:paraId="1E69E6A3" w14:textId="77777777" w:rsidR="008C4E8A" w:rsidRPr="005E0752" w:rsidRDefault="008C4E8A" w:rsidP="008C4E8A">
      <w:pPr>
        <w:widowControl w:val="0"/>
        <w:autoSpaceDE w:val="0"/>
        <w:autoSpaceDN w:val="0"/>
        <w:adjustRightInd w:val="0"/>
        <w:jc w:val="both"/>
      </w:pPr>
      <w:r w:rsidRPr="005E0752">
        <w:t>Anyja neve: .................................................................................................................................</w:t>
      </w:r>
    </w:p>
    <w:p w14:paraId="5FC1BB94" w14:textId="77777777" w:rsidR="008C4E8A" w:rsidRPr="005E0752" w:rsidRDefault="008C4E8A" w:rsidP="008C4E8A">
      <w:pPr>
        <w:widowControl w:val="0"/>
        <w:autoSpaceDE w:val="0"/>
        <w:autoSpaceDN w:val="0"/>
        <w:adjustRightInd w:val="0"/>
        <w:jc w:val="both"/>
      </w:pPr>
      <w:r w:rsidRPr="005E0752">
        <w:t>Születési hely, év, hó, nap: ..........................................................................................................</w:t>
      </w:r>
    </w:p>
    <w:p w14:paraId="2645F7BB" w14:textId="77777777" w:rsidR="008C4E8A" w:rsidRPr="005E0752" w:rsidRDefault="008C4E8A" w:rsidP="008C4E8A">
      <w:pPr>
        <w:pStyle w:val="Szvegtrzs"/>
      </w:pPr>
      <w:r w:rsidRPr="005E0752">
        <w:t>Lakóhely: ....................................................................................................................................</w:t>
      </w:r>
    </w:p>
    <w:p w14:paraId="653D880A" w14:textId="77777777" w:rsidR="008C4E8A" w:rsidRPr="005E0752" w:rsidRDefault="008C4E8A" w:rsidP="008C4E8A">
      <w:pPr>
        <w:widowControl w:val="0"/>
        <w:autoSpaceDE w:val="0"/>
        <w:autoSpaceDN w:val="0"/>
        <w:adjustRightInd w:val="0"/>
        <w:jc w:val="both"/>
      </w:pPr>
      <w:r w:rsidRPr="005E0752">
        <w:t>Tartózkodási hely: .......................................................................................................................</w:t>
      </w:r>
    </w:p>
    <w:p w14:paraId="0498CFF0" w14:textId="77777777" w:rsidR="008C4E8A" w:rsidRPr="005E0752" w:rsidRDefault="008C4E8A" w:rsidP="008C4E8A">
      <w:pPr>
        <w:widowControl w:val="0"/>
        <w:autoSpaceDE w:val="0"/>
        <w:autoSpaceDN w:val="0"/>
        <w:adjustRightInd w:val="0"/>
        <w:jc w:val="both"/>
      </w:pPr>
      <w:r w:rsidRPr="005E0752">
        <w:t>Társadalombiztosítási Azonosító Jele: .........................................................................................</w:t>
      </w:r>
    </w:p>
    <w:p w14:paraId="756DD7AB" w14:textId="77777777" w:rsidR="008C4E8A" w:rsidRPr="005E0752" w:rsidRDefault="008C4E8A" w:rsidP="008C4E8A">
      <w:pPr>
        <w:widowControl w:val="0"/>
        <w:autoSpaceDE w:val="0"/>
        <w:autoSpaceDN w:val="0"/>
        <w:adjustRightInd w:val="0"/>
        <w:spacing w:before="240"/>
        <w:jc w:val="both"/>
      </w:pPr>
      <w:r w:rsidRPr="005E0752">
        <w:rPr>
          <w:i/>
          <w:iCs/>
        </w:rPr>
        <w:t>II. A kérelmező és a vele együtt élő közeli hozzátartozójának, önkormányzati szociális bérlakás kérelme esetén a háztartás valamennyi tagjának vagyona:</w:t>
      </w:r>
    </w:p>
    <w:p w14:paraId="11F79EC7" w14:textId="77777777" w:rsidR="008C4E8A" w:rsidRPr="00813B81" w:rsidRDefault="008C4E8A" w:rsidP="008C4E8A">
      <w:pPr>
        <w:pStyle w:val="Cmsor2"/>
        <w:rPr>
          <w:sz w:val="20"/>
          <w:szCs w:val="20"/>
        </w:rPr>
      </w:pPr>
      <w:r w:rsidRPr="00813B81">
        <w:rPr>
          <w:sz w:val="20"/>
          <w:szCs w:val="20"/>
        </w:rPr>
        <w:t>Ingatlanok</w:t>
      </w:r>
    </w:p>
    <w:p w14:paraId="6393023F" w14:textId="77777777" w:rsidR="008C4E8A" w:rsidRPr="005E0752" w:rsidRDefault="008C4E8A" w:rsidP="008C4E8A">
      <w:pPr>
        <w:widowControl w:val="0"/>
        <w:autoSpaceDE w:val="0"/>
        <w:autoSpaceDN w:val="0"/>
        <w:adjustRightInd w:val="0"/>
        <w:ind w:left="210" w:hanging="210"/>
      </w:pPr>
      <w:r w:rsidRPr="005E0752">
        <w:t>1. Lakástulajdon és lakótelek-tulajdon (vagy állandó, illetve tartós használat</w:t>
      </w:r>
      <w:proofErr w:type="gramStart"/>
      <w:r w:rsidRPr="005E0752">
        <w:t xml:space="preserve">):   </w:t>
      </w:r>
      <w:proofErr w:type="gramEnd"/>
      <w:r w:rsidRPr="005E0752">
        <w:t xml:space="preserve">                              címe: ………………………............ város/község  ..………………...... út/</w:t>
      </w:r>
      <w:proofErr w:type="gramStart"/>
      <w:r w:rsidRPr="005E0752">
        <w:t>utca....</w:t>
      </w:r>
      <w:proofErr w:type="gramEnd"/>
      <w:r w:rsidRPr="005E0752">
        <w:t xml:space="preserve">…...... hsz. </w:t>
      </w:r>
      <w:proofErr w:type="gramStart"/>
      <w:r w:rsidRPr="005E0752">
        <w:t>alapterülete: ..</w:t>
      </w:r>
      <w:proofErr w:type="gramEnd"/>
      <w:r w:rsidRPr="005E0752">
        <w:t>…....……...m</w:t>
      </w:r>
      <w:r w:rsidRPr="005E0752">
        <w:rPr>
          <w:vertAlign w:val="superscript"/>
        </w:rPr>
        <w:t>2</w:t>
      </w:r>
      <w:r w:rsidRPr="005E0752">
        <w:t>, tulajdoni hányad: ….....……............., a szerzés ideje: .……............. év</w:t>
      </w:r>
    </w:p>
    <w:p w14:paraId="19CA0F71" w14:textId="77777777" w:rsidR="008C4E8A" w:rsidRPr="005E0752" w:rsidRDefault="008C4E8A" w:rsidP="008C4E8A">
      <w:pPr>
        <w:widowControl w:val="0"/>
        <w:autoSpaceDE w:val="0"/>
        <w:autoSpaceDN w:val="0"/>
        <w:adjustRightInd w:val="0"/>
        <w:spacing w:before="120"/>
        <w:ind w:left="210"/>
        <w:jc w:val="both"/>
      </w:pPr>
      <w:r w:rsidRPr="005E0752">
        <w:t xml:space="preserve">Becsült forgalmi </w:t>
      </w:r>
      <w:proofErr w:type="gramStart"/>
      <w:r w:rsidRPr="005E0752">
        <w:t>érték:*</w:t>
      </w:r>
      <w:proofErr w:type="gramEnd"/>
      <w:r w:rsidRPr="005E0752">
        <w:t xml:space="preserve"> .......................................... Ft</w:t>
      </w:r>
    </w:p>
    <w:p w14:paraId="77BF32BF" w14:textId="77777777" w:rsidR="008C4E8A" w:rsidRPr="005E0752" w:rsidRDefault="008C4E8A" w:rsidP="008C4E8A">
      <w:pPr>
        <w:widowControl w:val="0"/>
        <w:autoSpaceDE w:val="0"/>
        <w:autoSpaceDN w:val="0"/>
        <w:adjustRightInd w:val="0"/>
        <w:spacing w:before="120"/>
        <w:ind w:firstLine="224"/>
        <w:jc w:val="both"/>
      </w:pPr>
      <w:r w:rsidRPr="005E0752">
        <w:t>Haszonélvezeti joggal terhelt: igen nem (a megfelelő aláhúzandó)</w:t>
      </w:r>
    </w:p>
    <w:p w14:paraId="7D0ABB46" w14:textId="77777777" w:rsidR="008C4E8A" w:rsidRPr="005E0752" w:rsidRDefault="008C4E8A" w:rsidP="008C4E8A">
      <w:pPr>
        <w:widowControl w:val="0"/>
        <w:autoSpaceDE w:val="0"/>
        <w:autoSpaceDN w:val="0"/>
        <w:adjustRightInd w:val="0"/>
        <w:spacing w:before="240"/>
        <w:ind w:left="252" w:hanging="252"/>
      </w:pPr>
      <w:r w:rsidRPr="005E0752">
        <w:t>2. Üdülőtulajdon és üdülőtelek-tulajdon (vagy állandó, illetve tartós használat</w:t>
      </w:r>
      <w:proofErr w:type="gramStart"/>
      <w:r w:rsidRPr="005E0752">
        <w:t xml:space="preserve">):   </w:t>
      </w:r>
      <w:proofErr w:type="gramEnd"/>
      <w:r w:rsidRPr="005E0752">
        <w:t xml:space="preserve">                           címe: ………….................……….… város/község ………...................... út/utca .................... hsz. </w:t>
      </w:r>
      <w:proofErr w:type="gramStart"/>
      <w:r w:rsidRPr="005E0752">
        <w:t>alapterülete: ..</w:t>
      </w:r>
      <w:proofErr w:type="gramEnd"/>
      <w:r w:rsidRPr="005E0752">
        <w:t>……..…... m</w:t>
      </w:r>
      <w:r w:rsidRPr="005E0752">
        <w:rPr>
          <w:vertAlign w:val="superscript"/>
        </w:rPr>
        <w:t>2</w:t>
      </w:r>
      <w:r w:rsidRPr="005E0752">
        <w:t xml:space="preserve">, tulajdoni </w:t>
      </w:r>
      <w:proofErr w:type="gramStart"/>
      <w:r w:rsidRPr="005E0752">
        <w:t>hányad: ....</w:t>
      </w:r>
      <w:proofErr w:type="gramEnd"/>
      <w:r w:rsidRPr="005E0752">
        <w:t>.………..…..........., a szerzés ideje: ....….......... év</w:t>
      </w:r>
    </w:p>
    <w:p w14:paraId="1FBF703B" w14:textId="77777777" w:rsidR="008C4E8A" w:rsidRPr="005E0752" w:rsidRDefault="008C4E8A" w:rsidP="008C4E8A">
      <w:pPr>
        <w:widowControl w:val="0"/>
        <w:autoSpaceDE w:val="0"/>
        <w:autoSpaceDN w:val="0"/>
        <w:adjustRightInd w:val="0"/>
        <w:spacing w:before="120"/>
        <w:ind w:left="238"/>
        <w:jc w:val="both"/>
      </w:pPr>
      <w:r w:rsidRPr="005E0752">
        <w:t xml:space="preserve">Becsült forgalmi </w:t>
      </w:r>
      <w:proofErr w:type="gramStart"/>
      <w:r w:rsidRPr="005E0752">
        <w:t>érték:*</w:t>
      </w:r>
      <w:proofErr w:type="gramEnd"/>
      <w:r w:rsidRPr="005E0752">
        <w:t xml:space="preserve"> .......................................... Ft</w:t>
      </w:r>
    </w:p>
    <w:p w14:paraId="0E414E65" w14:textId="77777777" w:rsidR="008C4E8A" w:rsidRPr="005E0752" w:rsidRDefault="008C4E8A" w:rsidP="008C4E8A">
      <w:pPr>
        <w:pStyle w:val="Szvegtrzs"/>
        <w:ind w:left="266" w:hanging="266"/>
      </w:pPr>
      <w:r w:rsidRPr="005E0752">
        <w:t>3. Egyéb, nem lakás céljára szolgáló épület-(épületrész-)tulajdon (vagy állandó használat): megnevezése (zártkerti építmény, műhely, üzlet, műterem, rendelő, garázs stb.</w:t>
      </w:r>
      <w:proofErr w:type="gramStart"/>
      <w:r w:rsidRPr="005E0752">
        <w:t>): ....</w:t>
      </w:r>
      <w:proofErr w:type="gramEnd"/>
      <w:r w:rsidRPr="005E0752">
        <w:t xml:space="preserve">.………………………….................……………………………………………………….………címe: ...................................... </w:t>
      </w:r>
      <w:proofErr w:type="gramStart"/>
      <w:r w:rsidRPr="005E0752">
        <w:t>…….</w:t>
      </w:r>
      <w:proofErr w:type="gramEnd"/>
      <w:r w:rsidRPr="005E0752">
        <w:t xml:space="preserve">város/község............…………............. út/utca .................... hsz. </w:t>
      </w:r>
      <w:proofErr w:type="gramStart"/>
      <w:r w:rsidRPr="005E0752">
        <w:t>alapterülete: ....</w:t>
      </w:r>
      <w:proofErr w:type="gramEnd"/>
      <w:r w:rsidRPr="005E0752">
        <w:t>…….….... m</w:t>
      </w:r>
      <w:r w:rsidRPr="005E0752">
        <w:rPr>
          <w:vertAlign w:val="superscript"/>
        </w:rPr>
        <w:t>2</w:t>
      </w:r>
      <w:r w:rsidRPr="005E0752">
        <w:t xml:space="preserve">, tulajdoni </w:t>
      </w:r>
      <w:proofErr w:type="gramStart"/>
      <w:r w:rsidRPr="005E0752">
        <w:t>hányad: ..</w:t>
      </w:r>
      <w:proofErr w:type="gramEnd"/>
      <w:r w:rsidRPr="005E0752">
        <w:t>…………..............., a szerzés ideje: …............. év</w:t>
      </w:r>
    </w:p>
    <w:p w14:paraId="7A692CB0" w14:textId="77777777" w:rsidR="008C4E8A" w:rsidRPr="005E0752" w:rsidRDefault="008C4E8A" w:rsidP="008C4E8A">
      <w:pPr>
        <w:widowControl w:val="0"/>
        <w:autoSpaceDE w:val="0"/>
        <w:autoSpaceDN w:val="0"/>
        <w:adjustRightInd w:val="0"/>
        <w:spacing w:before="120"/>
        <w:ind w:firstLine="238"/>
        <w:jc w:val="both"/>
      </w:pPr>
      <w:r w:rsidRPr="005E0752">
        <w:t xml:space="preserve">Becsült forgalmi </w:t>
      </w:r>
      <w:proofErr w:type="gramStart"/>
      <w:r w:rsidRPr="005E0752">
        <w:t>érték:*</w:t>
      </w:r>
      <w:proofErr w:type="gramEnd"/>
      <w:r w:rsidRPr="005E0752">
        <w:t xml:space="preserve"> .......................................... Ft</w:t>
      </w:r>
    </w:p>
    <w:p w14:paraId="2FE45E64" w14:textId="77777777" w:rsidR="008C4E8A" w:rsidRPr="005E0752" w:rsidRDefault="008C4E8A" w:rsidP="008C4E8A">
      <w:pPr>
        <w:widowControl w:val="0"/>
        <w:autoSpaceDE w:val="0"/>
        <w:autoSpaceDN w:val="0"/>
        <w:adjustRightInd w:val="0"/>
        <w:spacing w:before="120"/>
        <w:ind w:firstLine="238"/>
        <w:jc w:val="both"/>
      </w:pPr>
      <w:r w:rsidRPr="005E0752">
        <w:t>4. Termőföldtulajdon (vagy állandó használat): megnevezése: ............………………………………………………………………………………………............... címe: ..............................…........ város/község .........……................... út/utca .................... hsz. alapterülete: …….......... m</w:t>
      </w:r>
      <w:r w:rsidRPr="005E0752">
        <w:rPr>
          <w:vertAlign w:val="superscript"/>
        </w:rPr>
        <w:t>2</w:t>
      </w:r>
      <w:r w:rsidRPr="005E0752">
        <w:t xml:space="preserve">, tulajdoni </w:t>
      </w:r>
      <w:proofErr w:type="gramStart"/>
      <w:r w:rsidRPr="005E0752">
        <w:t>hányad: ....</w:t>
      </w:r>
      <w:proofErr w:type="gramEnd"/>
      <w:r w:rsidRPr="005E0752">
        <w:t>.…….............., a szerzés ideje: .......………....... év</w:t>
      </w:r>
    </w:p>
    <w:p w14:paraId="6705DEF1" w14:textId="77777777" w:rsidR="008C4E8A" w:rsidRPr="005E0752" w:rsidRDefault="008C4E8A" w:rsidP="008C4E8A">
      <w:pPr>
        <w:widowControl w:val="0"/>
        <w:autoSpaceDE w:val="0"/>
        <w:autoSpaceDN w:val="0"/>
        <w:adjustRightInd w:val="0"/>
        <w:spacing w:before="120"/>
        <w:ind w:left="252" w:firstLine="14"/>
        <w:jc w:val="both"/>
      </w:pPr>
      <w:r w:rsidRPr="005E0752">
        <w:t xml:space="preserve">Becsült forgalmi </w:t>
      </w:r>
      <w:proofErr w:type="gramStart"/>
      <w:r w:rsidRPr="005E0752">
        <w:t>érték:*</w:t>
      </w:r>
      <w:proofErr w:type="gramEnd"/>
      <w:r w:rsidRPr="005E0752">
        <w:t xml:space="preserve"> .......................................... Ft</w:t>
      </w:r>
    </w:p>
    <w:p w14:paraId="22AC0C38" w14:textId="77777777" w:rsidR="008C4E8A" w:rsidRDefault="008C4E8A" w:rsidP="008C4E8A">
      <w:pPr>
        <w:pStyle w:val="Cmsor4"/>
        <w:jc w:val="center"/>
        <w:rPr>
          <w:sz w:val="20"/>
        </w:rPr>
      </w:pPr>
    </w:p>
    <w:p w14:paraId="477E5673" w14:textId="77777777" w:rsidR="008C4E8A" w:rsidRDefault="008C4E8A" w:rsidP="008C4E8A">
      <w:pPr>
        <w:pStyle w:val="Cmsor4"/>
        <w:jc w:val="center"/>
        <w:rPr>
          <w:sz w:val="20"/>
        </w:rPr>
      </w:pPr>
    </w:p>
    <w:p w14:paraId="6746C1BA" w14:textId="3D5D832E" w:rsidR="008C4E8A" w:rsidRPr="00813B81" w:rsidRDefault="008C4E8A" w:rsidP="008C4E8A">
      <w:pPr>
        <w:pStyle w:val="Cmsor4"/>
        <w:jc w:val="center"/>
        <w:rPr>
          <w:sz w:val="20"/>
        </w:rPr>
      </w:pPr>
      <w:r w:rsidRPr="00813B81">
        <w:rPr>
          <w:sz w:val="20"/>
        </w:rPr>
        <w:t>Egyéb vagyontárgyak</w:t>
      </w:r>
    </w:p>
    <w:p w14:paraId="2082F847" w14:textId="77777777" w:rsidR="008C4E8A" w:rsidRPr="005E0752" w:rsidRDefault="008C4E8A" w:rsidP="008C4E8A">
      <w:pPr>
        <w:widowControl w:val="0"/>
        <w:autoSpaceDE w:val="0"/>
        <w:autoSpaceDN w:val="0"/>
        <w:adjustRightInd w:val="0"/>
        <w:jc w:val="both"/>
      </w:pPr>
      <w:r w:rsidRPr="005E0752">
        <w:t xml:space="preserve">Gépjármű: </w:t>
      </w:r>
    </w:p>
    <w:p w14:paraId="5B7B915C" w14:textId="77777777" w:rsidR="008C4E8A" w:rsidRPr="005E0752" w:rsidRDefault="008C4E8A" w:rsidP="008C4E8A">
      <w:pPr>
        <w:widowControl w:val="0"/>
        <w:autoSpaceDE w:val="0"/>
        <w:autoSpaceDN w:val="0"/>
        <w:adjustRightInd w:val="0"/>
        <w:jc w:val="both"/>
      </w:pPr>
      <w:r w:rsidRPr="005E0752">
        <w:rPr>
          <w:i/>
          <w:iCs/>
        </w:rPr>
        <w:t xml:space="preserve">a) </w:t>
      </w:r>
      <w:r w:rsidRPr="005E0752">
        <w:t>személygépkocsi: ......................................... típus .................. rendszám</w:t>
      </w:r>
    </w:p>
    <w:p w14:paraId="2E8460E5" w14:textId="77777777" w:rsidR="008C4E8A" w:rsidRPr="005E0752" w:rsidRDefault="008C4E8A" w:rsidP="008C4E8A">
      <w:pPr>
        <w:widowControl w:val="0"/>
        <w:autoSpaceDE w:val="0"/>
        <w:autoSpaceDN w:val="0"/>
        <w:adjustRightInd w:val="0"/>
        <w:jc w:val="both"/>
      </w:pPr>
      <w:r w:rsidRPr="005E0752">
        <w:t>a szerzés ideje, valamint gyártási éve: .............................................................</w:t>
      </w:r>
    </w:p>
    <w:p w14:paraId="27860F4E" w14:textId="77777777" w:rsidR="008C4E8A" w:rsidRPr="005E0752" w:rsidRDefault="008C4E8A" w:rsidP="008C4E8A">
      <w:pPr>
        <w:widowControl w:val="0"/>
        <w:autoSpaceDE w:val="0"/>
        <w:autoSpaceDN w:val="0"/>
        <w:adjustRightInd w:val="0"/>
        <w:jc w:val="both"/>
      </w:pPr>
      <w:r w:rsidRPr="005E0752">
        <w:t xml:space="preserve">Becsült forgalmi </w:t>
      </w:r>
      <w:proofErr w:type="gramStart"/>
      <w:r w:rsidRPr="005E0752">
        <w:t>érték:*</w:t>
      </w:r>
      <w:proofErr w:type="gramEnd"/>
      <w:r w:rsidRPr="005E0752">
        <w:t>* .......................................... Ft</w:t>
      </w:r>
    </w:p>
    <w:p w14:paraId="5D05DC34" w14:textId="77777777" w:rsidR="008C4E8A" w:rsidRPr="005E0752" w:rsidRDefault="008C4E8A" w:rsidP="008C4E8A">
      <w:pPr>
        <w:widowControl w:val="0"/>
        <w:autoSpaceDE w:val="0"/>
        <w:autoSpaceDN w:val="0"/>
        <w:adjustRightInd w:val="0"/>
        <w:jc w:val="both"/>
      </w:pPr>
      <w:r w:rsidRPr="005E0752">
        <w:rPr>
          <w:i/>
          <w:iCs/>
        </w:rPr>
        <w:t xml:space="preserve">b) </w:t>
      </w:r>
      <w:r w:rsidRPr="005E0752">
        <w:t>tehergépjármű, autóbusz, motorkerékpár, vízi- vagy egyéb jármű:</w:t>
      </w:r>
    </w:p>
    <w:p w14:paraId="44DDB1EC" w14:textId="77777777" w:rsidR="008C4E8A" w:rsidRPr="005E0752" w:rsidRDefault="008C4E8A" w:rsidP="008C4E8A">
      <w:pPr>
        <w:widowControl w:val="0"/>
        <w:autoSpaceDE w:val="0"/>
        <w:autoSpaceDN w:val="0"/>
        <w:adjustRightInd w:val="0"/>
        <w:jc w:val="both"/>
      </w:pPr>
      <w:r w:rsidRPr="005E0752">
        <w:t>………………………........................ típus .................. rendszám</w:t>
      </w:r>
    </w:p>
    <w:p w14:paraId="07FF8E51" w14:textId="77777777" w:rsidR="008C4E8A" w:rsidRPr="005E0752" w:rsidRDefault="008C4E8A" w:rsidP="008C4E8A">
      <w:pPr>
        <w:widowControl w:val="0"/>
        <w:autoSpaceDE w:val="0"/>
        <w:autoSpaceDN w:val="0"/>
        <w:adjustRightInd w:val="0"/>
        <w:jc w:val="both"/>
      </w:pPr>
      <w:r w:rsidRPr="005E0752">
        <w:t>a szerzés ideje, valamint gyártási éve…...........................................................</w:t>
      </w:r>
    </w:p>
    <w:p w14:paraId="72037C42" w14:textId="77777777" w:rsidR="008C4E8A" w:rsidRPr="005E0752" w:rsidRDefault="008C4E8A" w:rsidP="008C4E8A">
      <w:pPr>
        <w:widowControl w:val="0"/>
        <w:autoSpaceDE w:val="0"/>
        <w:autoSpaceDN w:val="0"/>
        <w:adjustRightInd w:val="0"/>
        <w:jc w:val="both"/>
      </w:pPr>
      <w:r w:rsidRPr="005E0752">
        <w:t xml:space="preserve">Becült forgalmi </w:t>
      </w:r>
      <w:proofErr w:type="gramStart"/>
      <w:r w:rsidRPr="005E0752">
        <w:t>érték:*</w:t>
      </w:r>
      <w:proofErr w:type="gramEnd"/>
      <w:r w:rsidRPr="005E0752">
        <w:t>* .......................................... Ft</w:t>
      </w:r>
    </w:p>
    <w:p w14:paraId="0AC2F115" w14:textId="77777777" w:rsidR="008C4E8A" w:rsidRPr="005E0752" w:rsidRDefault="008C4E8A" w:rsidP="008C4E8A">
      <w:pPr>
        <w:widowControl w:val="0"/>
        <w:autoSpaceDE w:val="0"/>
        <w:autoSpaceDN w:val="0"/>
        <w:adjustRightInd w:val="0"/>
        <w:jc w:val="both"/>
      </w:pPr>
    </w:p>
    <w:p w14:paraId="73A764E7" w14:textId="77777777" w:rsidR="008C4E8A" w:rsidRPr="005E0752" w:rsidRDefault="008C4E8A" w:rsidP="008C4E8A">
      <w:pPr>
        <w:widowControl w:val="0"/>
        <w:autoSpaceDE w:val="0"/>
        <w:autoSpaceDN w:val="0"/>
        <w:adjustRightInd w:val="0"/>
        <w:jc w:val="both"/>
      </w:pPr>
    </w:p>
    <w:p w14:paraId="77D6ED8C" w14:textId="77777777" w:rsidR="008C4E8A" w:rsidRPr="005E0752" w:rsidRDefault="008C4E8A" w:rsidP="008C4E8A">
      <w:pPr>
        <w:widowControl w:val="0"/>
        <w:autoSpaceDE w:val="0"/>
        <w:autoSpaceDN w:val="0"/>
        <w:adjustRightInd w:val="0"/>
        <w:jc w:val="both"/>
      </w:pPr>
    </w:p>
    <w:p w14:paraId="0B6408FA" w14:textId="77777777" w:rsidR="008C4E8A" w:rsidRPr="005E0752" w:rsidRDefault="008C4E8A" w:rsidP="008C4E8A">
      <w:pPr>
        <w:widowControl w:val="0"/>
        <w:autoSpaceDE w:val="0"/>
        <w:autoSpaceDN w:val="0"/>
        <w:adjustRightInd w:val="0"/>
        <w:jc w:val="both"/>
      </w:pPr>
    </w:p>
    <w:p w14:paraId="17B90EB4" w14:textId="77777777" w:rsidR="008C4E8A" w:rsidRPr="005E0752" w:rsidRDefault="008C4E8A" w:rsidP="008C4E8A">
      <w:pPr>
        <w:widowControl w:val="0"/>
        <w:autoSpaceDE w:val="0"/>
        <w:autoSpaceDN w:val="0"/>
        <w:adjustRightInd w:val="0"/>
        <w:jc w:val="both"/>
      </w:pPr>
    </w:p>
    <w:p w14:paraId="3175C57D" w14:textId="77777777" w:rsidR="008C4E8A" w:rsidRPr="005E0752" w:rsidRDefault="008C4E8A" w:rsidP="008C4E8A">
      <w:pPr>
        <w:widowControl w:val="0"/>
        <w:autoSpaceDE w:val="0"/>
        <w:autoSpaceDN w:val="0"/>
        <w:adjustRightInd w:val="0"/>
        <w:jc w:val="both"/>
      </w:pPr>
    </w:p>
    <w:p w14:paraId="0E262BCC" w14:textId="77777777" w:rsidR="008C4E8A" w:rsidRPr="005E0752" w:rsidRDefault="008C4E8A" w:rsidP="008C4E8A">
      <w:pPr>
        <w:widowControl w:val="0"/>
        <w:autoSpaceDE w:val="0"/>
        <w:autoSpaceDN w:val="0"/>
        <w:adjustRightInd w:val="0"/>
        <w:jc w:val="both"/>
      </w:pPr>
    </w:p>
    <w:p w14:paraId="696AED59" w14:textId="77777777" w:rsidR="008C4E8A" w:rsidRPr="005E0752" w:rsidRDefault="008C4E8A" w:rsidP="008C4E8A">
      <w:pPr>
        <w:widowControl w:val="0"/>
        <w:autoSpaceDE w:val="0"/>
        <w:autoSpaceDN w:val="0"/>
        <w:adjustRightInd w:val="0"/>
        <w:jc w:val="both"/>
      </w:pPr>
      <w:r w:rsidRPr="005E0752">
        <w:t>Kijelentem, hogy a fenti adatok a valóságnak megfelelnek. Hozzájárulok a nyilatkozatban szereplő adatoknak a szociális igazgatási eljárásban történő felhasználásához, kezeléséhez.</w:t>
      </w:r>
    </w:p>
    <w:p w14:paraId="46207108" w14:textId="77777777" w:rsidR="008C4E8A" w:rsidRPr="005E0752" w:rsidRDefault="008C4E8A" w:rsidP="008C4E8A">
      <w:pPr>
        <w:widowControl w:val="0"/>
        <w:autoSpaceDE w:val="0"/>
        <w:autoSpaceDN w:val="0"/>
        <w:adjustRightInd w:val="0"/>
        <w:jc w:val="both"/>
      </w:pPr>
    </w:p>
    <w:p w14:paraId="659D29DA" w14:textId="77777777" w:rsidR="008C4E8A" w:rsidRPr="005E0752" w:rsidRDefault="008C4E8A" w:rsidP="008C4E8A">
      <w:pPr>
        <w:widowControl w:val="0"/>
        <w:autoSpaceDE w:val="0"/>
        <w:autoSpaceDN w:val="0"/>
        <w:adjustRightInd w:val="0"/>
        <w:jc w:val="both"/>
      </w:pPr>
    </w:p>
    <w:p w14:paraId="595B8A41" w14:textId="77777777" w:rsidR="008C4E8A" w:rsidRPr="005E0752" w:rsidRDefault="008C4E8A" w:rsidP="008C4E8A">
      <w:pPr>
        <w:widowControl w:val="0"/>
        <w:autoSpaceDE w:val="0"/>
        <w:autoSpaceDN w:val="0"/>
        <w:adjustRightInd w:val="0"/>
        <w:jc w:val="both"/>
      </w:pPr>
    </w:p>
    <w:p w14:paraId="27D3B555" w14:textId="77777777" w:rsidR="008C4E8A" w:rsidRPr="005E0752" w:rsidRDefault="008C4E8A" w:rsidP="008C4E8A">
      <w:pPr>
        <w:widowControl w:val="0"/>
        <w:autoSpaceDE w:val="0"/>
        <w:autoSpaceDN w:val="0"/>
        <w:adjustRightInd w:val="0"/>
        <w:jc w:val="both"/>
      </w:pPr>
    </w:p>
    <w:p w14:paraId="7FE04FEC" w14:textId="77777777" w:rsidR="008C4E8A" w:rsidRPr="005E0752" w:rsidRDefault="008C4E8A" w:rsidP="008C4E8A">
      <w:pPr>
        <w:widowControl w:val="0"/>
        <w:autoSpaceDE w:val="0"/>
        <w:autoSpaceDN w:val="0"/>
        <w:adjustRightInd w:val="0"/>
        <w:jc w:val="both"/>
      </w:pPr>
      <w:r w:rsidRPr="005E0752">
        <w:t>Kelt: .......... év .............................. hó ............ nap</w:t>
      </w:r>
      <w:r w:rsidRPr="005E0752">
        <w:tab/>
      </w:r>
      <w:r w:rsidRPr="005E0752">
        <w:tab/>
      </w:r>
      <w:r w:rsidRPr="005E0752">
        <w:tab/>
      </w:r>
      <w:r w:rsidRPr="005E0752">
        <w:tab/>
      </w:r>
      <w:r w:rsidRPr="005E0752">
        <w:tab/>
      </w:r>
      <w:r w:rsidRPr="005E0752">
        <w:tab/>
      </w:r>
      <w:r w:rsidRPr="005E0752">
        <w:tab/>
      </w:r>
      <w:r w:rsidRPr="005E0752">
        <w:tab/>
        <w:t>…………………………………</w:t>
      </w:r>
      <w:proofErr w:type="gramStart"/>
      <w:r w:rsidRPr="005E0752">
        <w:t>…….</w:t>
      </w:r>
      <w:proofErr w:type="gramEnd"/>
      <w:r w:rsidRPr="005E0752">
        <w:t xml:space="preserve">. </w:t>
      </w:r>
    </w:p>
    <w:p w14:paraId="5B670CF7" w14:textId="77777777" w:rsidR="008C4E8A" w:rsidRPr="005E0752" w:rsidRDefault="008C4E8A" w:rsidP="008C4E8A">
      <w:pPr>
        <w:widowControl w:val="0"/>
        <w:autoSpaceDE w:val="0"/>
        <w:autoSpaceDN w:val="0"/>
        <w:adjustRightInd w:val="0"/>
        <w:spacing w:before="360"/>
        <w:ind w:left="3540" w:firstLine="708"/>
      </w:pPr>
      <w:r w:rsidRPr="005E0752">
        <w:t xml:space="preserve">                                              aláírás</w:t>
      </w:r>
    </w:p>
    <w:p w14:paraId="1B693FDE" w14:textId="77777777" w:rsidR="008C4E8A" w:rsidRPr="005E0752" w:rsidRDefault="008C4E8A" w:rsidP="008C4E8A">
      <w:pPr>
        <w:widowControl w:val="0"/>
        <w:autoSpaceDE w:val="0"/>
        <w:autoSpaceDN w:val="0"/>
        <w:adjustRightInd w:val="0"/>
        <w:ind w:left="5097"/>
      </w:pPr>
    </w:p>
    <w:p w14:paraId="2FC3DCD9" w14:textId="77777777" w:rsidR="008C4E8A" w:rsidRPr="005E0752" w:rsidRDefault="008C4E8A" w:rsidP="008C4E8A">
      <w:pPr>
        <w:widowControl w:val="0"/>
        <w:autoSpaceDE w:val="0"/>
        <w:autoSpaceDN w:val="0"/>
        <w:adjustRightInd w:val="0"/>
        <w:ind w:left="5097"/>
      </w:pPr>
    </w:p>
    <w:tbl>
      <w:tblPr>
        <w:tblW w:w="9705" w:type="dxa"/>
        <w:tblLayout w:type="fixed"/>
        <w:tblCellMar>
          <w:left w:w="0" w:type="dxa"/>
          <w:right w:w="0" w:type="dxa"/>
        </w:tblCellMar>
        <w:tblLook w:val="04A0" w:firstRow="1" w:lastRow="0" w:firstColumn="1" w:lastColumn="0" w:noHBand="0" w:noVBand="1"/>
      </w:tblPr>
      <w:tblGrid>
        <w:gridCol w:w="9705"/>
      </w:tblGrid>
      <w:tr w:rsidR="008C4E8A" w:rsidRPr="005E0752" w14:paraId="7495BC7B" w14:textId="77777777" w:rsidTr="00CD77B8">
        <w:trPr>
          <w:trHeight w:val="943"/>
        </w:trPr>
        <w:tc>
          <w:tcPr>
            <w:tcW w:w="9705" w:type="dxa"/>
          </w:tcPr>
          <w:p w14:paraId="07FC4953" w14:textId="77777777" w:rsidR="008C4E8A" w:rsidRPr="005E0752" w:rsidRDefault="008C4E8A" w:rsidP="00CD77B8">
            <w:pPr>
              <w:widowControl w:val="0"/>
              <w:autoSpaceDE w:val="0"/>
              <w:autoSpaceDN w:val="0"/>
              <w:adjustRightInd w:val="0"/>
              <w:spacing w:before="20"/>
              <w:ind w:left="56" w:right="56"/>
            </w:pPr>
            <w:proofErr w:type="gramStart"/>
            <w:r w:rsidRPr="005E0752">
              <w:rPr>
                <w:i/>
                <w:iCs/>
              </w:rPr>
              <w:t>Megjegyzés::</w:t>
            </w:r>
            <w:proofErr w:type="gramEnd"/>
            <w:r w:rsidRPr="005E0752">
              <w:t xml:space="preserve">Ha a kérelmező vagy családtagja bármely vagyontárgyból </w:t>
            </w:r>
            <w:r w:rsidRPr="005E0752">
              <w:rPr>
                <w:b/>
              </w:rPr>
              <w:t>egynél többel rendelkezik</w:t>
            </w:r>
            <w:r w:rsidRPr="005E0752">
              <w:t xml:space="preserve">,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 * Becsült forgalmi értékként az ingatlannak a településen szokásos forgalmi értékét kell feltüntetni. </w:t>
            </w:r>
          </w:p>
        </w:tc>
      </w:tr>
    </w:tbl>
    <w:p w14:paraId="2F6CB7E4" w14:textId="77777777" w:rsidR="008C4E8A" w:rsidRPr="005E0752" w:rsidRDefault="008C4E8A" w:rsidP="008C4E8A">
      <w:pPr>
        <w:rPr>
          <w:b/>
          <w:u w:val="single"/>
        </w:rPr>
      </w:pPr>
    </w:p>
    <w:p w14:paraId="78D76D62" w14:textId="77777777" w:rsidR="008C4E8A" w:rsidRPr="005E0752" w:rsidRDefault="008C4E8A" w:rsidP="008C4E8A">
      <w:pPr>
        <w:pStyle w:val="Szvegtrzsbehzssal"/>
        <w:ind w:firstLine="708"/>
      </w:pPr>
    </w:p>
    <w:p w14:paraId="7B8C3458" w14:textId="77777777" w:rsidR="008C4E8A" w:rsidRPr="003B6A70" w:rsidRDefault="008C4E8A" w:rsidP="008C4E8A">
      <w:pPr>
        <w:jc w:val="center"/>
        <w:outlineLvl w:val="0"/>
        <w:rPr>
          <w:b/>
        </w:rPr>
      </w:pPr>
    </w:p>
    <w:p w14:paraId="4CC11BF7" w14:textId="77777777" w:rsidR="008C4E8A" w:rsidRPr="00AE60CA" w:rsidRDefault="008C4E8A" w:rsidP="008C4E8A">
      <w:pPr>
        <w:jc w:val="center"/>
        <w:outlineLvl w:val="0"/>
        <w:rPr>
          <w:b/>
        </w:rPr>
      </w:pPr>
    </w:p>
    <w:p w14:paraId="275AA048" w14:textId="77777777" w:rsidR="008C4E8A" w:rsidRPr="003B6A70" w:rsidRDefault="008C4E8A" w:rsidP="008C4E8A">
      <w:pPr>
        <w:ind w:firstLine="708"/>
        <w:jc w:val="both"/>
      </w:pPr>
    </w:p>
    <w:p w14:paraId="5AC3C3EB" w14:textId="77777777" w:rsidR="008C4E8A" w:rsidRPr="005E0752" w:rsidRDefault="008C4E8A" w:rsidP="008C4E8A">
      <w:pPr>
        <w:jc w:val="right"/>
        <w:outlineLvl w:val="0"/>
        <w:rPr>
          <w:i/>
        </w:rPr>
      </w:pPr>
    </w:p>
    <w:p w14:paraId="233FFF71" w14:textId="77777777" w:rsidR="008C4E8A" w:rsidRPr="005E0752" w:rsidRDefault="008C4E8A" w:rsidP="008C4E8A">
      <w:pPr>
        <w:jc w:val="right"/>
        <w:outlineLvl w:val="0"/>
        <w:rPr>
          <w:i/>
        </w:rPr>
      </w:pPr>
    </w:p>
    <w:p w14:paraId="69374932" w14:textId="77777777" w:rsidR="008C4E8A" w:rsidRPr="005E0752" w:rsidRDefault="008C4E8A" w:rsidP="008C4E8A">
      <w:pPr>
        <w:jc w:val="right"/>
        <w:outlineLvl w:val="0"/>
        <w:rPr>
          <w:i/>
        </w:rPr>
      </w:pPr>
    </w:p>
    <w:p w14:paraId="08FFF762" w14:textId="77777777" w:rsidR="008C4E8A" w:rsidRPr="005E0752" w:rsidRDefault="008C4E8A" w:rsidP="008C4E8A">
      <w:pPr>
        <w:jc w:val="right"/>
        <w:outlineLvl w:val="0"/>
        <w:rPr>
          <w:i/>
        </w:rPr>
      </w:pPr>
    </w:p>
    <w:p w14:paraId="5EC21383" w14:textId="77777777" w:rsidR="008C4E8A" w:rsidRPr="005E0752" w:rsidRDefault="008C4E8A" w:rsidP="008C4E8A">
      <w:pPr>
        <w:jc w:val="right"/>
        <w:outlineLvl w:val="0"/>
        <w:rPr>
          <w:i/>
        </w:rPr>
      </w:pPr>
    </w:p>
    <w:p w14:paraId="5673692C" w14:textId="77777777" w:rsidR="008C4E8A" w:rsidRPr="005E0752" w:rsidRDefault="008C4E8A" w:rsidP="008C4E8A">
      <w:pPr>
        <w:jc w:val="right"/>
        <w:outlineLvl w:val="0"/>
        <w:rPr>
          <w:i/>
        </w:rPr>
      </w:pPr>
    </w:p>
    <w:p w14:paraId="24969BFF" w14:textId="77777777" w:rsidR="008C4E8A" w:rsidRPr="005E0752" w:rsidRDefault="008C4E8A" w:rsidP="008C4E8A">
      <w:pPr>
        <w:jc w:val="right"/>
        <w:outlineLvl w:val="0"/>
        <w:rPr>
          <w:i/>
        </w:rPr>
      </w:pPr>
    </w:p>
    <w:p w14:paraId="40EB4567" w14:textId="77777777" w:rsidR="008C4E8A" w:rsidRPr="005E0752" w:rsidRDefault="008C4E8A" w:rsidP="008C4E8A">
      <w:pPr>
        <w:jc w:val="right"/>
        <w:outlineLvl w:val="0"/>
        <w:rPr>
          <w:i/>
        </w:rPr>
      </w:pPr>
    </w:p>
    <w:p w14:paraId="1CD24A00" w14:textId="77777777" w:rsidR="008C4E8A" w:rsidRPr="005E0752" w:rsidRDefault="008C4E8A" w:rsidP="008C4E8A">
      <w:pPr>
        <w:jc w:val="right"/>
        <w:outlineLvl w:val="0"/>
        <w:rPr>
          <w:i/>
        </w:rPr>
      </w:pPr>
    </w:p>
    <w:p w14:paraId="4C9D9573" w14:textId="6D9CF837" w:rsidR="008C4E8A" w:rsidRPr="00A3216E" w:rsidRDefault="008C4E8A" w:rsidP="008C4E8A">
      <w:pPr>
        <w:pStyle w:val="NormlWeb"/>
        <w:spacing w:before="0" w:beforeAutospacing="0" w:after="0" w:afterAutospacing="0"/>
        <w:jc w:val="right"/>
        <w:rPr>
          <w:bCs/>
          <w:color w:val="auto"/>
          <w:sz w:val="20"/>
          <w:szCs w:val="20"/>
          <w:u w:val="single"/>
        </w:rPr>
      </w:pPr>
      <w:r w:rsidRPr="000A61ED">
        <w:rPr>
          <w:iCs/>
          <w:color w:val="auto"/>
          <w:sz w:val="20"/>
          <w:szCs w:val="20"/>
          <w:u w:val="single"/>
        </w:rPr>
        <w:lastRenderedPageBreak/>
        <w:t>5. melléklet</w:t>
      </w:r>
      <w:r>
        <w:rPr>
          <w:iCs/>
          <w:color w:val="auto"/>
          <w:sz w:val="20"/>
          <w:szCs w:val="20"/>
          <w:u w:val="single"/>
        </w:rPr>
        <w:t xml:space="preserve"> </w:t>
      </w:r>
      <w:r>
        <w:rPr>
          <w:bCs/>
          <w:color w:val="auto"/>
          <w:sz w:val="20"/>
          <w:szCs w:val="20"/>
          <w:u w:val="single"/>
        </w:rPr>
        <w:t xml:space="preserve">a </w:t>
      </w:r>
      <w:r w:rsidR="00E2030F">
        <w:rPr>
          <w:bCs/>
          <w:color w:val="auto"/>
          <w:sz w:val="20"/>
          <w:szCs w:val="20"/>
          <w:u w:val="single"/>
        </w:rPr>
        <w:t xml:space="preserve">26/2023.(IX.27.) </w:t>
      </w:r>
      <w:r>
        <w:rPr>
          <w:bCs/>
          <w:color w:val="auto"/>
          <w:sz w:val="20"/>
          <w:szCs w:val="20"/>
          <w:u w:val="single"/>
        </w:rPr>
        <w:t>önkormányzati rendelethez</w:t>
      </w:r>
    </w:p>
    <w:p w14:paraId="547B3DE2" w14:textId="77777777" w:rsidR="008C4E8A" w:rsidRDefault="008C4E8A" w:rsidP="008C4E8A">
      <w:pPr>
        <w:pStyle w:val="NormlWeb"/>
        <w:spacing w:before="0" w:beforeAutospacing="0" w:after="0" w:afterAutospacing="0"/>
        <w:jc w:val="both"/>
        <w:rPr>
          <w:bCs/>
          <w:color w:val="auto"/>
          <w:u w:val="single"/>
        </w:rPr>
      </w:pPr>
    </w:p>
    <w:p w14:paraId="1701F087" w14:textId="77777777" w:rsidR="008C4E8A" w:rsidRPr="00813B81" w:rsidRDefault="008C4E8A" w:rsidP="008C4E8A">
      <w:pPr>
        <w:outlineLvl w:val="0"/>
        <w:rPr>
          <w:iCs/>
          <w:u w:val="single"/>
        </w:rPr>
      </w:pPr>
    </w:p>
    <w:p w14:paraId="40753453" w14:textId="77777777" w:rsidR="008C4E8A" w:rsidRPr="005E0752" w:rsidRDefault="008C4E8A" w:rsidP="008C4E8A">
      <w:pPr>
        <w:jc w:val="right"/>
        <w:outlineLvl w:val="0"/>
        <w:rPr>
          <w:i/>
        </w:rPr>
      </w:pPr>
    </w:p>
    <w:p w14:paraId="6B65205A" w14:textId="77777777" w:rsidR="008C4E8A" w:rsidRPr="005E0752" w:rsidRDefault="008C4E8A" w:rsidP="008C4E8A">
      <w:pPr>
        <w:jc w:val="center"/>
        <w:outlineLvl w:val="0"/>
        <w:rPr>
          <w:b/>
        </w:rPr>
      </w:pPr>
      <w:r w:rsidRPr="005E0752">
        <w:rPr>
          <w:b/>
        </w:rPr>
        <w:t>LAKÁSIGÉNYLÉSI NÉVJEGYZÉK</w:t>
      </w:r>
    </w:p>
    <w:p w14:paraId="2197127C" w14:textId="77777777" w:rsidR="008C4E8A" w:rsidRPr="005E0752" w:rsidRDefault="008C4E8A" w:rsidP="008C4E8A">
      <w:pPr>
        <w:jc w:val="right"/>
        <w:outlineLvl w:val="0"/>
        <w:rPr>
          <w:i/>
        </w:rPr>
      </w:pPr>
    </w:p>
    <w:p w14:paraId="3BACE734" w14:textId="77777777" w:rsidR="008C4E8A" w:rsidRPr="005E0752" w:rsidRDefault="008C4E8A" w:rsidP="008C4E8A">
      <w:pPr>
        <w:jc w:val="center"/>
        <w:rPr>
          <w:b/>
        </w:rPr>
      </w:pPr>
    </w:p>
    <w:p w14:paraId="732E8CA8" w14:textId="77777777" w:rsidR="008C4E8A" w:rsidRPr="005E0752" w:rsidRDefault="008C4E8A" w:rsidP="008C4E8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813"/>
        <w:gridCol w:w="1287"/>
        <w:gridCol w:w="1601"/>
        <w:gridCol w:w="1211"/>
        <w:gridCol w:w="1282"/>
        <w:gridCol w:w="1455"/>
      </w:tblGrid>
      <w:tr w:rsidR="008C4E8A" w:rsidRPr="005E0752" w14:paraId="58CFE379" w14:textId="77777777" w:rsidTr="00CD77B8">
        <w:trPr>
          <w:trHeight w:val="180"/>
        </w:trPr>
        <w:tc>
          <w:tcPr>
            <w:tcW w:w="637" w:type="dxa"/>
          </w:tcPr>
          <w:p w14:paraId="5BD6EFE8" w14:textId="77777777" w:rsidR="008C4E8A" w:rsidRPr="003B6A70" w:rsidRDefault="008C4E8A" w:rsidP="00CD77B8">
            <w:pPr>
              <w:tabs>
                <w:tab w:val="center" w:pos="6237"/>
              </w:tabs>
              <w:jc w:val="center"/>
              <w:rPr>
                <w:b/>
              </w:rPr>
            </w:pPr>
            <w:r w:rsidRPr="003B6A70">
              <w:rPr>
                <w:b/>
              </w:rPr>
              <w:t>Sor-szám</w:t>
            </w:r>
          </w:p>
        </w:tc>
        <w:tc>
          <w:tcPr>
            <w:tcW w:w="1813" w:type="dxa"/>
          </w:tcPr>
          <w:p w14:paraId="5FBE8041" w14:textId="77777777" w:rsidR="008C4E8A" w:rsidRPr="00AE60CA" w:rsidRDefault="008C4E8A" w:rsidP="00CD77B8">
            <w:pPr>
              <w:tabs>
                <w:tab w:val="center" w:pos="6237"/>
              </w:tabs>
              <w:jc w:val="center"/>
              <w:rPr>
                <w:b/>
              </w:rPr>
            </w:pPr>
            <w:r w:rsidRPr="00AE60CA">
              <w:rPr>
                <w:b/>
              </w:rPr>
              <w:t>Igénylő neve</w:t>
            </w:r>
          </w:p>
        </w:tc>
        <w:tc>
          <w:tcPr>
            <w:tcW w:w="1287" w:type="dxa"/>
          </w:tcPr>
          <w:p w14:paraId="2A4B29D0" w14:textId="77777777" w:rsidR="008C4E8A" w:rsidRPr="005E0752" w:rsidRDefault="008C4E8A" w:rsidP="00CD77B8">
            <w:pPr>
              <w:tabs>
                <w:tab w:val="center" w:pos="6237"/>
              </w:tabs>
              <w:jc w:val="center"/>
              <w:rPr>
                <w:b/>
              </w:rPr>
            </w:pPr>
            <w:r w:rsidRPr="005E0752">
              <w:rPr>
                <w:b/>
              </w:rPr>
              <w:t>Lakóhelye</w:t>
            </w:r>
          </w:p>
        </w:tc>
        <w:tc>
          <w:tcPr>
            <w:tcW w:w="1601" w:type="dxa"/>
          </w:tcPr>
          <w:p w14:paraId="208FCF21" w14:textId="77777777" w:rsidR="008C4E8A" w:rsidRPr="005E0752" w:rsidRDefault="008C4E8A" w:rsidP="00CD77B8">
            <w:pPr>
              <w:tabs>
                <w:tab w:val="center" w:pos="6237"/>
              </w:tabs>
              <w:jc w:val="center"/>
              <w:rPr>
                <w:b/>
              </w:rPr>
            </w:pPr>
            <w:r w:rsidRPr="005E0752">
              <w:rPr>
                <w:b/>
              </w:rPr>
              <w:t>Tartózkodásihelye</w:t>
            </w:r>
          </w:p>
        </w:tc>
        <w:tc>
          <w:tcPr>
            <w:tcW w:w="1211" w:type="dxa"/>
          </w:tcPr>
          <w:p w14:paraId="4809F22A" w14:textId="77777777" w:rsidR="008C4E8A" w:rsidRPr="005E0752" w:rsidRDefault="008C4E8A" w:rsidP="00CD77B8">
            <w:pPr>
              <w:tabs>
                <w:tab w:val="center" w:pos="6237"/>
              </w:tabs>
              <w:jc w:val="center"/>
              <w:rPr>
                <w:b/>
              </w:rPr>
            </w:pPr>
            <w:r w:rsidRPr="005E0752">
              <w:rPr>
                <w:b/>
              </w:rPr>
              <w:t>Igénylés kelte</w:t>
            </w:r>
          </w:p>
        </w:tc>
        <w:tc>
          <w:tcPr>
            <w:tcW w:w="1282" w:type="dxa"/>
          </w:tcPr>
          <w:p w14:paraId="409C128B" w14:textId="77777777" w:rsidR="008C4E8A" w:rsidRPr="005E0752" w:rsidRDefault="008C4E8A" w:rsidP="00CD77B8">
            <w:pPr>
              <w:tabs>
                <w:tab w:val="center" w:pos="6237"/>
              </w:tabs>
              <w:jc w:val="center"/>
              <w:rPr>
                <w:b/>
              </w:rPr>
            </w:pPr>
            <w:r w:rsidRPr="005E0752">
              <w:rPr>
                <w:b/>
              </w:rPr>
              <w:t>Egy főre jutó jövedelem</w:t>
            </w:r>
          </w:p>
        </w:tc>
        <w:tc>
          <w:tcPr>
            <w:tcW w:w="1455" w:type="dxa"/>
          </w:tcPr>
          <w:p w14:paraId="3E803DCE" w14:textId="77777777" w:rsidR="008C4E8A" w:rsidRPr="005E0752" w:rsidRDefault="008C4E8A" w:rsidP="00CD77B8">
            <w:pPr>
              <w:tabs>
                <w:tab w:val="center" w:pos="6237"/>
              </w:tabs>
              <w:jc w:val="center"/>
              <w:rPr>
                <w:b/>
              </w:rPr>
            </w:pPr>
            <w:r w:rsidRPr="005E0752">
              <w:rPr>
                <w:b/>
              </w:rPr>
              <w:t>Költöző családtagok száma</w:t>
            </w:r>
          </w:p>
        </w:tc>
      </w:tr>
      <w:tr w:rsidR="008C4E8A" w:rsidRPr="005E0752" w14:paraId="600C355F" w14:textId="77777777" w:rsidTr="00CD77B8">
        <w:trPr>
          <w:trHeight w:val="180"/>
        </w:trPr>
        <w:tc>
          <w:tcPr>
            <w:tcW w:w="637" w:type="dxa"/>
          </w:tcPr>
          <w:p w14:paraId="3A56786B" w14:textId="77777777" w:rsidR="008C4E8A" w:rsidRPr="005E0752" w:rsidRDefault="008C4E8A" w:rsidP="00CD77B8">
            <w:pPr>
              <w:tabs>
                <w:tab w:val="center" w:pos="6237"/>
              </w:tabs>
              <w:jc w:val="center"/>
              <w:rPr>
                <w:b/>
              </w:rPr>
            </w:pPr>
          </w:p>
        </w:tc>
        <w:tc>
          <w:tcPr>
            <w:tcW w:w="1813" w:type="dxa"/>
          </w:tcPr>
          <w:p w14:paraId="22566415" w14:textId="77777777" w:rsidR="008C4E8A" w:rsidRPr="005E0752" w:rsidRDefault="008C4E8A" w:rsidP="00CD77B8">
            <w:pPr>
              <w:tabs>
                <w:tab w:val="center" w:pos="6237"/>
              </w:tabs>
              <w:jc w:val="center"/>
              <w:rPr>
                <w:b/>
              </w:rPr>
            </w:pPr>
          </w:p>
        </w:tc>
        <w:tc>
          <w:tcPr>
            <w:tcW w:w="1287" w:type="dxa"/>
          </w:tcPr>
          <w:p w14:paraId="674A50D8" w14:textId="77777777" w:rsidR="008C4E8A" w:rsidRPr="005E0752" w:rsidRDefault="008C4E8A" w:rsidP="00CD77B8">
            <w:pPr>
              <w:tabs>
                <w:tab w:val="center" w:pos="6237"/>
              </w:tabs>
              <w:jc w:val="center"/>
              <w:rPr>
                <w:b/>
              </w:rPr>
            </w:pPr>
          </w:p>
        </w:tc>
        <w:tc>
          <w:tcPr>
            <w:tcW w:w="1601" w:type="dxa"/>
          </w:tcPr>
          <w:p w14:paraId="290C58CB" w14:textId="77777777" w:rsidR="008C4E8A" w:rsidRPr="005E0752" w:rsidRDefault="008C4E8A" w:rsidP="00CD77B8">
            <w:pPr>
              <w:tabs>
                <w:tab w:val="center" w:pos="6237"/>
              </w:tabs>
              <w:jc w:val="center"/>
              <w:rPr>
                <w:b/>
              </w:rPr>
            </w:pPr>
          </w:p>
        </w:tc>
        <w:tc>
          <w:tcPr>
            <w:tcW w:w="1211" w:type="dxa"/>
          </w:tcPr>
          <w:p w14:paraId="59B733EB" w14:textId="77777777" w:rsidR="008C4E8A" w:rsidRPr="005E0752" w:rsidRDefault="008C4E8A" w:rsidP="00CD77B8">
            <w:pPr>
              <w:tabs>
                <w:tab w:val="center" w:pos="6237"/>
              </w:tabs>
              <w:jc w:val="center"/>
              <w:rPr>
                <w:b/>
              </w:rPr>
            </w:pPr>
          </w:p>
        </w:tc>
        <w:tc>
          <w:tcPr>
            <w:tcW w:w="1282" w:type="dxa"/>
          </w:tcPr>
          <w:p w14:paraId="644FA5D8" w14:textId="77777777" w:rsidR="008C4E8A" w:rsidRPr="005E0752" w:rsidRDefault="008C4E8A" w:rsidP="00CD77B8">
            <w:pPr>
              <w:tabs>
                <w:tab w:val="center" w:pos="6237"/>
              </w:tabs>
              <w:jc w:val="center"/>
              <w:rPr>
                <w:b/>
              </w:rPr>
            </w:pPr>
          </w:p>
        </w:tc>
        <w:tc>
          <w:tcPr>
            <w:tcW w:w="1455" w:type="dxa"/>
          </w:tcPr>
          <w:p w14:paraId="5E9A49C0" w14:textId="77777777" w:rsidR="008C4E8A" w:rsidRPr="005E0752" w:rsidRDefault="008C4E8A" w:rsidP="00CD77B8">
            <w:pPr>
              <w:tabs>
                <w:tab w:val="center" w:pos="6237"/>
              </w:tabs>
              <w:jc w:val="center"/>
              <w:rPr>
                <w:b/>
              </w:rPr>
            </w:pPr>
          </w:p>
        </w:tc>
      </w:tr>
      <w:tr w:rsidR="008C4E8A" w:rsidRPr="005E0752" w14:paraId="6755421A" w14:textId="77777777" w:rsidTr="00CD77B8">
        <w:trPr>
          <w:trHeight w:val="180"/>
        </w:trPr>
        <w:tc>
          <w:tcPr>
            <w:tcW w:w="637" w:type="dxa"/>
          </w:tcPr>
          <w:p w14:paraId="4F68698F" w14:textId="77777777" w:rsidR="008C4E8A" w:rsidRPr="005E0752" w:rsidRDefault="008C4E8A" w:rsidP="00CD77B8">
            <w:pPr>
              <w:tabs>
                <w:tab w:val="center" w:pos="6237"/>
              </w:tabs>
              <w:jc w:val="center"/>
              <w:rPr>
                <w:b/>
              </w:rPr>
            </w:pPr>
          </w:p>
        </w:tc>
        <w:tc>
          <w:tcPr>
            <w:tcW w:w="1813" w:type="dxa"/>
          </w:tcPr>
          <w:p w14:paraId="73A669F0" w14:textId="77777777" w:rsidR="008C4E8A" w:rsidRPr="005E0752" w:rsidRDefault="008C4E8A" w:rsidP="00CD77B8">
            <w:pPr>
              <w:tabs>
                <w:tab w:val="center" w:pos="6237"/>
              </w:tabs>
              <w:jc w:val="center"/>
              <w:rPr>
                <w:b/>
              </w:rPr>
            </w:pPr>
          </w:p>
        </w:tc>
        <w:tc>
          <w:tcPr>
            <w:tcW w:w="1287" w:type="dxa"/>
          </w:tcPr>
          <w:p w14:paraId="523B17F8" w14:textId="77777777" w:rsidR="008C4E8A" w:rsidRPr="005E0752" w:rsidRDefault="008C4E8A" w:rsidP="00CD77B8">
            <w:pPr>
              <w:tabs>
                <w:tab w:val="center" w:pos="6237"/>
              </w:tabs>
              <w:jc w:val="center"/>
              <w:rPr>
                <w:b/>
              </w:rPr>
            </w:pPr>
          </w:p>
        </w:tc>
        <w:tc>
          <w:tcPr>
            <w:tcW w:w="1601" w:type="dxa"/>
          </w:tcPr>
          <w:p w14:paraId="401361A1" w14:textId="77777777" w:rsidR="008C4E8A" w:rsidRPr="005E0752" w:rsidRDefault="008C4E8A" w:rsidP="00CD77B8">
            <w:pPr>
              <w:tabs>
                <w:tab w:val="center" w:pos="6237"/>
              </w:tabs>
              <w:jc w:val="center"/>
              <w:rPr>
                <w:b/>
              </w:rPr>
            </w:pPr>
          </w:p>
        </w:tc>
        <w:tc>
          <w:tcPr>
            <w:tcW w:w="1211" w:type="dxa"/>
          </w:tcPr>
          <w:p w14:paraId="429543D7" w14:textId="77777777" w:rsidR="008C4E8A" w:rsidRPr="005E0752" w:rsidRDefault="008C4E8A" w:rsidP="00CD77B8">
            <w:pPr>
              <w:tabs>
                <w:tab w:val="center" w:pos="6237"/>
              </w:tabs>
              <w:jc w:val="center"/>
              <w:rPr>
                <w:b/>
              </w:rPr>
            </w:pPr>
          </w:p>
        </w:tc>
        <w:tc>
          <w:tcPr>
            <w:tcW w:w="1282" w:type="dxa"/>
          </w:tcPr>
          <w:p w14:paraId="73586D96" w14:textId="77777777" w:rsidR="008C4E8A" w:rsidRPr="005E0752" w:rsidRDefault="008C4E8A" w:rsidP="00CD77B8">
            <w:pPr>
              <w:tabs>
                <w:tab w:val="center" w:pos="6237"/>
              </w:tabs>
              <w:jc w:val="center"/>
              <w:rPr>
                <w:b/>
              </w:rPr>
            </w:pPr>
          </w:p>
        </w:tc>
        <w:tc>
          <w:tcPr>
            <w:tcW w:w="1455" w:type="dxa"/>
          </w:tcPr>
          <w:p w14:paraId="22711592" w14:textId="77777777" w:rsidR="008C4E8A" w:rsidRPr="005E0752" w:rsidRDefault="008C4E8A" w:rsidP="00CD77B8">
            <w:pPr>
              <w:tabs>
                <w:tab w:val="center" w:pos="6237"/>
              </w:tabs>
              <w:jc w:val="center"/>
              <w:rPr>
                <w:b/>
              </w:rPr>
            </w:pPr>
          </w:p>
        </w:tc>
      </w:tr>
      <w:tr w:rsidR="008C4E8A" w:rsidRPr="005E0752" w14:paraId="403079B9" w14:textId="77777777" w:rsidTr="00CD77B8">
        <w:trPr>
          <w:trHeight w:val="180"/>
        </w:trPr>
        <w:tc>
          <w:tcPr>
            <w:tcW w:w="637" w:type="dxa"/>
          </w:tcPr>
          <w:p w14:paraId="4CD5C4E6" w14:textId="77777777" w:rsidR="008C4E8A" w:rsidRPr="005E0752" w:rsidRDefault="008C4E8A" w:rsidP="00CD77B8">
            <w:pPr>
              <w:tabs>
                <w:tab w:val="center" w:pos="6237"/>
              </w:tabs>
              <w:jc w:val="center"/>
              <w:rPr>
                <w:b/>
              </w:rPr>
            </w:pPr>
          </w:p>
        </w:tc>
        <w:tc>
          <w:tcPr>
            <w:tcW w:w="1813" w:type="dxa"/>
          </w:tcPr>
          <w:p w14:paraId="3FEF8325" w14:textId="77777777" w:rsidR="008C4E8A" w:rsidRPr="005E0752" w:rsidRDefault="008C4E8A" w:rsidP="00CD77B8">
            <w:pPr>
              <w:tabs>
                <w:tab w:val="center" w:pos="6237"/>
              </w:tabs>
              <w:jc w:val="center"/>
              <w:rPr>
                <w:b/>
              </w:rPr>
            </w:pPr>
          </w:p>
        </w:tc>
        <w:tc>
          <w:tcPr>
            <w:tcW w:w="1287" w:type="dxa"/>
          </w:tcPr>
          <w:p w14:paraId="6287093E" w14:textId="77777777" w:rsidR="008C4E8A" w:rsidRPr="005E0752" w:rsidRDefault="008C4E8A" w:rsidP="00CD77B8">
            <w:pPr>
              <w:tabs>
                <w:tab w:val="center" w:pos="6237"/>
              </w:tabs>
              <w:jc w:val="center"/>
              <w:rPr>
                <w:b/>
              </w:rPr>
            </w:pPr>
          </w:p>
        </w:tc>
        <w:tc>
          <w:tcPr>
            <w:tcW w:w="1601" w:type="dxa"/>
          </w:tcPr>
          <w:p w14:paraId="717A7174" w14:textId="77777777" w:rsidR="008C4E8A" w:rsidRPr="005E0752" w:rsidRDefault="008C4E8A" w:rsidP="00CD77B8">
            <w:pPr>
              <w:tabs>
                <w:tab w:val="center" w:pos="6237"/>
              </w:tabs>
              <w:jc w:val="center"/>
              <w:rPr>
                <w:b/>
              </w:rPr>
            </w:pPr>
          </w:p>
        </w:tc>
        <w:tc>
          <w:tcPr>
            <w:tcW w:w="1211" w:type="dxa"/>
          </w:tcPr>
          <w:p w14:paraId="015F587E" w14:textId="77777777" w:rsidR="008C4E8A" w:rsidRPr="005E0752" w:rsidRDefault="008C4E8A" w:rsidP="00CD77B8">
            <w:pPr>
              <w:tabs>
                <w:tab w:val="center" w:pos="6237"/>
              </w:tabs>
              <w:jc w:val="center"/>
              <w:rPr>
                <w:b/>
              </w:rPr>
            </w:pPr>
          </w:p>
        </w:tc>
        <w:tc>
          <w:tcPr>
            <w:tcW w:w="1282" w:type="dxa"/>
          </w:tcPr>
          <w:p w14:paraId="41D29C3C" w14:textId="77777777" w:rsidR="008C4E8A" w:rsidRPr="005E0752" w:rsidRDefault="008C4E8A" w:rsidP="00CD77B8">
            <w:pPr>
              <w:tabs>
                <w:tab w:val="center" w:pos="6237"/>
              </w:tabs>
              <w:jc w:val="center"/>
              <w:rPr>
                <w:b/>
              </w:rPr>
            </w:pPr>
          </w:p>
        </w:tc>
        <w:tc>
          <w:tcPr>
            <w:tcW w:w="1455" w:type="dxa"/>
          </w:tcPr>
          <w:p w14:paraId="47C0880F" w14:textId="77777777" w:rsidR="008C4E8A" w:rsidRPr="005E0752" w:rsidRDefault="008C4E8A" w:rsidP="00CD77B8">
            <w:pPr>
              <w:tabs>
                <w:tab w:val="center" w:pos="6237"/>
              </w:tabs>
              <w:jc w:val="center"/>
              <w:rPr>
                <w:b/>
              </w:rPr>
            </w:pPr>
          </w:p>
        </w:tc>
      </w:tr>
      <w:tr w:rsidR="008C4E8A" w:rsidRPr="005E0752" w14:paraId="0C56C8C2" w14:textId="77777777" w:rsidTr="00CD77B8">
        <w:trPr>
          <w:trHeight w:val="180"/>
        </w:trPr>
        <w:tc>
          <w:tcPr>
            <w:tcW w:w="637" w:type="dxa"/>
          </w:tcPr>
          <w:p w14:paraId="1EBA729E" w14:textId="77777777" w:rsidR="008C4E8A" w:rsidRPr="005E0752" w:rsidRDefault="008C4E8A" w:rsidP="00CD77B8">
            <w:pPr>
              <w:tabs>
                <w:tab w:val="center" w:pos="6237"/>
              </w:tabs>
              <w:jc w:val="center"/>
              <w:rPr>
                <w:b/>
              </w:rPr>
            </w:pPr>
          </w:p>
        </w:tc>
        <w:tc>
          <w:tcPr>
            <w:tcW w:w="1813" w:type="dxa"/>
          </w:tcPr>
          <w:p w14:paraId="71CBEB04" w14:textId="77777777" w:rsidR="008C4E8A" w:rsidRPr="005E0752" w:rsidRDefault="008C4E8A" w:rsidP="00CD77B8">
            <w:pPr>
              <w:tabs>
                <w:tab w:val="center" w:pos="6237"/>
              </w:tabs>
              <w:jc w:val="center"/>
              <w:rPr>
                <w:b/>
              </w:rPr>
            </w:pPr>
          </w:p>
        </w:tc>
        <w:tc>
          <w:tcPr>
            <w:tcW w:w="1287" w:type="dxa"/>
          </w:tcPr>
          <w:p w14:paraId="3703ED91" w14:textId="77777777" w:rsidR="008C4E8A" w:rsidRPr="005E0752" w:rsidRDefault="008C4E8A" w:rsidP="00CD77B8">
            <w:pPr>
              <w:tabs>
                <w:tab w:val="center" w:pos="6237"/>
              </w:tabs>
              <w:jc w:val="center"/>
              <w:rPr>
                <w:b/>
              </w:rPr>
            </w:pPr>
          </w:p>
        </w:tc>
        <w:tc>
          <w:tcPr>
            <w:tcW w:w="1601" w:type="dxa"/>
          </w:tcPr>
          <w:p w14:paraId="2CBDA9EB" w14:textId="77777777" w:rsidR="008C4E8A" w:rsidRPr="005E0752" w:rsidRDefault="008C4E8A" w:rsidP="00CD77B8">
            <w:pPr>
              <w:tabs>
                <w:tab w:val="center" w:pos="6237"/>
              </w:tabs>
              <w:jc w:val="center"/>
              <w:rPr>
                <w:b/>
              </w:rPr>
            </w:pPr>
          </w:p>
        </w:tc>
        <w:tc>
          <w:tcPr>
            <w:tcW w:w="1211" w:type="dxa"/>
          </w:tcPr>
          <w:p w14:paraId="032C78D6" w14:textId="77777777" w:rsidR="008C4E8A" w:rsidRPr="005E0752" w:rsidRDefault="008C4E8A" w:rsidP="00CD77B8">
            <w:pPr>
              <w:tabs>
                <w:tab w:val="center" w:pos="6237"/>
              </w:tabs>
              <w:jc w:val="center"/>
              <w:rPr>
                <w:b/>
              </w:rPr>
            </w:pPr>
          </w:p>
        </w:tc>
        <w:tc>
          <w:tcPr>
            <w:tcW w:w="1282" w:type="dxa"/>
          </w:tcPr>
          <w:p w14:paraId="5C2462C3" w14:textId="77777777" w:rsidR="008C4E8A" w:rsidRPr="005E0752" w:rsidRDefault="008C4E8A" w:rsidP="00CD77B8">
            <w:pPr>
              <w:tabs>
                <w:tab w:val="center" w:pos="6237"/>
              </w:tabs>
              <w:jc w:val="center"/>
              <w:rPr>
                <w:b/>
              </w:rPr>
            </w:pPr>
          </w:p>
        </w:tc>
        <w:tc>
          <w:tcPr>
            <w:tcW w:w="1455" w:type="dxa"/>
          </w:tcPr>
          <w:p w14:paraId="7AEDB572" w14:textId="77777777" w:rsidR="008C4E8A" w:rsidRPr="005E0752" w:rsidRDefault="008C4E8A" w:rsidP="00CD77B8">
            <w:pPr>
              <w:tabs>
                <w:tab w:val="center" w:pos="6237"/>
              </w:tabs>
              <w:jc w:val="center"/>
              <w:rPr>
                <w:b/>
              </w:rPr>
            </w:pPr>
          </w:p>
        </w:tc>
      </w:tr>
      <w:tr w:rsidR="008C4E8A" w:rsidRPr="005E0752" w14:paraId="4074DCED" w14:textId="77777777" w:rsidTr="00CD77B8">
        <w:trPr>
          <w:trHeight w:val="180"/>
        </w:trPr>
        <w:tc>
          <w:tcPr>
            <w:tcW w:w="637" w:type="dxa"/>
          </w:tcPr>
          <w:p w14:paraId="78607524" w14:textId="77777777" w:rsidR="008C4E8A" w:rsidRPr="005E0752" w:rsidRDefault="008C4E8A" w:rsidP="00CD77B8">
            <w:pPr>
              <w:tabs>
                <w:tab w:val="center" w:pos="6237"/>
              </w:tabs>
              <w:jc w:val="center"/>
              <w:rPr>
                <w:b/>
              </w:rPr>
            </w:pPr>
          </w:p>
        </w:tc>
        <w:tc>
          <w:tcPr>
            <w:tcW w:w="1813" w:type="dxa"/>
          </w:tcPr>
          <w:p w14:paraId="277AEEE6" w14:textId="77777777" w:rsidR="008C4E8A" w:rsidRPr="005E0752" w:rsidRDefault="008C4E8A" w:rsidP="00CD77B8">
            <w:pPr>
              <w:tabs>
                <w:tab w:val="center" w:pos="6237"/>
              </w:tabs>
              <w:jc w:val="center"/>
              <w:rPr>
                <w:b/>
              </w:rPr>
            </w:pPr>
          </w:p>
        </w:tc>
        <w:tc>
          <w:tcPr>
            <w:tcW w:w="1287" w:type="dxa"/>
          </w:tcPr>
          <w:p w14:paraId="322BBB1B" w14:textId="77777777" w:rsidR="008C4E8A" w:rsidRPr="005E0752" w:rsidRDefault="008C4E8A" w:rsidP="00CD77B8">
            <w:pPr>
              <w:tabs>
                <w:tab w:val="center" w:pos="6237"/>
              </w:tabs>
              <w:jc w:val="center"/>
              <w:rPr>
                <w:b/>
              </w:rPr>
            </w:pPr>
          </w:p>
        </w:tc>
        <w:tc>
          <w:tcPr>
            <w:tcW w:w="1601" w:type="dxa"/>
          </w:tcPr>
          <w:p w14:paraId="52B5D492" w14:textId="77777777" w:rsidR="008C4E8A" w:rsidRPr="005E0752" w:rsidRDefault="008C4E8A" w:rsidP="00CD77B8">
            <w:pPr>
              <w:tabs>
                <w:tab w:val="center" w:pos="6237"/>
              </w:tabs>
              <w:jc w:val="center"/>
              <w:rPr>
                <w:b/>
              </w:rPr>
            </w:pPr>
          </w:p>
        </w:tc>
        <w:tc>
          <w:tcPr>
            <w:tcW w:w="1211" w:type="dxa"/>
          </w:tcPr>
          <w:p w14:paraId="24A8D61C" w14:textId="77777777" w:rsidR="008C4E8A" w:rsidRPr="005E0752" w:rsidRDefault="008C4E8A" w:rsidP="00CD77B8">
            <w:pPr>
              <w:tabs>
                <w:tab w:val="center" w:pos="6237"/>
              </w:tabs>
              <w:jc w:val="center"/>
              <w:rPr>
                <w:b/>
              </w:rPr>
            </w:pPr>
          </w:p>
        </w:tc>
        <w:tc>
          <w:tcPr>
            <w:tcW w:w="1282" w:type="dxa"/>
          </w:tcPr>
          <w:p w14:paraId="7C2AA751" w14:textId="77777777" w:rsidR="008C4E8A" w:rsidRPr="005E0752" w:rsidRDefault="008C4E8A" w:rsidP="00CD77B8">
            <w:pPr>
              <w:tabs>
                <w:tab w:val="center" w:pos="6237"/>
              </w:tabs>
              <w:jc w:val="center"/>
              <w:rPr>
                <w:b/>
              </w:rPr>
            </w:pPr>
          </w:p>
        </w:tc>
        <w:tc>
          <w:tcPr>
            <w:tcW w:w="1455" w:type="dxa"/>
          </w:tcPr>
          <w:p w14:paraId="0B61C2A5" w14:textId="77777777" w:rsidR="008C4E8A" w:rsidRPr="005E0752" w:rsidRDefault="008C4E8A" w:rsidP="00CD77B8">
            <w:pPr>
              <w:tabs>
                <w:tab w:val="center" w:pos="6237"/>
              </w:tabs>
              <w:jc w:val="center"/>
              <w:rPr>
                <w:b/>
              </w:rPr>
            </w:pPr>
          </w:p>
        </w:tc>
      </w:tr>
      <w:tr w:rsidR="008C4E8A" w:rsidRPr="005E0752" w14:paraId="3137EB06" w14:textId="77777777" w:rsidTr="00CD77B8">
        <w:trPr>
          <w:trHeight w:val="180"/>
        </w:trPr>
        <w:tc>
          <w:tcPr>
            <w:tcW w:w="637" w:type="dxa"/>
          </w:tcPr>
          <w:p w14:paraId="5E4C57A6" w14:textId="77777777" w:rsidR="008C4E8A" w:rsidRPr="005E0752" w:rsidRDefault="008C4E8A" w:rsidP="00CD77B8">
            <w:pPr>
              <w:tabs>
                <w:tab w:val="center" w:pos="6237"/>
              </w:tabs>
              <w:jc w:val="center"/>
              <w:rPr>
                <w:b/>
              </w:rPr>
            </w:pPr>
          </w:p>
        </w:tc>
        <w:tc>
          <w:tcPr>
            <w:tcW w:w="1813" w:type="dxa"/>
          </w:tcPr>
          <w:p w14:paraId="31CB5632" w14:textId="77777777" w:rsidR="008C4E8A" w:rsidRPr="005E0752" w:rsidRDefault="008C4E8A" w:rsidP="00CD77B8">
            <w:pPr>
              <w:tabs>
                <w:tab w:val="center" w:pos="6237"/>
              </w:tabs>
              <w:jc w:val="center"/>
              <w:rPr>
                <w:b/>
              </w:rPr>
            </w:pPr>
          </w:p>
        </w:tc>
        <w:tc>
          <w:tcPr>
            <w:tcW w:w="1287" w:type="dxa"/>
          </w:tcPr>
          <w:p w14:paraId="60B67C4D" w14:textId="77777777" w:rsidR="008C4E8A" w:rsidRPr="005E0752" w:rsidRDefault="008C4E8A" w:rsidP="00CD77B8">
            <w:pPr>
              <w:tabs>
                <w:tab w:val="center" w:pos="6237"/>
              </w:tabs>
              <w:jc w:val="center"/>
              <w:rPr>
                <w:b/>
              </w:rPr>
            </w:pPr>
          </w:p>
        </w:tc>
        <w:tc>
          <w:tcPr>
            <w:tcW w:w="1601" w:type="dxa"/>
          </w:tcPr>
          <w:p w14:paraId="53CB8265" w14:textId="77777777" w:rsidR="008C4E8A" w:rsidRPr="005E0752" w:rsidRDefault="008C4E8A" w:rsidP="00CD77B8">
            <w:pPr>
              <w:tabs>
                <w:tab w:val="center" w:pos="6237"/>
              </w:tabs>
              <w:jc w:val="center"/>
              <w:rPr>
                <w:b/>
              </w:rPr>
            </w:pPr>
          </w:p>
        </w:tc>
        <w:tc>
          <w:tcPr>
            <w:tcW w:w="1211" w:type="dxa"/>
          </w:tcPr>
          <w:p w14:paraId="41563029" w14:textId="77777777" w:rsidR="008C4E8A" w:rsidRPr="005E0752" w:rsidRDefault="008C4E8A" w:rsidP="00CD77B8">
            <w:pPr>
              <w:tabs>
                <w:tab w:val="center" w:pos="6237"/>
              </w:tabs>
              <w:jc w:val="center"/>
              <w:rPr>
                <w:b/>
              </w:rPr>
            </w:pPr>
          </w:p>
        </w:tc>
        <w:tc>
          <w:tcPr>
            <w:tcW w:w="1282" w:type="dxa"/>
          </w:tcPr>
          <w:p w14:paraId="22827C13" w14:textId="77777777" w:rsidR="008C4E8A" w:rsidRPr="005E0752" w:rsidRDefault="008C4E8A" w:rsidP="00CD77B8">
            <w:pPr>
              <w:tabs>
                <w:tab w:val="center" w:pos="6237"/>
              </w:tabs>
              <w:jc w:val="center"/>
              <w:rPr>
                <w:b/>
              </w:rPr>
            </w:pPr>
          </w:p>
        </w:tc>
        <w:tc>
          <w:tcPr>
            <w:tcW w:w="1455" w:type="dxa"/>
          </w:tcPr>
          <w:p w14:paraId="02DE9CF4" w14:textId="77777777" w:rsidR="008C4E8A" w:rsidRPr="005E0752" w:rsidRDefault="008C4E8A" w:rsidP="00CD77B8">
            <w:pPr>
              <w:tabs>
                <w:tab w:val="center" w:pos="6237"/>
              </w:tabs>
              <w:jc w:val="center"/>
              <w:rPr>
                <w:b/>
              </w:rPr>
            </w:pPr>
          </w:p>
        </w:tc>
      </w:tr>
      <w:tr w:rsidR="008C4E8A" w:rsidRPr="005E0752" w14:paraId="590E1CDD" w14:textId="77777777" w:rsidTr="00CD77B8">
        <w:trPr>
          <w:trHeight w:val="180"/>
        </w:trPr>
        <w:tc>
          <w:tcPr>
            <w:tcW w:w="637" w:type="dxa"/>
          </w:tcPr>
          <w:p w14:paraId="4940095E" w14:textId="77777777" w:rsidR="008C4E8A" w:rsidRPr="005E0752" w:rsidRDefault="008C4E8A" w:rsidP="00CD77B8">
            <w:pPr>
              <w:tabs>
                <w:tab w:val="center" w:pos="6237"/>
              </w:tabs>
              <w:jc w:val="center"/>
              <w:rPr>
                <w:b/>
              </w:rPr>
            </w:pPr>
          </w:p>
        </w:tc>
        <w:tc>
          <w:tcPr>
            <w:tcW w:w="1813" w:type="dxa"/>
          </w:tcPr>
          <w:p w14:paraId="38B430DE" w14:textId="77777777" w:rsidR="008C4E8A" w:rsidRPr="005E0752" w:rsidRDefault="008C4E8A" w:rsidP="00CD77B8">
            <w:pPr>
              <w:tabs>
                <w:tab w:val="center" w:pos="6237"/>
              </w:tabs>
              <w:jc w:val="center"/>
              <w:rPr>
                <w:b/>
              </w:rPr>
            </w:pPr>
          </w:p>
        </w:tc>
        <w:tc>
          <w:tcPr>
            <w:tcW w:w="1287" w:type="dxa"/>
          </w:tcPr>
          <w:p w14:paraId="73C386B1" w14:textId="77777777" w:rsidR="008C4E8A" w:rsidRPr="005E0752" w:rsidRDefault="008C4E8A" w:rsidP="00CD77B8">
            <w:pPr>
              <w:tabs>
                <w:tab w:val="center" w:pos="6237"/>
              </w:tabs>
              <w:jc w:val="center"/>
              <w:rPr>
                <w:b/>
              </w:rPr>
            </w:pPr>
          </w:p>
        </w:tc>
        <w:tc>
          <w:tcPr>
            <w:tcW w:w="1601" w:type="dxa"/>
          </w:tcPr>
          <w:p w14:paraId="2F133089" w14:textId="77777777" w:rsidR="008C4E8A" w:rsidRPr="005E0752" w:rsidRDefault="008C4E8A" w:rsidP="00CD77B8">
            <w:pPr>
              <w:tabs>
                <w:tab w:val="center" w:pos="6237"/>
              </w:tabs>
              <w:jc w:val="center"/>
              <w:rPr>
                <w:b/>
              </w:rPr>
            </w:pPr>
          </w:p>
        </w:tc>
        <w:tc>
          <w:tcPr>
            <w:tcW w:w="1211" w:type="dxa"/>
          </w:tcPr>
          <w:p w14:paraId="0E39B18B" w14:textId="77777777" w:rsidR="008C4E8A" w:rsidRPr="005E0752" w:rsidRDefault="008C4E8A" w:rsidP="00CD77B8">
            <w:pPr>
              <w:tabs>
                <w:tab w:val="center" w:pos="6237"/>
              </w:tabs>
              <w:jc w:val="center"/>
              <w:rPr>
                <w:b/>
              </w:rPr>
            </w:pPr>
          </w:p>
        </w:tc>
        <w:tc>
          <w:tcPr>
            <w:tcW w:w="1282" w:type="dxa"/>
          </w:tcPr>
          <w:p w14:paraId="565CD6B2" w14:textId="77777777" w:rsidR="008C4E8A" w:rsidRPr="005E0752" w:rsidRDefault="008C4E8A" w:rsidP="00CD77B8">
            <w:pPr>
              <w:tabs>
                <w:tab w:val="center" w:pos="6237"/>
              </w:tabs>
              <w:jc w:val="center"/>
              <w:rPr>
                <w:b/>
              </w:rPr>
            </w:pPr>
          </w:p>
        </w:tc>
        <w:tc>
          <w:tcPr>
            <w:tcW w:w="1455" w:type="dxa"/>
          </w:tcPr>
          <w:p w14:paraId="42A54328" w14:textId="77777777" w:rsidR="008C4E8A" w:rsidRPr="005E0752" w:rsidRDefault="008C4E8A" w:rsidP="00CD77B8">
            <w:pPr>
              <w:tabs>
                <w:tab w:val="center" w:pos="6237"/>
              </w:tabs>
              <w:jc w:val="center"/>
              <w:rPr>
                <w:b/>
              </w:rPr>
            </w:pPr>
          </w:p>
        </w:tc>
      </w:tr>
      <w:tr w:rsidR="008C4E8A" w:rsidRPr="005E0752" w14:paraId="5F53FF2E" w14:textId="77777777" w:rsidTr="00CD77B8">
        <w:trPr>
          <w:trHeight w:val="180"/>
        </w:trPr>
        <w:tc>
          <w:tcPr>
            <w:tcW w:w="637" w:type="dxa"/>
          </w:tcPr>
          <w:p w14:paraId="0D762121" w14:textId="77777777" w:rsidR="008C4E8A" w:rsidRPr="005E0752" w:rsidRDefault="008C4E8A" w:rsidP="00CD77B8">
            <w:pPr>
              <w:tabs>
                <w:tab w:val="center" w:pos="6237"/>
              </w:tabs>
              <w:jc w:val="center"/>
              <w:rPr>
                <w:b/>
              </w:rPr>
            </w:pPr>
          </w:p>
        </w:tc>
        <w:tc>
          <w:tcPr>
            <w:tcW w:w="1813" w:type="dxa"/>
          </w:tcPr>
          <w:p w14:paraId="07E1B679" w14:textId="77777777" w:rsidR="008C4E8A" w:rsidRPr="005E0752" w:rsidRDefault="008C4E8A" w:rsidP="00CD77B8">
            <w:pPr>
              <w:tabs>
                <w:tab w:val="center" w:pos="6237"/>
              </w:tabs>
              <w:jc w:val="center"/>
              <w:rPr>
                <w:b/>
              </w:rPr>
            </w:pPr>
          </w:p>
        </w:tc>
        <w:tc>
          <w:tcPr>
            <w:tcW w:w="1287" w:type="dxa"/>
          </w:tcPr>
          <w:p w14:paraId="7921FE5E" w14:textId="77777777" w:rsidR="008C4E8A" w:rsidRPr="005E0752" w:rsidRDefault="008C4E8A" w:rsidP="00CD77B8">
            <w:pPr>
              <w:tabs>
                <w:tab w:val="center" w:pos="6237"/>
              </w:tabs>
              <w:jc w:val="center"/>
              <w:rPr>
                <w:b/>
              </w:rPr>
            </w:pPr>
          </w:p>
        </w:tc>
        <w:tc>
          <w:tcPr>
            <w:tcW w:w="1601" w:type="dxa"/>
          </w:tcPr>
          <w:p w14:paraId="2828681E" w14:textId="77777777" w:rsidR="008C4E8A" w:rsidRPr="005E0752" w:rsidRDefault="008C4E8A" w:rsidP="00CD77B8">
            <w:pPr>
              <w:tabs>
                <w:tab w:val="center" w:pos="6237"/>
              </w:tabs>
              <w:jc w:val="center"/>
              <w:rPr>
                <w:b/>
              </w:rPr>
            </w:pPr>
          </w:p>
        </w:tc>
        <w:tc>
          <w:tcPr>
            <w:tcW w:w="1211" w:type="dxa"/>
          </w:tcPr>
          <w:p w14:paraId="312F0610" w14:textId="77777777" w:rsidR="008C4E8A" w:rsidRPr="005E0752" w:rsidRDefault="008C4E8A" w:rsidP="00CD77B8">
            <w:pPr>
              <w:tabs>
                <w:tab w:val="center" w:pos="6237"/>
              </w:tabs>
              <w:jc w:val="center"/>
              <w:rPr>
                <w:b/>
              </w:rPr>
            </w:pPr>
          </w:p>
        </w:tc>
        <w:tc>
          <w:tcPr>
            <w:tcW w:w="1282" w:type="dxa"/>
          </w:tcPr>
          <w:p w14:paraId="7408725F" w14:textId="77777777" w:rsidR="008C4E8A" w:rsidRPr="005E0752" w:rsidRDefault="008C4E8A" w:rsidP="00CD77B8">
            <w:pPr>
              <w:tabs>
                <w:tab w:val="center" w:pos="6237"/>
              </w:tabs>
              <w:jc w:val="center"/>
              <w:rPr>
                <w:b/>
              </w:rPr>
            </w:pPr>
          </w:p>
        </w:tc>
        <w:tc>
          <w:tcPr>
            <w:tcW w:w="1455" w:type="dxa"/>
          </w:tcPr>
          <w:p w14:paraId="03188932" w14:textId="77777777" w:rsidR="008C4E8A" w:rsidRPr="005E0752" w:rsidRDefault="008C4E8A" w:rsidP="00CD77B8">
            <w:pPr>
              <w:tabs>
                <w:tab w:val="center" w:pos="6237"/>
              </w:tabs>
              <w:jc w:val="center"/>
              <w:rPr>
                <w:b/>
              </w:rPr>
            </w:pPr>
          </w:p>
        </w:tc>
      </w:tr>
      <w:tr w:rsidR="008C4E8A" w:rsidRPr="005E0752" w14:paraId="4ED8DD4E" w14:textId="77777777" w:rsidTr="00CD77B8">
        <w:trPr>
          <w:trHeight w:val="180"/>
        </w:trPr>
        <w:tc>
          <w:tcPr>
            <w:tcW w:w="637" w:type="dxa"/>
          </w:tcPr>
          <w:p w14:paraId="34717483" w14:textId="77777777" w:rsidR="008C4E8A" w:rsidRPr="005E0752" w:rsidRDefault="008C4E8A" w:rsidP="00CD77B8">
            <w:pPr>
              <w:tabs>
                <w:tab w:val="center" w:pos="6237"/>
              </w:tabs>
              <w:jc w:val="center"/>
              <w:rPr>
                <w:b/>
              </w:rPr>
            </w:pPr>
          </w:p>
        </w:tc>
        <w:tc>
          <w:tcPr>
            <w:tcW w:w="1813" w:type="dxa"/>
          </w:tcPr>
          <w:p w14:paraId="7F8F862D" w14:textId="77777777" w:rsidR="008C4E8A" w:rsidRPr="005E0752" w:rsidRDefault="008C4E8A" w:rsidP="00CD77B8">
            <w:pPr>
              <w:tabs>
                <w:tab w:val="center" w:pos="6237"/>
              </w:tabs>
              <w:jc w:val="center"/>
              <w:rPr>
                <w:b/>
              </w:rPr>
            </w:pPr>
          </w:p>
        </w:tc>
        <w:tc>
          <w:tcPr>
            <w:tcW w:w="1287" w:type="dxa"/>
          </w:tcPr>
          <w:p w14:paraId="401B5C37" w14:textId="77777777" w:rsidR="008C4E8A" w:rsidRPr="005E0752" w:rsidRDefault="008C4E8A" w:rsidP="00CD77B8">
            <w:pPr>
              <w:tabs>
                <w:tab w:val="center" w:pos="6237"/>
              </w:tabs>
              <w:jc w:val="center"/>
              <w:rPr>
                <w:b/>
              </w:rPr>
            </w:pPr>
          </w:p>
        </w:tc>
        <w:tc>
          <w:tcPr>
            <w:tcW w:w="1601" w:type="dxa"/>
          </w:tcPr>
          <w:p w14:paraId="74AD8B29" w14:textId="77777777" w:rsidR="008C4E8A" w:rsidRPr="005E0752" w:rsidRDefault="008C4E8A" w:rsidP="00CD77B8">
            <w:pPr>
              <w:tabs>
                <w:tab w:val="center" w:pos="6237"/>
              </w:tabs>
              <w:jc w:val="center"/>
              <w:rPr>
                <w:b/>
              </w:rPr>
            </w:pPr>
          </w:p>
        </w:tc>
        <w:tc>
          <w:tcPr>
            <w:tcW w:w="1211" w:type="dxa"/>
          </w:tcPr>
          <w:p w14:paraId="40C0944A" w14:textId="77777777" w:rsidR="008C4E8A" w:rsidRPr="005E0752" w:rsidRDefault="008C4E8A" w:rsidP="00CD77B8">
            <w:pPr>
              <w:tabs>
                <w:tab w:val="center" w:pos="6237"/>
              </w:tabs>
              <w:jc w:val="center"/>
              <w:rPr>
                <w:b/>
              </w:rPr>
            </w:pPr>
          </w:p>
        </w:tc>
        <w:tc>
          <w:tcPr>
            <w:tcW w:w="1282" w:type="dxa"/>
          </w:tcPr>
          <w:p w14:paraId="3705A00B" w14:textId="77777777" w:rsidR="008C4E8A" w:rsidRPr="005E0752" w:rsidRDefault="008C4E8A" w:rsidP="00CD77B8">
            <w:pPr>
              <w:tabs>
                <w:tab w:val="center" w:pos="6237"/>
              </w:tabs>
              <w:jc w:val="center"/>
              <w:rPr>
                <w:b/>
              </w:rPr>
            </w:pPr>
          </w:p>
        </w:tc>
        <w:tc>
          <w:tcPr>
            <w:tcW w:w="1455" w:type="dxa"/>
          </w:tcPr>
          <w:p w14:paraId="6DD99292" w14:textId="77777777" w:rsidR="008C4E8A" w:rsidRPr="005E0752" w:rsidRDefault="008C4E8A" w:rsidP="00CD77B8">
            <w:pPr>
              <w:tabs>
                <w:tab w:val="center" w:pos="6237"/>
              </w:tabs>
              <w:jc w:val="center"/>
              <w:rPr>
                <w:b/>
              </w:rPr>
            </w:pPr>
          </w:p>
        </w:tc>
      </w:tr>
      <w:tr w:rsidR="008C4E8A" w:rsidRPr="005E0752" w14:paraId="73B2944F" w14:textId="77777777" w:rsidTr="00CD77B8">
        <w:trPr>
          <w:trHeight w:val="180"/>
        </w:trPr>
        <w:tc>
          <w:tcPr>
            <w:tcW w:w="637" w:type="dxa"/>
          </w:tcPr>
          <w:p w14:paraId="70AED352" w14:textId="77777777" w:rsidR="008C4E8A" w:rsidRPr="005E0752" w:rsidRDefault="008C4E8A" w:rsidP="00CD77B8">
            <w:pPr>
              <w:tabs>
                <w:tab w:val="center" w:pos="6237"/>
              </w:tabs>
              <w:jc w:val="center"/>
              <w:rPr>
                <w:b/>
              </w:rPr>
            </w:pPr>
          </w:p>
        </w:tc>
        <w:tc>
          <w:tcPr>
            <w:tcW w:w="1813" w:type="dxa"/>
          </w:tcPr>
          <w:p w14:paraId="7DEDF6C2" w14:textId="77777777" w:rsidR="008C4E8A" w:rsidRPr="005E0752" w:rsidRDefault="008C4E8A" w:rsidP="00CD77B8">
            <w:pPr>
              <w:tabs>
                <w:tab w:val="center" w:pos="6237"/>
              </w:tabs>
              <w:jc w:val="center"/>
              <w:rPr>
                <w:b/>
              </w:rPr>
            </w:pPr>
          </w:p>
        </w:tc>
        <w:tc>
          <w:tcPr>
            <w:tcW w:w="1287" w:type="dxa"/>
          </w:tcPr>
          <w:p w14:paraId="2D2067FD" w14:textId="77777777" w:rsidR="008C4E8A" w:rsidRPr="005E0752" w:rsidRDefault="008C4E8A" w:rsidP="00CD77B8">
            <w:pPr>
              <w:tabs>
                <w:tab w:val="center" w:pos="6237"/>
              </w:tabs>
              <w:jc w:val="center"/>
              <w:rPr>
                <w:b/>
              </w:rPr>
            </w:pPr>
          </w:p>
        </w:tc>
        <w:tc>
          <w:tcPr>
            <w:tcW w:w="1601" w:type="dxa"/>
          </w:tcPr>
          <w:p w14:paraId="4F4223F5" w14:textId="77777777" w:rsidR="008C4E8A" w:rsidRPr="005E0752" w:rsidRDefault="008C4E8A" w:rsidP="00CD77B8">
            <w:pPr>
              <w:tabs>
                <w:tab w:val="center" w:pos="6237"/>
              </w:tabs>
              <w:jc w:val="center"/>
              <w:rPr>
                <w:b/>
              </w:rPr>
            </w:pPr>
          </w:p>
        </w:tc>
        <w:tc>
          <w:tcPr>
            <w:tcW w:w="1211" w:type="dxa"/>
          </w:tcPr>
          <w:p w14:paraId="376A600C" w14:textId="77777777" w:rsidR="008C4E8A" w:rsidRPr="005E0752" w:rsidRDefault="008C4E8A" w:rsidP="00CD77B8">
            <w:pPr>
              <w:tabs>
                <w:tab w:val="center" w:pos="6237"/>
              </w:tabs>
              <w:jc w:val="center"/>
              <w:rPr>
                <w:b/>
              </w:rPr>
            </w:pPr>
          </w:p>
        </w:tc>
        <w:tc>
          <w:tcPr>
            <w:tcW w:w="1282" w:type="dxa"/>
          </w:tcPr>
          <w:p w14:paraId="06F3715F" w14:textId="77777777" w:rsidR="008C4E8A" w:rsidRPr="005E0752" w:rsidRDefault="008C4E8A" w:rsidP="00CD77B8">
            <w:pPr>
              <w:tabs>
                <w:tab w:val="center" w:pos="6237"/>
              </w:tabs>
              <w:jc w:val="center"/>
              <w:rPr>
                <w:b/>
              </w:rPr>
            </w:pPr>
          </w:p>
        </w:tc>
        <w:tc>
          <w:tcPr>
            <w:tcW w:w="1455" w:type="dxa"/>
          </w:tcPr>
          <w:p w14:paraId="44510827" w14:textId="77777777" w:rsidR="008C4E8A" w:rsidRPr="005E0752" w:rsidRDefault="008C4E8A" w:rsidP="00CD77B8">
            <w:pPr>
              <w:tabs>
                <w:tab w:val="center" w:pos="6237"/>
              </w:tabs>
              <w:jc w:val="center"/>
              <w:rPr>
                <w:b/>
              </w:rPr>
            </w:pPr>
          </w:p>
        </w:tc>
      </w:tr>
      <w:tr w:rsidR="008C4E8A" w:rsidRPr="005E0752" w14:paraId="6696975B" w14:textId="77777777" w:rsidTr="00CD77B8">
        <w:trPr>
          <w:trHeight w:val="180"/>
        </w:trPr>
        <w:tc>
          <w:tcPr>
            <w:tcW w:w="637" w:type="dxa"/>
          </w:tcPr>
          <w:p w14:paraId="24F09A3B" w14:textId="77777777" w:rsidR="008C4E8A" w:rsidRPr="005E0752" w:rsidRDefault="008C4E8A" w:rsidP="00CD77B8">
            <w:pPr>
              <w:tabs>
                <w:tab w:val="center" w:pos="6237"/>
              </w:tabs>
              <w:jc w:val="center"/>
              <w:rPr>
                <w:b/>
              </w:rPr>
            </w:pPr>
          </w:p>
        </w:tc>
        <w:tc>
          <w:tcPr>
            <w:tcW w:w="1813" w:type="dxa"/>
          </w:tcPr>
          <w:p w14:paraId="3D5982E7" w14:textId="77777777" w:rsidR="008C4E8A" w:rsidRPr="005E0752" w:rsidRDefault="008C4E8A" w:rsidP="00CD77B8">
            <w:pPr>
              <w:tabs>
                <w:tab w:val="center" w:pos="6237"/>
              </w:tabs>
              <w:jc w:val="center"/>
              <w:rPr>
                <w:b/>
              </w:rPr>
            </w:pPr>
          </w:p>
        </w:tc>
        <w:tc>
          <w:tcPr>
            <w:tcW w:w="1287" w:type="dxa"/>
          </w:tcPr>
          <w:p w14:paraId="2DFFBDF9" w14:textId="77777777" w:rsidR="008C4E8A" w:rsidRPr="005E0752" w:rsidRDefault="008C4E8A" w:rsidP="00CD77B8">
            <w:pPr>
              <w:tabs>
                <w:tab w:val="center" w:pos="6237"/>
              </w:tabs>
              <w:jc w:val="center"/>
              <w:rPr>
                <w:b/>
              </w:rPr>
            </w:pPr>
          </w:p>
        </w:tc>
        <w:tc>
          <w:tcPr>
            <w:tcW w:w="1601" w:type="dxa"/>
          </w:tcPr>
          <w:p w14:paraId="4727BC11" w14:textId="77777777" w:rsidR="008C4E8A" w:rsidRPr="005E0752" w:rsidRDefault="008C4E8A" w:rsidP="00CD77B8">
            <w:pPr>
              <w:tabs>
                <w:tab w:val="center" w:pos="6237"/>
              </w:tabs>
              <w:jc w:val="center"/>
              <w:rPr>
                <w:b/>
              </w:rPr>
            </w:pPr>
          </w:p>
        </w:tc>
        <w:tc>
          <w:tcPr>
            <w:tcW w:w="1211" w:type="dxa"/>
          </w:tcPr>
          <w:p w14:paraId="5A66C45F" w14:textId="77777777" w:rsidR="008C4E8A" w:rsidRPr="005E0752" w:rsidRDefault="008C4E8A" w:rsidP="00CD77B8">
            <w:pPr>
              <w:tabs>
                <w:tab w:val="center" w:pos="6237"/>
              </w:tabs>
              <w:jc w:val="center"/>
              <w:rPr>
                <w:b/>
              </w:rPr>
            </w:pPr>
          </w:p>
        </w:tc>
        <w:tc>
          <w:tcPr>
            <w:tcW w:w="1282" w:type="dxa"/>
          </w:tcPr>
          <w:p w14:paraId="33885571" w14:textId="77777777" w:rsidR="008C4E8A" w:rsidRPr="005E0752" w:rsidRDefault="008C4E8A" w:rsidP="00CD77B8">
            <w:pPr>
              <w:tabs>
                <w:tab w:val="center" w:pos="6237"/>
              </w:tabs>
              <w:jc w:val="center"/>
              <w:rPr>
                <w:b/>
              </w:rPr>
            </w:pPr>
          </w:p>
        </w:tc>
        <w:tc>
          <w:tcPr>
            <w:tcW w:w="1455" w:type="dxa"/>
          </w:tcPr>
          <w:p w14:paraId="10429D3B" w14:textId="77777777" w:rsidR="008C4E8A" w:rsidRPr="005E0752" w:rsidRDefault="008C4E8A" w:rsidP="00CD77B8">
            <w:pPr>
              <w:tabs>
                <w:tab w:val="center" w:pos="6237"/>
              </w:tabs>
              <w:jc w:val="center"/>
              <w:rPr>
                <w:b/>
              </w:rPr>
            </w:pPr>
          </w:p>
        </w:tc>
      </w:tr>
      <w:tr w:rsidR="008C4E8A" w:rsidRPr="005E0752" w14:paraId="033CACAA" w14:textId="77777777" w:rsidTr="00CD77B8">
        <w:trPr>
          <w:trHeight w:val="180"/>
        </w:trPr>
        <w:tc>
          <w:tcPr>
            <w:tcW w:w="637" w:type="dxa"/>
          </w:tcPr>
          <w:p w14:paraId="3A395D5E" w14:textId="77777777" w:rsidR="008C4E8A" w:rsidRPr="005E0752" w:rsidRDefault="008C4E8A" w:rsidP="00CD77B8">
            <w:pPr>
              <w:tabs>
                <w:tab w:val="center" w:pos="6237"/>
              </w:tabs>
              <w:jc w:val="center"/>
              <w:rPr>
                <w:b/>
              </w:rPr>
            </w:pPr>
          </w:p>
        </w:tc>
        <w:tc>
          <w:tcPr>
            <w:tcW w:w="1813" w:type="dxa"/>
          </w:tcPr>
          <w:p w14:paraId="45BFBAC9" w14:textId="77777777" w:rsidR="008C4E8A" w:rsidRPr="005E0752" w:rsidRDefault="008C4E8A" w:rsidP="00CD77B8">
            <w:pPr>
              <w:tabs>
                <w:tab w:val="center" w:pos="6237"/>
              </w:tabs>
              <w:jc w:val="center"/>
              <w:rPr>
                <w:b/>
              </w:rPr>
            </w:pPr>
          </w:p>
        </w:tc>
        <w:tc>
          <w:tcPr>
            <w:tcW w:w="1287" w:type="dxa"/>
          </w:tcPr>
          <w:p w14:paraId="676D907A" w14:textId="77777777" w:rsidR="008C4E8A" w:rsidRPr="005E0752" w:rsidRDefault="008C4E8A" w:rsidP="00CD77B8">
            <w:pPr>
              <w:tabs>
                <w:tab w:val="center" w:pos="6237"/>
              </w:tabs>
              <w:jc w:val="center"/>
              <w:rPr>
                <w:b/>
              </w:rPr>
            </w:pPr>
          </w:p>
        </w:tc>
        <w:tc>
          <w:tcPr>
            <w:tcW w:w="1601" w:type="dxa"/>
          </w:tcPr>
          <w:p w14:paraId="714C81E4" w14:textId="77777777" w:rsidR="008C4E8A" w:rsidRPr="005E0752" w:rsidRDefault="008C4E8A" w:rsidP="00CD77B8">
            <w:pPr>
              <w:tabs>
                <w:tab w:val="center" w:pos="6237"/>
              </w:tabs>
              <w:jc w:val="center"/>
              <w:rPr>
                <w:b/>
              </w:rPr>
            </w:pPr>
          </w:p>
        </w:tc>
        <w:tc>
          <w:tcPr>
            <w:tcW w:w="1211" w:type="dxa"/>
          </w:tcPr>
          <w:p w14:paraId="1F200569" w14:textId="77777777" w:rsidR="008C4E8A" w:rsidRPr="005E0752" w:rsidRDefault="008C4E8A" w:rsidP="00CD77B8">
            <w:pPr>
              <w:tabs>
                <w:tab w:val="center" w:pos="6237"/>
              </w:tabs>
              <w:jc w:val="center"/>
              <w:rPr>
                <w:b/>
              </w:rPr>
            </w:pPr>
          </w:p>
        </w:tc>
        <w:tc>
          <w:tcPr>
            <w:tcW w:w="1282" w:type="dxa"/>
          </w:tcPr>
          <w:p w14:paraId="2A7C511B" w14:textId="77777777" w:rsidR="008C4E8A" w:rsidRPr="005E0752" w:rsidRDefault="008C4E8A" w:rsidP="00CD77B8">
            <w:pPr>
              <w:tabs>
                <w:tab w:val="center" w:pos="6237"/>
              </w:tabs>
              <w:jc w:val="center"/>
              <w:rPr>
                <w:b/>
              </w:rPr>
            </w:pPr>
          </w:p>
        </w:tc>
        <w:tc>
          <w:tcPr>
            <w:tcW w:w="1455" w:type="dxa"/>
          </w:tcPr>
          <w:p w14:paraId="7E4048FA" w14:textId="77777777" w:rsidR="008C4E8A" w:rsidRPr="005E0752" w:rsidRDefault="008C4E8A" w:rsidP="00CD77B8">
            <w:pPr>
              <w:tabs>
                <w:tab w:val="center" w:pos="6237"/>
              </w:tabs>
              <w:jc w:val="center"/>
              <w:rPr>
                <w:b/>
              </w:rPr>
            </w:pPr>
          </w:p>
        </w:tc>
      </w:tr>
      <w:tr w:rsidR="008C4E8A" w:rsidRPr="005E0752" w14:paraId="102B1F9B" w14:textId="77777777" w:rsidTr="00CD77B8">
        <w:trPr>
          <w:trHeight w:val="180"/>
        </w:trPr>
        <w:tc>
          <w:tcPr>
            <w:tcW w:w="637" w:type="dxa"/>
          </w:tcPr>
          <w:p w14:paraId="49B8A364" w14:textId="77777777" w:rsidR="008C4E8A" w:rsidRPr="005E0752" w:rsidRDefault="008C4E8A" w:rsidP="00CD77B8">
            <w:pPr>
              <w:tabs>
                <w:tab w:val="center" w:pos="6237"/>
              </w:tabs>
              <w:jc w:val="center"/>
              <w:rPr>
                <w:b/>
              </w:rPr>
            </w:pPr>
          </w:p>
        </w:tc>
        <w:tc>
          <w:tcPr>
            <w:tcW w:w="1813" w:type="dxa"/>
          </w:tcPr>
          <w:p w14:paraId="4B60FE8F" w14:textId="77777777" w:rsidR="008C4E8A" w:rsidRPr="005E0752" w:rsidRDefault="008C4E8A" w:rsidP="00CD77B8">
            <w:pPr>
              <w:tabs>
                <w:tab w:val="center" w:pos="6237"/>
              </w:tabs>
              <w:jc w:val="center"/>
              <w:rPr>
                <w:b/>
              </w:rPr>
            </w:pPr>
          </w:p>
        </w:tc>
        <w:tc>
          <w:tcPr>
            <w:tcW w:w="1287" w:type="dxa"/>
          </w:tcPr>
          <w:p w14:paraId="63128C83" w14:textId="77777777" w:rsidR="008C4E8A" w:rsidRPr="005E0752" w:rsidRDefault="008C4E8A" w:rsidP="00CD77B8">
            <w:pPr>
              <w:tabs>
                <w:tab w:val="center" w:pos="6237"/>
              </w:tabs>
              <w:jc w:val="center"/>
              <w:rPr>
                <w:b/>
              </w:rPr>
            </w:pPr>
          </w:p>
        </w:tc>
        <w:tc>
          <w:tcPr>
            <w:tcW w:w="1601" w:type="dxa"/>
          </w:tcPr>
          <w:p w14:paraId="59A57240" w14:textId="77777777" w:rsidR="008C4E8A" w:rsidRPr="005E0752" w:rsidRDefault="008C4E8A" w:rsidP="00CD77B8">
            <w:pPr>
              <w:tabs>
                <w:tab w:val="center" w:pos="6237"/>
              </w:tabs>
              <w:jc w:val="center"/>
              <w:rPr>
                <w:b/>
              </w:rPr>
            </w:pPr>
          </w:p>
        </w:tc>
        <w:tc>
          <w:tcPr>
            <w:tcW w:w="1211" w:type="dxa"/>
          </w:tcPr>
          <w:p w14:paraId="3B1CFA56" w14:textId="77777777" w:rsidR="008C4E8A" w:rsidRPr="005E0752" w:rsidRDefault="008C4E8A" w:rsidP="00CD77B8">
            <w:pPr>
              <w:tabs>
                <w:tab w:val="center" w:pos="6237"/>
              </w:tabs>
              <w:jc w:val="center"/>
              <w:rPr>
                <w:b/>
              </w:rPr>
            </w:pPr>
          </w:p>
        </w:tc>
        <w:tc>
          <w:tcPr>
            <w:tcW w:w="1282" w:type="dxa"/>
          </w:tcPr>
          <w:p w14:paraId="61BC7D19" w14:textId="77777777" w:rsidR="008C4E8A" w:rsidRPr="005E0752" w:rsidRDefault="008C4E8A" w:rsidP="00CD77B8">
            <w:pPr>
              <w:tabs>
                <w:tab w:val="center" w:pos="6237"/>
              </w:tabs>
              <w:jc w:val="center"/>
              <w:rPr>
                <w:b/>
              </w:rPr>
            </w:pPr>
          </w:p>
        </w:tc>
        <w:tc>
          <w:tcPr>
            <w:tcW w:w="1455" w:type="dxa"/>
          </w:tcPr>
          <w:p w14:paraId="17180957" w14:textId="77777777" w:rsidR="008C4E8A" w:rsidRPr="005E0752" w:rsidRDefault="008C4E8A" w:rsidP="00CD77B8">
            <w:pPr>
              <w:tabs>
                <w:tab w:val="center" w:pos="6237"/>
              </w:tabs>
              <w:jc w:val="center"/>
              <w:rPr>
                <w:b/>
              </w:rPr>
            </w:pPr>
          </w:p>
        </w:tc>
      </w:tr>
      <w:tr w:rsidR="008C4E8A" w:rsidRPr="005E0752" w14:paraId="336126B7" w14:textId="77777777" w:rsidTr="00CD77B8">
        <w:trPr>
          <w:trHeight w:val="180"/>
        </w:trPr>
        <w:tc>
          <w:tcPr>
            <w:tcW w:w="637" w:type="dxa"/>
          </w:tcPr>
          <w:p w14:paraId="61683E58" w14:textId="77777777" w:rsidR="008C4E8A" w:rsidRPr="005E0752" w:rsidRDefault="008C4E8A" w:rsidP="00CD77B8">
            <w:pPr>
              <w:tabs>
                <w:tab w:val="center" w:pos="6237"/>
              </w:tabs>
              <w:jc w:val="center"/>
              <w:rPr>
                <w:b/>
              </w:rPr>
            </w:pPr>
          </w:p>
        </w:tc>
        <w:tc>
          <w:tcPr>
            <w:tcW w:w="1813" w:type="dxa"/>
          </w:tcPr>
          <w:p w14:paraId="772CA948" w14:textId="77777777" w:rsidR="008C4E8A" w:rsidRPr="005E0752" w:rsidRDefault="008C4E8A" w:rsidP="00CD77B8">
            <w:pPr>
              <w:tabs>
                <w:tab w:val="center" w:pos="6237"/>
              </w:tabs>
              <w:jc w:val="center"/>
              <w:rPr>
                <w:b/>
              </w:rPr>
            </w:pPr>
          </w:p>
        </w:tc>
        <w:tc>
          <w:tcPr>
            <w:tcW w:w="1287" w:type="dxa"/>
          </w:tcPr>
          <w:p w14:paraId="07671DE7" w14:textId="77777777" w:rsidR="008C4E8A" w:rsidRPr="005E0752" w:rsidRDefault="008C4E8A" w:rsidP="00CD77B8">
            <w:pPr>
              <w:tabs>
                <w:tab w:val="center" w:pos="6237"/>
              </w:tabs>
              <w:jc w:val="center"/>
              <w:rPr>
                <w:b/>
              </w:rPr>
            </w:pPr>
          </w:p>
        </w:tc>
        <w:tc>
          <w:tcPr>
            <w:tcW w:w="1601" w:type="dxa"/>
          </w:tcPr>
          <w:p w14:paraId="19F2EC61" w14:textId="77777777" w:rsidR="008C4E8A" w:rsidRPr="005E0752" w:rsidRDefault="008C4E8A" w:rsidP="00CD77B8">
            <w:pPr>
              <w:tabs>
                <w:tab w:val="center" w:pos="6237"/>
              </w:tabs>
              <w:jc w:val="center"/>
              <w:rPr>
                <w:b/>
              </w:rPr>
            </w:pPr>
          </w:p>
        </w:tc>
        <w:tc>
          <w:tcPr>
            <w:tcW w:w="1211" w:type="dxa"/>
          </w:tcPr>
          <w:p w14:paraId="17630754" w14:textId="77777777" w:rsidR="008C4E8A" w:rsidRPr="005E0752" w:rsidRDefault="008C4E8A" w:rsidP="00CD77B8">
            <w:pPr>
              <w:tabs>
                <w:tab w:val="center" w:pos="6237"/>
              </w:tabs>
              <w:jc w:val="center"/>
              <w:rPr>
                <w:b/>
              </w:rPr>
            </w:pPr>
          </w:p>
        </w:tc>
        <w:tc>
          <w:tcPr>
            <w:tcW w:w="1282" w:type="dxa"/>
          </w:tcPr>
          <w:p w14:paraId="4D1CDCEF" w14:textId="77777777" w:rsidR="008C4E8A" w:rsidRPr="005E0752" w:rsidRDefault="008C4E8A" w:rsidP="00CD77B8">
            <w:pPr>
              <w:tabs>
                <w:tab w:val="center" w:pos="6237"/>
              </w:tabs>
              <w:jc w:val="center"/>
              <w:rPr>
                <w:b/>
              </w:rPr>
            </w:pPr>
          </w:p>
        </w:tc>
        <w:tc>
          <w:tcPr>
            <w:tcW w:w="1455" w:type="dxa"/>
          </w:tcPr>
          <w:p w14:paraId="6754983C" w14:textId="77777777" w:rsidR="008C4E8A" w:rsidRPr="005E0752" w:rsidRDefault="008C4E8A" w:rsidP="00CD77B8">
            <w:pPr>
              <w:tabs>
                <w:tab w:val="center" w:pos="6237"/>
              </w:tabs>
              <w:jc w:val="center"/>
              <w:rPr>
                <w:b/>
              </w:rPr>
            </w:pPr>
          </w:p>
        </w:tc>
      </w:tr>
      <w:tr w:rsidR="008C4E8A" w:rsidRPr="005E0752" w14:paraId="1FB69BAB" w14:textId="77777777" w:rsidTr="00CD77B8">
        <w:trPr>
          <w:trHeight w:val="180"/>
        </w:trPr>
        <w:tc>
          <w:tcPr>
            <w:tcW w:w="637" w:type="dxa"/>
          </w:tcPr>
          <w:p w14:paraId="31170A0E" w14:textId="77777777" w:rsidR="008C4E8A" w:rsidRPr="005E0752" w:rsidRDefault="008C4E8A" w:rsidP="00CD77B8">
            <w:pPr>
              <w:tabs>
                <w:tab w:val="center" w:pos="6237"/>
              </w:tabs>
              <w:jc w:val="center"/>
              <w:rPr>
                <w:b/>
              </w:rPr>
            </w:pPr>
          </w:p>
        </w:tc>
        <w:tc>
          <w:tcPr>
            <w:tcW w:w="1813" w:type="dxa"/>
          </w:tcPr>
          <w:p w14:paraId="5BE9912D" w14:textId="77777777" w:rsidR="008C4E8A" w:rsidRPr="005E0752" w:rsidRDefault="008C4E8A" w:rsidP="00CD77B8">
            <w:pPr>
              <w:tabs>
                <w:tab w:val="center" w:pos="6237"/>
              </w:tabs>
              <w:jc w:val="center"/>
              <w:rPr>
                <w:b/>
              </w:rPr>
            </w:pPr>
          </w:p>
        </w:tc>
        <w:tc>
          <w:tcPr>
            <w:tcW w:w="1287" w:type="dxa"/>
          </w:tcPr>
          <w:p w14:paraId="2A73603D" w14:textId="77777777" w:rsidR="008C4E8A" w:rsidRPr="005E0752" w:rsidRDefault="008C4E8A" w:rsidP="00CD77B8">
            <w:pPr>
              <w:tabs>
                <w:tab w:val="center" w:pos="6237"/>
              </w:tabs>
              <w:jc w:val="center"/>
              <w:rPr>
                <w:b/>
              </w:rPr>
            </w:pPr>
          </w:p>
        </w:tc>
        <w:tc>
          <w:tcPr>
            <w:tcW w:w="1601" w:type="dxa"/>
          </w:tcPr>
          <w:p w14:paraId="273FC56D" w14:textId="77777777" w:rsidR="008C4E8A" w:rsidRPr="005E0752" w:rsidRDefault="008C4E8A" w:rsidP="00CD77B8">
            <w:pPr>
              <w:tabs>
                <w:tab w:val="center" w:pos="6237"/>
              </w:tabs>
              <w:jc w:val="center"/>
              <w:rPr>
                <w:b/>
              </w:rPr>
            </w:pPr>
          </w:p>
        </w:tc>
        <w:tc>
          <w:tcPr>
            <w:tcW w:w="1211" w:type="dxa"/>
          </w:tcPr>
          <w:p w14:paraId="5485A217" w14:textId="77777777" w:rsidR="008C4E8A" w:rsidRPr="005E0752" w:rsidRDefault="008C4E8A" w:rsidP="00CD77B8">
            <w:pPr>
              <w:tabs>
                <w:tab w:val="center" w:pos="6237"/>
              </w:tabs>
              <w:jc w:val="center"/>
              <w:rPr>
                <w:b/>
              </w:rPr>
            </w:pPr>
          </w:p>
        </w:tc>
        <w:tc>
          <w:tcPr>
            <w:tcW w:w="1282" w:type="dxa"/>
          </w:tcPr>
          <w:p w14:paraId="25A82EBD" w14:textId="77777777" w:rsidR="008C4E8A" w:rsidRPr="005E0752" w:rsidRDefault="008C4E8A" w:rsidP="00CD77B8">
            <w:pPr>
              <w:tabs>
                <w:tab w:val="center" w:pos="6237"/>
              </w:tabs>
              <w:jc w:val="center"/>
              <w:rPr>
                <w:b/>
              </w:rPr>
            </w:pPr>
          </w:p>
        </w:tc>
        <w:tc>
          <w:tcPr>
            <w:tcW w:w="1455" w:type="dxa"/>
          </w:tcPr>
          <w:p w14:paraId="4015CF18" w14:textId="77777777" w:rsidR="008C4E8A" w:rsidRPr="005E0752" w:rsidRDefault="008C4E8A" w:rsidP="00CD77B8">
            <w:pPr>
              <w:tabs>
                <w:tab w:val="center" w:pos="6237"/>
              </w:tabs>
              <w:jc w:val="center"/>
              <w:rPr>
                <w:b/>
              </w:rPr>
            </w:pPr>
          </w:p>
        </w:tc>
      </w:tr>
      <w:tr w:rsidR="008C4E8A" w:rsidRPr="005E0752" w14:paraId="27F6E1D4" w14:textId="77777777" w:rsidTr="00CD77B8">
        <w:trPr>
          <w:trHeight w:val="180"/>
        </w:trPr>
        <w:tc>
          <w:tcPr>
            <w:tcW w:w="637" w:type="dxa"/>
          </w:tcPr>
          <w:p w14:paraId="3B7EC1B1" w14:textId="77777777" w:rsidR="008C4E8A" w:rsidRPr="005E0752" w:rsidRDefault="008C4E8A" w:rsidP="00CD77B8">
            <w:pPr>
              <w:tabs>
                <w:tab w:val="center" w:pos="6237"/>
              </w:tabs>
              <w:jc w:val="center"/>
              <w:rPr>
                <w:b/>
              </w:rPr>
            </w:pPr>
          </w:p>
        </w:tc>
        <w:tc>
          <w:tcPr>
            <w:tcW w:w="1813" w:type="dxa"/>
          </w:tcPr>
          <w:p w14:paraId="08D98396" w14:textId="77777777" w:rsidR="008C4E8A" w:rsidRPr="005E0752" w:rsidRDefault="008C4E8A" w:rsidP="00CD77B8">
            <w:pPr>
              <w:tabs>
                <w:tab w:val="center" w:pos="6237"/>
              </w:tabs>
              <w:jc w:val="center"/>
              <w:rPr>
                <w:b/>
              </w:rPr>
            </w:pPr>
          </w:p>
        </w:tc>
        <w:tc>
          <w:tcPr>
            <w:tcW w:w="1287" w:type="dxa"/>
          </w:tcPr>
          <w:p w14:paraId="1B99D4A1" w14:textId="77777777" w:rsidR="008C4E8A" w:rsidRPr="005E0752" w:rsidRDefault="008C4E8A" w:rsidP="00CD77B8">
            <w:pPr>
              <w:tabs>
                <w:tab w:val="center" w:pos="6237"/>
              </w:tabs>
              <w:jc w:val="center"/>
              <w:rPr>
                <w:b/>
              </w:rPr>
            </w:pPr>
          </w:p>
        </w:tc>
        <w:tc>
          <w:tcPr>
            <w:tcW w:w="1601" w:type="dxa"/>
          </w:tcPr>
          <w:p w14:paraId="777EF4BC" w14:textId="77777777" w:rsidR="008C4E8A" w:rsidRPr="005E0752" w:rsidRDefault="008C4E8A" w:rsidP="00CD77B8">
            <w:pPr>
              <w:tabs>
                <w:tab w:val="center" w:pos="6237"/>
              </w:tabs>
              <w:jc w:val="center"/>
              <w:rPr>
                <w:b/>
              </w:rPr>
            </w:pPr>
          </w:p>
        </w:tc>
        <w:tc>
          <w:tcPr>
            <w:tcW w:w="1211" w:type="dxa"/>
          </w:tcPr>
          <w:p w14:paraId="5C7FBEBD" w14:textId="77777777" w:rsidR="008C4E8A" w:rsidRPr="005E0752" w:rsidRDefault="008C4E8A" w:rsidP="00CD77B8">
            <w:pPr>
              <w:tabs>
                <w:tab w:val="center" w:pos="6237"/>
              </w:tabs>
              <w:jc w:val="center"/>
              <w:rPr>
                <w:b/>
              </w:rPr>
            </w:pPr>
          </w:p>
        </w:tc>
        <w:tc>
          <w:tcPr>
            <w:tcW w:w="1282" w:type="dxa"/>
          </w:tcPr>
          <w:p w14:paraId="2BC54EF9" w14:textId="77777777" w:rsidR="008C4E8A" w:rsidRPr="005E0752" w:rsidRDefault="008C4E8A" w:rsidP="00CD77B8">
            <w:pPr>
              <w:tabs>
                <w:tab w:val="center" w:pos="6237"/>
              </w:tabs>
              <w:jc w:val="center"/>
              <w:rPr>
                <w:b/>
              </w:rPr>
            </w:pPr>
          </w:p>
        </w:tc>
        <w:tc>
          <w:tcPr>
            <w:tcW w:w="1455" w:type="dxa"/>
          </w:tcPr>
          <w:p w14:paraId="4B737907" w14:textId="77777777" w:rsidR="008C4E8A" w:rsidRPr="005E0752" w:rsidRDefault="008C4E8A" w:rsidP="00CD77B8">
            <w:pPr>
              <w:tabs>
                <w:tab w:val="center" w:pos="6237"/>
              </w:tabs>
              <w:jc w:val="center"/>
              <w:rPr>
                <w:b/>
              </w:rPr>
            </w:pPr>
          </w:p>
        </w:tc>
      </w:tr>
      <w:tr w:rsidR="008C4E8A" w:rsidRPr="005E0752" w14:paraId="2EF8EFE0" w14:textId="77777777" w:rsidTr="00CD77B8">
        <w:trPr>
          <w:trHeight w:val="180"/>
        </w:trPr>
        <w:tc>
          <w:tcPr>
            <w:tcW w:w="637" w:type="dxa"/>
          </w:tcPr>
          <w:p w14:paraId="45424527" w14:textId="77777777" w:rsidR="008C4E8A" w:rsidRPr="005E0752" w:rsidRDefault="008C4E8A" w:rsidP="00CD77B8">
            <w:pPr>
              <w:tabs>
                <w:tab w:val="center" w:pos="6237"/>
              </w:tabs>
              <w:jc w:val="center"/>
              <w:rPr>
                <w:b/>
              </w:rPr>
            </w:pPr>
          </w:p>
        </w:tc>
        <w:tc>
          <w:tcPr>
            <w:tcW w:w="1813" w:type="dxa"/>
          </w:tcPr>
          <w:p w14:paraId="1A63B96B" w14:textId="77777777" w:rsidR="008C4E8A" w:rsidRPr="005E0752" w:rsidRDefault="008C4E8A" w:rsidP="00CD77B8">
            <w:pPr>
              <w:tabs>
                <w:tab w:val="center" w:pos="6237"/>
              </w:tabs>
              <w:jc w:val="center"/>
              <w:rPr>
                <w:b/>
              </w:rPr>
            </w:pPr>
          </w:p>
        </w:tc>
        <w:tc>
          <w:tcPr>
            <w:tcW w:w="1287" w:type="dxa"/>
          </w:tcPr>
          <w:p w14:paraId="7ECD05F3" w14:textId="77777777" w:rsidR="008C4E8A" w:rsidRPr="005E0752" w:rsidRDefault="008C4E8A" w:rsidP="00CD77B8">
            <w:pPr>
              <w:tabs>
                <w:tab w:val="center" w:pos="6237"/>
              </w:tabs>
              <w:jc w:val="center"/>
              <w:rPr>
                <w:b/>
              </w:rPr>
            </w:pPr>
          </w:p>
        </w:tc>
        <w:tc>
          <w:tcPr>
            <w:tcW w:w="1601" w:type="dxa"/>
          </w:tcPr>
          <w:p w14:paraId="1A6A3171" w14:textId="77777777" w:rsidR="008C4E8A" w:rsidRPr="005E0752" w:rsidRDefault="008C4E8A" w:rsidP="00CD77B8">
            <w:pPr>
              <w:tabs>
                <w:tab w:val="center" w:pos="6237"/>
              </w:tabs>
              <w:jc w:val="center"/>
              <w:rPr>
                <w:b/>
              </w:rPr>
            </w:pPr>
          </w:p>
        </w:tc>
        <w:tc>
          <w:tcPr>
            <w:tcW w:w="1211" w:type="dxa"/>
          </w:tcPr>
          <w:p w14:paraId="76F780C2" w14:textId="77777777" w:rsidR="008C4E8A" w:rsidRPr="005E0752" w:rsidRDefault="008C4E8A" w:rsidP="00CD77B8">
            <w:pPr>
              <w:tabs>
                <w:tab w:val="center" w:pos="6237"/>
              </w:tabs>
              <w:jc w:val="center"/>
              <w:rPr>
                <w:b/>
              </w:rPr>
            </w:pPr>
          </w:p>
        </w:tc>
        <w:tc>
          <w:tcPr>
            <w:tcW w:w="1282" w:type="dxa"/>
          </w:tcPr>
          <w:p w14:paraId="101381F9" w14:textId="77777777" w:rsidR="008C4E8A" w:rsidRPr="005E0752" w:rsidRDefault="008C4E8A" w:rsidP="00CD77B8">
            <w:pPr>
              <w:tabs>
                <w:tab w:val="center" w:pos="6237"/>
              </w:tabs>
              <w:jc w:val="center"/>
              <w:rPr>
                <w:b/>
              </w:rPr>
            </w:pPr>
          </w:p>
        </w:tc>
        <w:tc>
          <w:tcPr>
            <w:tcW w:w="1455" w:type="dxa"/>
          </w:tcPr>
          <w:p w14:paraId="576DEBB9" w14:textId="77777777" w:rsidR="008C4E8A" w:rsidRPr="005E0752" w:rsidRDefault="008C4E8A" w:rsidP="00CD77B8">
            <w:pPr>
              <w:tabs>
                <w:tab w:val="center" w:pos="6237"/>
              </w:tabs>
              <w:jc w:val="center"/>
              <w:rPr>
                <w:b/>
              </w:rPr>
            </w:pPr>
          </w:p>
        </w:tc>
      </w:tr>
      <w:tr w:rsidR="008C4E8A" w:rsidRPr="005E0752" w14:paraId="6313B63D" w14:textId="77777777" w:rsidTr="00CD77B8">
        <w:trPr>
          <w:trHeight w:val="180"/>
        </w:trPr>
        <w:tc>
          <w:tcPr>
            <w:tcW w:w="637" w:type="dxa"/>
          </w:tcPr>
          <w:p w14:paraId="1F172BC9" w14:textId="77777777" w:rsidR="008C4E8A" w:rsidRPr="005E0752" w:rsidRDefault="008C4E8A" w:rsidP="00CD77B8">
            <w:pPr>
              <w:tabs>
                <w:tab w:val="center" w:pos="6237"/>
              </w:tabs>
              <w:jc w:val="center"/>
              <w:rPr>
                <w:b/>
              </w:rPr>
            </w:pPr>
          </w:p>
        </w:tc>
        <w:tc>
          <w:tcPr>
            <w:tcW w:w="1813" w:type="dxa"/>
          </w:tcPr>
          <w:p w14:paraId="56F77577" w14:textId="77777777" w:rsidR="008C4E8A" w:rsidRPr="005E0752" w:rsidRDefault="008C4E8A" w:rsidP="00CD77B8">
            <w:pPr>
              <w:tabs>
                <w:tab w:val="center" w:pos="6237"/>
              </w:tabs>
              <w:jc w:val="center"/>
              <w:rPr>
                <w:b/>
              </w:rPr>
            </w:pPr>
          </w:p>
        </w:tc>
        <w:tc>
          <w:tcPr>
            <w:tcW w:w="1287" w:type="dxa"/>
          </w:tcPr>
          <w:p w14:paraId="6E623FF4" w14:textId="77777777" w:rsidR="008C4E8A" w:rsidRPr="005E0752" w:rsidRDefault="008C4E8A" w:rsidP="00CD77B8">
            <w:pPr>
              <w:tabs>
                <w:tab w:val="center" w:pos="6237"/>
              </w:tabs>
              <w:jc w:val="center"/>
              <w:rPr>
                <w:b/>
              </w:rPr>
            </w:pPr>
          </w:p>
        </w:tc>
        <w:tc>
          <w:tcPr>
            <w:tcW w:w="1601" w:type="dxa"/>
          </w:tcPr>
          <w:p w14:paraId="4A3C58CB" w14:textId="77777777" w:rsidR="008C4E8A" w:rsidRPr="005E0752" w:rsidRDefault="008C4E8A" w:rsidP="00CD77B8">
            <w:pPr>
              <w:tabs>
                <w:tab w:val="center" w:pos="6237"/>
              </w:tabs>
              <w:jc w:val="center"/>
              <w:rPr>
                <w:b/>
              </w:rPr>
            </w:pPr>
          </w:p>
        </w:tc>
        <w:tc>
          <w:tcPr>
            <w:tcW w:w="1211" w:type="dxa"/>
          </w:tcPr>
          <w:p w14:paraId="082745FB" w14:textId="77777777" w:rsidR="008C4E8A" w:rsidRPr="005E0752" w:rsidRDefault="008C4E8A" w:rsidP="00CD77B8">
            <w:pPr>
              <w:tabs>
                <w:tab w:val="center" w:pos="6237"/>
              </w:tabs>
              <w:jc w:val="center"/>
              <w:rPr>
                <w:b/>
              </w:rPr>
            </w:pPr>
          </w:p>
        </w:tc>
        <w:tc>
          <w:tcPr>
            <w:tcW w:w="1282" w:type="dxa"/>
          </w:tcPr>
          <w:p w14:paraId="65B466AD" w14:textId="77777777" w:rsidR="008C4E8A" w:rsidRPr="005E0752" w:rsidRDefault="008C4E8A" w:rsidP="00CD77B8">
            <w:pPr>
              <w:tabs>
                <w:tab w:val="center" w:pos="6237"/>
              </w:tabs>
              <w:jc w:val="center"/>
              <w:rPr>
                <w:b/>
              </w:rPr>
            </w:pPr>
          </w:p>
        </w:tc>
        <w:tc>
          <w:tcPr>
            <w:tcW w:w="1455" w:type="dxa"/>
          </w:tcPr>
          <w:p w14:paraId="54D3F967" w14:textId="77777777" w:rsidR="008C4E8A" w:rsidRPr="005E0752" w:rsidRDefault="008C4E8A" w:rsidP="00CD77B8">
            <w:pPr>
              <w:tabs>
                <w:tab w:val="center" w:pos="6237"/>
              </w:tabs>
              <w:jc w:val="center"/>
              <w:rPr>
                <w:b/>
              </w:rPr>
            </w:pPr>
          </w:p>
        </w:tc>
      </w:tr>
      <w:tr w:rsidR="008C4E8A" w:rsidRPr="005E0752" w14:paraId="5A1B0F90" w14:textId="77777777" w:rsidTr="00CD77B8">
        <w:trPr>
          <w:trHeight w:val="180"/>
        </w:trPr>
        <w:tc>
          <w:tcPr>
            <w:tcW w:w="637" w:type="dxa"/>
          </w:tcPr>
          <w:p w14:paraId="0643297D" w14:textId="77777777" w:rsidR="008C4E8A" w:rsidRPr="005E0752" w:rsidRDefault="008C4E8A" w:rsidP="00CD77B8">
            <w:pPr>
              <w:tabs>
                <w:tab w:val="center" w:pos="6237"/>
              </w:tabs>
              <w:jc w:val="center"/>
              <w:rPr>
                <w:b/>
              </w:rPr>
            </w:pPr>
          </w:p>
        </w:tc>
        <w:tc>
          <w:tcPr>
            <w:tcW w:w="1813" w:type="dxa"/>
          </w:tcPr>
          <w:p w14:paraId="599B6664" w14:textId="77777777" w:rsidR="008C4E8A" w:rsidRPr="005E0752" w:rsidRDefault="008C4E8A" w:rsidP="00CD77B8">
            <w:pPr>
              <w:tabs>
                <w:tab w:val="center" w:pos="6237"/>
              </w:tabs>
              <w:jc w:val="center"/>
              <w:rPr>
                <w:b/>
              </w:rPr>
            </w:pPr>
          </w:p>
        </w:tc>
        <w:tc>
          <w:tcPr>
            <w:tcW w:w="1287" w:type="dxa"/>
          </w:tcPr>
          <w:p w14:paraId="39B3FD32" w14:textId="77777777" w:rsidR="008C4E8A" w:rsidRPr="005E0752" w:rsidRDefault="008C4E8A" w:rsidP="00CD77B8">
            <w:pPr>
              <w:tabs>
                <w:tab w:val="center" w:pos="6237"/>
              </w:tabs>
              <w:jc w:val="center"/>
              <w:rPr>
                <w:b/>
              </w:rPr>
            </w:pPr>
          </w:p>
        </w:tc>
        <w:tc>
          <w:tcPr>
            <w:tcW w:w="1601" w:type="dxa"/>
          </w:tcPr>
          <w:p w14:paraId="49052C19" w14:textId="77777777" w:rsidR="008C4E8A" w:rsidRPr="005E0752" w:rsidRDefault="008C4E8A" w:rsidP="00CD77B8">
            <w:pPr>
              <w:tabs>
                <w:tab w:val="center" w:pos="6237"/>
              </w:tabs>
              <w:jc w:val="center"/>
              <w:rPr>
                <w:b/>
              </w:rPr>
            </w:pPr>
          </w:p>
        </w:tc>
        <w:tc>
          <w:tcPr>
            <w:tcW w:w="1211" w:type="dxa"/>
          </w:tcPr>
          <w:p w14:paraId="6679991D" w14:textId="77777777" w:rsidR="008C4E8A" w:rsidRPr="005E0752" w:rsidRDefault="008C4E8A" w:rsidP="00CD77B8">
            <w:pPr>
              <w:tabs>
                <w:tab w:val="center" w:pos="6237"/>
              </w:tabs>
              <w:jc w:val="center"/>
              <w:rPr>
                <w:b/>
              </w:rPr>
            </w:pPr>
          </w:p>
        </w:tc>
        <w:tc>
          <w:tcPr>
            <w:tcW w:w="1282" w:type="dxa"/>
          </w:tcPr>
          <w:p w14:paraId="61F3EC2A" w14:textId="77777777" w:rsidR="008C4E8A" w:rsidRPr="005E0752" w:rsidRDefault="008C4E8A" w:rsidP="00CD77B8">
            <w:pPr>
              <w:tabs>
                <w:tab w:val="center" w:pos="6237"/>
              </w:tabs>
              <w:jc w:val="center"/>
              <w:rPr>
                <w:b/>
              </w:rPr>
            </w:pPr>
          </w:p>
        </w:tc>
        <w:tc>
          <w:tcPr>
            <w:tcW w:w="1455" w:type="dxa"/>
          </w:tcPr>
          <w:p w14:paraId="65B7E00C" w14:textId="77777777" w:rsidR="008C4E8A" w:rsidRPr="005E0752" w:rsidRDefault="008C4E8A" w:rsidP="00CD77B8">
            <w:pPr>
              <w:tabs>
                <w:tab w:val="center" w:pos="6237"/>
              </w:tabs>
              <w:jc w:val="center"/>
              <w:rPr>
                <w:b/>
              </w:rPr>
            </w:pPr>
          </w:p>
        </w:tc>
      </w:tr>
      <w:tr w:rsidR="008C4E8A" w:rsidRPr="005E0752" w14:paraId="66E35605" w14:textId="77777777" w:rsidTr="00CD77B8">
        <w:trPr>
          <w:trHeight w:val="180"/>
        </w:trPr>
        <w:tc>
          <w:tcPr>
            <w:tcW w:w="637" w:type="dxa"/>
          </w:tcPr>
          <w:p w14:paraId="5B30F408" w14:textId="77777777" w:rsidR="008C4E8A" w:rsidRPr="005E0752" w:rsidRDefault="008C4E8A" w:rsidP="00CD77B8">
            <w:pPr>
              <w:tabs>
                <w:tab w:val="center" w:pos="6237"/>
              </w:tabs>
              <w:jc w:val="center"/>
              <w:rPr>
                <w:b/>
              </w:rPr>
            </w:pPr>
          </w:p>
        </w:tc>
        <w:tc>
          <w:tcPr>
            <w:tcW w:w="1813" w:type="dxa"/>
          </w:tcPr>
          <w:p w14:paraId="000EC641" w14:textId="77777777" w:rsidR="008C4E8A" w:rsidRPr="005E0752" w:rsidRDefault="008C4E8A" w:rsidP="00CD77B8">
            <w:pPr>
              <w:tabs>
                <w:tab w:val="center" w:pos="6237"/>
              </w:tabs>
              <w:jc w:val="center"/>
              <w:rPr>
                <w:b/>
              </w:rPr>
            </w:pPr>
          </w:p>
        </w:tc>
        <w:tc>
          <w:tcPr>
            <w:tcW w:w="1287" w:type="dxa"/>
          </w:tcPr>
          <w:p w14:paraId="51D85BF1" w14:textId="77777777" w:rsidR="008C4E8A" w:rsidRPr="005E0752" w:rsidRDefault="008C4E8A" w:rsidP="00CD77B8">
            <w:pPr>
              <w:tabs>
                <w:tab w:val="center" w:pos="6237"/>
              </w:tabs>
              <w:jc w:val="center"/>
              <w:rPr>
                <w:b/>
              </w:rPr>
            </w:pPr>
          </w:p>
        </w:tc>
        <w:tc>
          <w:tcPr>
            <w:tcW w:w="1601" w:type="dxa"/>
          </w:tcPr>
          <w:p w14:paraId="744C0C75" w14:textId="77777777" w:rsidR="008C4E8A" w:rsidRPr="005E0752" w:rsidRDefault="008C4E8A" w:rsidP="00CD77B8">
            <w:pPr>
              <w:tabs>
                <w:tab w:val="center" w:pos="6237"/>
              </w:tabs>
              <w:jc w:val="center"/>
              <w:rPr>
                <w:b/>
              </w:rPr>
            </w:pPr>
          </w:p>
        </w:tc>
        <w:tc>
          <w:tcPr>
            <w:tcW w:w="1211" w:type="dxa"/>
          </w:tcPr>
          <w:p w14:paraId="2486DF2A" w14:textId="77777777" w:rsidR="008C4E8A" w:rsidRPr="005E0752" w:rsidRDefault="008C4E8A" w:rsidP="00CD77B8">
            <w:pPr>
              <w:tabs>
                <w:tab w:val="center" w:pos="6237"/>
              </w:tabs>
              <w:jc w:val="center"/>
              <w:rPr>
                <w:b/>
              </w:rPr>
            </w:pPr>
          </w:p>
        </w:tc>
        <w:tc>
          <w:tcPr>
            <w:tcW w:w="1282" w:type="dxa"/>
          </w:tcPr>
          <w:p w14:paraId="652C0F12" w14:textId="77777777" w:rsidR="008C4E8A" w:rsidRPr="005E0752" w:rsidRDefault="008C4E8A" w:rsidP="00CD77B8">
            <w:pPr>
              <w:tabs>
                <w:tab w:val="center" w:pos="6237"/>
              </w:tabs>
              <w:jc w:val="center"/>
              <w:rPr>
                <w:b/>
              </w:rPr>
            </w:pPr>
          </w:p>
        </w:tc>
        <w:tc>
          <w:tcPr>
            <w:tcW w:w="1455" w:type="dxa"/>
          </w:tcPr>
          <w:p w14:paraId="664B03F2" w14:textId="77777777" w:rsidR="008C4E8A" w:rsidRPr="005E0752" w:rsidRDefault="008C4E8A" w:rsidP="00CD77B8">
            <w:pPr>
              <w:tabs>
                <w:tab w:val="center" w:pos="6237"/>
              </w:tabs>
              <w:jc w:val="center"/>
              <w:rPr>
                <w:b/>
              </w:rPr>
            </w:pPr>
          </w:p>
        </w:tc>
      </w:tr>
      <w:tr w:rsidR="008C4E8A" w:rsidRPr="005E0752" w14:paraId="4EA9580A" w14:textId="77777777" w:rsidTr="00CD77B8">
        <w:trPr>
          <w:trHeight w:val="180"/>
        </w:trPr>
        <w:tc>
          <w:tcPr>
            <w:tcW w:w="637" w:type="dxa"/>
          </w:tcPr>
          <w:p w14:paraId="3A67E85D" w14:textId="77777777" w:rsidR="008C4E8A" w:rsidRPr="005E0752" w:rsidRDefault="008C4E8A" w:rsidP="00CD77B8">
            <w:pPr>
              <w:tabs>
                <w:tab w:val="center" w:pos="6237"/>
              </w:tabs>
              <w:jc w:val="center"/>
              <w:rPr>
                <w:b/>
              </w:rPr>
            </w:pPr>
          </w:p>
        </w:tc>
        <w:tc>
          <w:tcPr>
            <w:tcW w:w="1813" w:type="dxa"/>
          </w:tcPr>
          <w:p w14:paraId="3F4A1CDD" w14:textId="77777777" w:rsidR="008C4E8A" w:rsidRPr="005E0752" w:rsidRDefault="008C4E8A" w:rsidP="00CD77B8">
            <w:pPr>
              <w:tabs>
                <w:tab w:val="center" w:pos="6237"/>
              </w:tabs>
              <w:jc w:val="center"/>
              <w:rPr>
                <w:b/>
              </w:rPr>
            </w:pPr>
          </w:p>
        </w:tc>
        <w:tc>
          <w:tcPr>
            <w:tcW w:w="1287" w:type="dxa"/>
          </w:tcPr>
          <w:p w14:paraId="19422567" w14:textId="77777777" w:rsidR="008C4E8A" w:rsidRPr="005E0752" w:rsidRDefault="008C4E8A" w:rsidP="00CD77B8">
            <w:pPr>
              <w:tabs>
                <w:tab w:val="center" w:pos="6237"/>
              </w:tabs>
              <w:jc w:val="center"/>
              <w:rPr>
                <w:b/>
              </w:rPr>
            </w:pPr>
          </w:p>
        </w:tc>
        <w:tc>
          <w:tcPr>
            <w:tcW w:w="1601" w:type="dxa"/>
          </w:tcPr>
          <w:p w14:paraId="19A18F1A" w14:textId="77777777" w:rsidR="008C4E8A" w:rsidRPr="005E0752" w:rsidRDefault="008C4E8A" w:rsidP="00CD77B8">
            <w:pPr>
              <w:tabs>
                <w:tab w:val="center" w:pos="6237"/>
              </w:tabs>
              <w:jc w:val="center"/>
              <w:rPr>
                <w:b/>
              </w:rPr>
            </w:pPr>
          </w:p>
        </w:tc>
        <w:tc>
          <w:tcPr>
            <w:tcW w:w="1211" w:type="dxa"/>
          </w:tcPr>
          <w:p w14:paraId="65FB9223" w14:textId="77777777" w:rsidR="008C4E8A" w:rsidRPr="005E0752" w:rsidRDefault="008C4E8A" w:rsidP="00CD77B8">
            <w:pPr>
              <w:tabs>
                <w:tab w:val="center" w:pos="6237"/>
              </w:tabs>
              <w:jc w:val="center"/>
              <w:rPr>
                <w:b/>
              </w:rPr>
            </w:pPr>
          </w:p>
        </w:tc>
        <w:tc>
          <w:tcPr>
            <w:tcW w:w="1282" w:type="dxa"/>
          </w:tcPr>
          <w:p w14:paraId="7F2243AB" w14:textId="77777777" w:rsidR="008C4E8A" w:rsidRPr="005E0752" w:rsidRDefault="008C4E8A" w:rsidP="00CD77B8">
            <w:pPr>
              <w:tabs>
                <w:tab w:val="center" w:pos="6237"/>
              </w:tabs>
              <w:jc w:val="center"/>
              <w:rPr>
                <w:b/>
              </w:rPr>
            </w:pPr>
          </w:p>
        </w:tc>
        <w:tc>
          <w:tcPr>
            <w:tcW w:w="1455" w:type="dxa"/>
          </w:tcPr>
          <w:p w14:paraId="608AFA18" w14:textId="77777777" w:rsidR="008C4E8A" w:rsidRPr="005E0752" w:rsidRDefault="008C4E8A" w:rsidP="00CD77B8">
            <w:pPr>
              <w:tabs>
                <w:tab w:val="center" w:pos="6237"/>
              </w:tabs>
              <w:jc w:val="center"/>
              <w:rPr>
                <w:b/>
              </w:rPr>
            </w:pPr>
          </w:p>
        </w:tc>
      </w:tr>
      <w:tr w:rsidR="008C4E8A" w:rsidRPr="005E0752" w14:paraId="0ED019D0" w14:textId="77777777" w:rsidTr="00CD77B8">
        <w:trPr>
          <w:trHeight w:val="180"/>
        </w:trPr>
        <w:tc>
          <w:tcPr>
            <w:tcW w:w="637" w:type="dxa"/>
          </w:tcPr>
          <w:p w14:paraId="51A351FF" w14:textId="77777777" w:rsidR="008C4E8A" w:rsidRPr="005E0752" w:rsidRDefault="008C4E8A" w:rsidP="00CD77B8">
            <w:pPr>
              <w:tabs>
                <w:tab w:val="center" w:pos="6237"/>
              </w:tabs>
              <w:jc w:val="center"/>
              <w:rPr>
                <w:b/>
              </w:rPr>
            </w:pPr>
          </w:p>
        </w:tc>
        <w:tc>
          <w:tcPr>
            <w:tcW w:w="1813" w:type="dxa"/>
          </w:tcPr>
          <w:p w14:paraId="018D7FBA" w14:textId="77777777" w:rsidR="008C4E8A" w:rsidRPr="005E0752" w:rsidRDefault="008C4E8A" w:rsidP="00CD77B8">
            <w:pPr>
              <w:tabs>
                <w:tab w:val="center" w:pos="6237"/>
              </w:tabs>
              <w:jc w:val="center"/>
              <w:rPr>
                <w:b/>
              </w:rPr>
            </w:pPr>
          </w:p>
        </w:tc>
        <w:tc>
          <w:tcPr>
            <w:tcW w:w="1287" w:type="dxa"/>
          </w:tcPr>
          <w:p w14:paraId="2C69BF1D" w14:textId="77777777" w:rsidR="008C4E8A" w:rsidRPr="005E0752" w:rsidRDefault="008C4E8A" w:rsidP="00CD77B8">
            <w:pPr>
              <w:tabs>
                <w:tab w:val="center" w:pos="6237"/>
              </w:tabs>
              <w:jc w:val="center"/>
              <w:rPr>
                <w:b/>
              </w:rPr>
            </w:pPr>
          </w:p>
        </w:tc>
        <w:tc>
          <w:tcPr>
            <w:tcW w:w="1601" w:type="dxa"/>
          </w:tcPr>
          <w:p w14:paraId="6FD58C62" w14:textId="77777777" w:rsidR="008C4E8A" w:rsidRPr="005E0752" w:rsidRDefault="008C4E8A" w:rsidP="00CD77B8">
            <w:pPr>
              <w:tabs>
                <w:tab w:val="center" w:pos="6237"/>
              </w:tabs>
              <w:jc w:val="center"/>
              <w:rPr>
                <w:b/>
              </w:rPr>
            </w:pPr>
          </w:p>
        </w:tc>
        <w:tc>
          <w:tcPr>
            <w:tcW w:w="1211" w:type="dxa"/>
          </w:tcPr>
          <w:p w14:paraId="6E777091" w14:textId="77777777" w:rsidR="008C4E8A" w:rsidRPr="005E0752" w:rsidRDefault="008C4E8A" w:rsidP="00CD77B8">
            <w:pPr>
              <w:tabs>
                <w:tab w:val="center" w:pos="6237"/>
              </w:tabs>
              <w:jc w:val="center"/>
              <w:rPr>
                <w:b/>
              </w:rPr>
            </w:pPr>
          </w:p>
        </w:tc>
        <w:tc>
          <w:tcPr>
            <w:tcW w:w="1282" w:type="dxa"/>
          </w:tcPr>
          <w:p w14:paraId="77264E8D" w14:textId="77777777" w:rsidR="008C4E8A" w:rsidRPr="005E0752" w:rsidRDefault="008C4E8A" w:rsidP="00CD77B8">
            <w:pPr>
              <w:tabs>
                <w:tab w:val="center" w:pos="6237"/>
              </w:tabs>
              <w:jc w:val="center"/>
              <w:rPr>
                <w:b/>
              </w:rPr>
            </w:pPr>
          </w:p>
        </w:tc>
        <w:tc>
          <w:tcPr>
            <w:tcW w:w="1455" w:type="dxa"/>
          </w:tcPr>
          <w:p w14:paraId="13A07C60" w14:textId="77777777" w:rsidR="008C4E8A" w:rsidRPr="005E0752" w:rsidRDefault="008C4E8A" w:rsidP="00CD77B8">
            <w:pPr>
              <w:tabs>
                <w:tab w:val="center" w:pos="6237"/>
              </w:tabs>
              <w:jc w:val="center"/>
              <w:rPr>
                <w:b/>
              </w:rPr>
            </w:pPr>
          </w:p>
        </w:tc>
      </w:tr>
      <w:tr w:rsidR="008C4E8A" w:rsidRPr="005E0752" w14:paraId="59D7FA39" w14:textId="77777777" w:rsidTr="00CD77B8">
        <w:trPr>
          <w:trHeight w:val="180"/>
        </w:trPr>
        <w:tc>
          <w:tcPr>
            <w:tcW w:w="637" w:type="dxa"/>
          </w:tcPr>
          <w:p w14:paraId="607AF71C" w14:textId="77777777" w:rsidR="008C4E8A" w:rsidRPr="005E0752" w:rsidRDefault="008C4E8A" w:rsidP="00CD77B8">
            <w:pPr>
              <w:tabs>
                <w:tab w:val="center" w:pos="6237"/>
              </w:tabs>
              <w:jc w:val="center"/>
              <w:rPr>
                <w:b/>
              </w:rPr>
            </w:pPr>
          </w:p>
        </w:tc>
        <w:tc>
          <w:tcPr>
            <w:tcW w:w="1813" w:type="dxa"/>
          </w:tcPr>
          <w:p w14:paraId="6866D000" w14:textId="77777777" w:rsidR="008C4E8A" w:rsidRPr="005E0752" w:rsidRDefault="008C4E8A" w:rsidP="00CD77B8">
            <w:pPr>
              <w:tabs>
                <w:tab w:val="center" w:pos="6237"/>
              </w:tabs>
              <w:jc w:val="center"/>
              <w:rPr>
                <w:b/>
              </w:rPr>
            </w:pPr>
          </w:p>
        </w:tc>
        <w:tc>
          <w:tcPr>
            <w:tcW w:w="1287" w:type="dxa"/>
          </w:tcPr>
          <w:p w14:paraId="4B46803E" w14:textId="77777777" w:rsidR="008C4E8A" w:rsidRPr="005E0752" w:rsidRDefault="008C4E8A" w:rsidP="00CD77B8">
            <w:pPr>
              <w:tabs>
                <w:tab w:val="center" w:pos="6237"/>
              </w:tabs>
              <w:jc w:val="center"/>
              <w:rPr>
                <w:b/>
              </w:rPr>
            </w:pPr>
          </w:p>
        </w:tc>
        <w:tc>
          <w:tcPr>
            <w:tcW w:w="1601" w:type="dxa"/>
          </w:tcPr>
          <w:p w14:paraId="6AB2A81B" w14:textId="77777777" w:rsidR="008C4E8A" w:rsidRPr="005E0752" w:rsidRDefault="008C4E8A" w:rsidP="00CD77B8">
            <w:pPr>
              <w:tabs>
                <w:tab w:val="center" w:pos="6237"/>
              </w:tabs>
              <w:jc w:val="center"/>
              <w:rPr>
                <w:b/>
              </w:rPr>
            </w:pPr>
          </w:p>
        </w:tc>
        <w:tc>
          <w:tcPr>
            <w:tcW w:w="1211" w:type="dxa"/>
          </w:tcPr>
          <w:p w14:paraId="62E80EFD" w14:textId="77777777" w:rsidR="008C4E8A" w:rsidRPr="005E0752" w:rsidRDefault="008C4E8A" w:rsidP="00CD77B8">
            <w:pPr>
              <w:tabs>
                <w:tab w:val="center" w:pos="6237"/>
              </w:tabs>
              <w:jc w:val="center"/>
              <w:rPr>
                <w:b/>
              </w:rPr>
            </w:pPr>
          </w:p>
        </w:tc>
        <w:tc>
          <w:tcPr>
            <w:tcW w:w="1282" w:type="dxa"/>
          </w:tcPr>
          <w:p w14:paraId="7B93F16C" w14:textId="77777777" w:rsidR="008C4E8A" w:rsidRPr="005E0752" w:rsidRDefault="008C4E8A" w:rsidP="00CD77B8">
            <w:pPr>
              <w:tabs>
                <w:tab w:val="center" w:pos="6237"/>
              </w:tabs>
              <w:jc w:val="center"/>
              <w:rPr>
                <w:b/>
              </w:rPr>
            </w:pPr>
          </w:p>
        </w:tc>
        <w:tc>
          <w:tcPr>
            <w:tcW w:w="1455" w:type="dxa"/>
          </w:tcPr>
          <w:p w14:paraId="75A1C38D" w14:textId="77777777" w:rsidR="008C4E8A" w:rsidRPr="005E0752" w:rsidRDefault="008C4E8A" w:rsidP="00CD77B8">
            <w:pPr>
              <w:tabs>
                <w:tab w:val="center" w:pos="6237"/>
              </w:tabs>
              <w:jc w:val="center"/>
              <w:rPr>
                <w:b/>
              </w:rPr>
            </w:pPr>
          </w:p>
        </w:tc>
      </w:tr>
      <w:tr w:rsidR="008C4E8A" w:rsidRPr="005E0752" w14:paraId="3B6D7ACF" w14:textId="77777777" w:rsidTr="00CD77B8">
        <w:trPr>
          <w:trHeight w:val="180"/>
        </w:trPr>
        <w:tc>
          <w:tcPr>
            <w:tcW w:w="637" w:type="dxa"/>
          </w:tcPr>
          <w:p w14:paraId="4DA73C3D" w14:textId="77777777" w:rsidR="008C4E8A" w:rsidRPr="005E0752" w:rsidRDefault="008C4E8A" w:rsidP="00CD77B8">
            <w:pPr>
              <w:tabs>
                <w:tab w:val="center" w:pos="6237"/>
              </w:tabs>
              <w:jc w:val="center"/>
              <w:rPr>
                <w:b/>
              </w:rPr>
            </w:pPr>
          </w:p>
        </w:tc>
        <w:tc>
          <w:tcPr>
            <w:tcW w:w="1813" w:type="dxa"/>
          </w:tcPr>
          <w:p w14:paraId="23BEE0B4" w14:textId="77777777" w:rsidR="008C4E8A" w:rsidRPr="005E0752" w:rsidRDefault="008C4E8A" w:rsidP="00CD77B8">
            <w:pPr>
              <w:tabs>
                <w:tab w:val="center" w:pos="6237"/>
              </w:tabs>
              <w:jc w:val="center"/>
              <w:rPr>
                <w:b/>
              </w:rPr>
            </w:pPr>
          </w:p>
        </w:tc>
        <w:tc>
          <w:tcPr>
            <w:tcW w:w="1287" w:type="dxa"/>
          </w:tcPr>
          <w:p w14:paraId="6CBF2C7C" w14:textId="77777777" w:rsidR="008C4E8A" w:rsidRPr="005E0752" w:rsidRDefault="008C4E8A" w:rsidP="00CD77B8">
            <w:pPr>
              <w:tabs>
                <w:tab w:val="center" w:pos="6237"/>
              </w:tabs>
              <w:jc w:val="center"/>
              <w:rPr>
                <w:b/>
              </w:rPr>
            </w:pPr>
          </w:p>
        </w:tc>
        <w:tc>
          <w:tcPr>
            <w:tcW w:w="1601" w:type="dxa"/>
          </w:tcPr>
          <w:p w14:paraId="7D1A7BBE" w14:textId="77777777" w:rsidR="008C4E8A" w:rsidRPr="005E0752" w:rsidRDefault="008C4E8A" w:rsidP="00CD77B8">
            <w:pPr>
              <w:tabs>
                <w:tab w:val="center" w:pos="6237"/>
              </w:tabs>
              <w:jc w:val="center"/>
              <w:rPr>
                <w:b/>
              </w:rPr>
            </w:pPr>
          </w:p>
        </w:tc>
        <w:tc>
          <w:tcPr>
            <w:tcW w:w="1211" w:type="dxa"/>
          </w:tcPr>
          <w:p w14:paraId="7C0A1B09" w14:textId="77777777" w:rsidR="008C4E8A" w:rsidRPr="005E0752" w:rsidRDefault="008C4E8A" w:rsidP="00CD77B8">
            <w:pPr>
              <w:tabs>
                <w:tab w:val="center" w:pos="6237"/>
              </w:tabs>
              <w:jc w:val="center"/>
              <w:rPr>
                <w:b/>
              </w:rPr>
            </w:pPr>
          </w:p>
        </w:tc>
        <w:tc>
          <w:tcPr>
            <w:tcW w:w="1282" w:type="dxa"/>
          </w:tcPr>
          <w:p w14:paraId="2ABC2194" w14:textId="77777777" w:rsidR="008C4E8A" w:rsidRPr="005E0752" w:rsidRDefault="008C4E8A" w:rsidP="00CD77B8">
            <w:pPr>
              <w:tabs>
                <w:tab w:val="center" w:pos="6237"/>
              </w:tabs>
              <w:jc w:val="center"/>
              <w:rPr>
                <w:b/>
              </w:rPr>
            </w:pPr>
          </w:p>
        </w:tc>
        <w:tc>
          <w:tcPr>
            <w:tcW w:w="1455" w:type="dxa"/>
          </w:tcPr>
          <w:p w14:paraId="0E61079B" w14:textId="77777777" w:rsidR="008C4E8A" w:rsidRPr="005E0752" w:rsidRDefault="008C4E8A" w:rsidP="00CD77B8">
            <w:pPr>
              <w:tabs>
                <w:tab w:val="center" w:pos="6237"/>
              </w:tabs>
              <w:jc w:val="center"/>
              <w:rPr>
                <w:b/>
              </w:rPr>
            </w:pPr>
          </w:p>
        </w:tc>
      </w:tr>
      <w:tr w:rsidR="008C4E8A" w:rsidRPr="005E0752" w14:paraId="191B66BF" w14:textId="77777777" w:rsidTr="00CD77B8">
        <w:trPr>
          <w:trHeight w:val="180"/>
        </w:trPr>
        <w:tc>
          <w:tcPr>
            <w:tcW w:w="637" w:type="dxa"/>
          </w:tcPr>
          <w:p w14:paraId="720D2532" w14:textId="77777777" w:rsidR="008C4E8A" w:rsidRPr="005E0752" w:rsidRDefault="008C4E8A" w:rsidP="00CD77B8">
            <w:pPr>
              <w:tabs>
                <w:tab w:val="center" w:pos="6237"/>
              </w:tabs>
              <w:jc w:val="center"/>
              <w:rPr>
                <w:b/>
              </w:rPr>
            </w:pPr>
          </w:p>
        </w:tc>
        <w:tc>
          <w:tcPr>
            <w:tcW w:w="1813" w:type="dxa"/>
          </w:tcPr>
          <w:p w14:paraId="7D58F2BC" w14:textId="77777777" w:rsidR="008C4E8A" w:rsidRPr="005E0752" w:rsidRDefault="008C4E8A" w:rsidP="00CD77B8">
            <w:pPr>
              <w:tabs>
                <w:tab w:val="center" w:pos="6237"/>
              </w:tabs>
              <w:jc w:val="center"/>
              <w:rPr>
                <w:b/>
              </w:rPr>
            </w:pPr>
          </w:p>
        </w:tc>
        <w:tc>
          <w:tcPr>
            <w:tcW w:w="1287" w:type="dxa"/>
          </w:tcPr>
          <w:p w14:paraId="58651500" w14:textId="77777777" w:rsidR="008C4E8A" w:rsidRPr="005E0752" w:rsidRDefault="008C4E8A" w:rsidP="00CD77B8">
            <w:pPr>
              <w:tabs>
                <w:tab w:val="center" w:pos="6237"/>
              </w:tabs>
              <w:jc w:val="center"/>
              <w:rPr>
                <w:b/>
              </w:rPr>
            </w:pPr>
          </w:p>
        </w:tc>
        <w:tc>
          <w:tcPr>
            <w:tcW w:w="1601" w:type="dxa"/>
          </w:tcPr>
          <w:p w14:paraId="38E380D6" w14:textId="77777777" w:rsidR="008C4E8A" w:rsidRPr="005E0752" w:rsidRDefault="008C4E8A" w:rsidP="00CD77B8">
            <w:pPr>
              <w:tabs>
                <w:tab w:val="center" w:pos="6237"/>
              </w:tabs>
              <w:jc w:val="center"/>
              <w:rPr>
                <w:b/>
              </w:rPr>
            </w:pPr>
          </w:p>
        </w:tc>
        <w:tc>
          <w:tcPr>
            <w:tcW w:w="1211" w:type="dxa"/>
          </w:tcPr>
          <w:p w14:paraId="0AD2516F" w14:textId="77777777" w:rsidR="008C4E8A" w:rsidRPr="005E0752" w:rsidRDefault="008C4E8A" w:rsidP="00CD77B8">
            <w:pPr>
              <w:tabs>
                <w:tab w:val="center" w:pos="6237"/>
              </w:tabs>
              <w:jc w:val="center"/>
              <w:rPr>
                <w:b/>
              </w:rPr>
            </w:pPr>
          </w:p>
        </w:tc>
        <w:tc>
          <w:tcPr>
            <w:tcW w:w="1282" w:type="dxa"/>
          </w:tcPr>
          <w:p w14:paraId="418AD1F0" w14:textId="77777777" w:rsidR="008C4E8A" w:rsidRPr="005E0752" w:rsidRDefault="008C4E8A" w:rsidP="00CD77B8">
            <w:pPr>
              <w:tabs>
                <w:tab w:val="center" w:pos="6237"/>
              </w:tabs>
              <w:jc w:val="center"/>
              <w:rPr>
                <w:b/>
              </w:rPr>
            </w:pPr>
          </w:p>
        </w:tc>
        <w:tc>
          <w:tcPr>
            <w:tcW w:w="1455" w:type="dxa"/>
          </w:tcPr>
          <w:p w14:paraId="05A4AA06" w14:textId="77777777" w:rsidR="008C4E8A" w:rsidRPr="005E0752" w:rsidRDefault="008C4E8A" w:rsidP="00CD77B8">
            <w:pPr>
              <w:tabs>
                <w:tab w:val="center" w:pos="6237"/>
              </w:tabs>
              <w:jc w:val="center"/>
              <w:rPr>
                <w:b/>
              </w:rPr>
            </w:pPr>
          </w:p>
        </w:tc>
      </w:tr>
      <w:tr w:rsidR="008C4E8A" w:rsidRPr="005E0752" w14:paraId="753EEDEF" w14:textId="77777777" w:rsidTr="00CD77B8">
        <w:trPr>
          <w:trHeight w:val="180"/>
        </w:trPr>
        <w:tc>
          <w:tcPr>
            <w:tcW w:w="637" w:type="dxa"/>
          </w:tcPr>
          <w:p w14:paraId="4B417A90" w14:textId="77777777" w:rsidR="008C4E8A" w:rsidRPr="005E0752" w:rsidRDefault="008C4E8A" w:rsidP="00CD77B8">
            <w:pPr>
              <w:tabs>
                <w:tab w:val="center" w:pos="6237"/>
              </w:tabs>
              <w:jc w:val="center"/>
              <w:rPr>
                <w:b/>
              </w:rPr>
            </w:pPr>
          </w:p>
        </w:tc>
        <w:tc>
          <w:tcPr>
            <w:tcW w:w="1813" w:type="dxa"/>
          </w:tcPr>
          <w:p w14:paraId="2A07C39A" w14:textId="77777777" w:rsidR="008C4E8A" w:rsidRPr="005E0752" w:rsidRDefault="008C4E8A" w:rsidP="00CD77B8">
            <w:pPr>
              <w:tabs>
                <w:tab w:val="center" w:pos="6237"/>
              </w:tabs>
              <w:jc w:val="center"/>
              <w:rPr>
                <w:b/>
              </w:rPr>
            </w:pPr>
          </w:p>
        </w:tc>
        <w:tc>
          <w:tcPr>
            <w:tcW w:w="1287" w:type="dxa"/>
          </w:tcPr>
          <w:p w14:paraId="06E7A3E5" w14:textId="77777777" w:rsidR="008C4E8A" w:rsidRPr="005E0752" w:rsidRDefault="008C4E8A" w:rsidP="00CD77B8">
            <w:pPr>
              <w:tabs>
                <w:tab w:val="center" w:pos="6237"/>
              </w:tabs>
              <w:jc w:val="center"/>
              <w:rPr>
                <w:b/>
              </w:rPr>
            </w:pPr>
          </w:p>
        </w:tc>
        <w:tc>
          <w:tcPr>
            <w:tcW w:w="1601" w:type="dxa"/>
          </w:tcPr>
          <w:p w14:paraId="7F873D76" w14:textId="77777777" w:rsidR="008C4E8A" w:rsidRPr="005E0752" w:rsidRDefault="008C4E8A" w:rsidP="00CD77B8">
            <w:pPr>
              <w:tabs>
                <w:tab w:val="center" w:pos="6237"/>
              </w:tabs>
              <w:jc w:val="center"/>
              <w:rPr>
                <w:b/>
              </w:rPr>
            </w:pPr>
          </w:p>
        </w:tc>
        <w:tc>
          <w:tcPr>
            <w:tcW w:w="1211" w:type="dxa"/>
          </w:tcPr>
          <w:p w14:paraId="024DDDB1" w14:textId="77777777" w:rsidR="008C4E8A" w:rsidRPr="005E0752" w:rsidRDefault="008C4E8A" w:rsidP="00CD77B8">
            <w:pPr>
              <w:tabs>
                <w:tab w:val="center" w:pos="6237"/>
              </w:tabs>
              <w:jc w:val="center"/>
              <w:rPr>
                <w:b/>
              </w:rPr>
            </w:pPr>
          </w:p>
        </w:tc>
        <w:tc>
          <w:tcPr>
            <w:tcW w:w="1282" w:type="dxa"/>
          </w:tcPr>
          <w:p w14:paraId="003E92AA" w14:textId="77777777" w:rsidR="008C4E8A" w:rsidRPr="005E0752" w:rsidRDefault="008C4E8A" w:rsidP="00CD77B8">
            <w:pPr>
              <w:tabs>
                <w:tab w:val="center" w:pos="6237"/>
              </w:tabs>
              <w:jc w:val="center"/>
              <w:rPr>
                <w:b/>
              </w:rPr>
            </w:pPr>
          </w:p>
        </w:tc>
        <w:tc>
          <w:tcPr>
            <w:tcW w:w="1455" w:type="dxa"/>
          </w:tcPr>
          <w:p w14:paraId="7B8D428C" w14:textId="77777777" w:rsidR="008C4E8A" w:rsidRPr="005E0752" w:rsidRDefault="008C4E8A" w:rsidP="00CD77B8">
            <w:pPr>
              <w:tabs>
                <w:tab w:val="center" w:pos="6237"/>
              </w:tabs>
              <w:jc w:val="center"/>
              <w:rPr>
                <w:b/>
              </w:rPr>
            </w:pPr>
          </w:p>
        </w:tc>
      </w:tr>
      <w:tr w:rsidR="008C4E8A" w:rsidRPr="005E0752" w14:paraId="68001CD4" w14:textId="77777777" w:rsidTr="00CD77B8">
        <w:trPr>
          <w:trHeight w:val="180"/>
        </w:trPr>
        <w:tc>
          <w:tcPr>
            <w:tcW w:w="637" w:type="dxa"/>
          </w:tcPr>
          <w:p w14:paraId="0A3AEE3A" w14:textId="77777777" w:rsidR="008C4E8A" w:rsidRPr="005E0752" w:rsidRDefault="008C4E8A" w:rsidP="00CD77B8">
            <w:pPr>
              <w:tabs>
                <w:tab w:val="center" w:pos="6237"/>
              </w:tabs>
              <w:jc w:val="center"/>
              <w:rPr>
                <w:b/>
              </w:rPr>
            </w:pPr>
          </w:p>
        </w:tc>
        <w:tc>
          <w:tcPr>
            <w:tcW w:w="1813" w:type="dxa"/>
          </w:tcPr>
          <w:p w14:paraId="11D1D90D" w14:textId="77777777" w:rsidR="008C4E8A" w:rsidRPr="005E0752" w:rsidRDefault="008C4E8A" w:rsidP="00CD77B8">
            <w:pPr>
              <w:tabs>
                <w:tab w:val="center" w:pos="6237"/>
              </w:tabs>
              <w:jc w:val="center"/>
              <w:rPr>
                <w:b/>
              </w:rPr>
            </w:pPr>
          </w:p>
        </w:tc>
        <w:tc>
          <w:tcPr>
            <w:tcW w:w="1287" w:type="dxa"/>
          </w:tcPr>
          <w:p w14:paraId="3A80811E" w14:textId="77777777" w:rsidR="008C4E8A" w:rsidRPr="005E0752" w:rsidRDefault="008C4E8A" w:rsidP="00CD77B8">
            <w:pPr>
              <w:tabs>
                <w:tab w:val="center" w:pos="6237"/>
              </w:tabs>
              <w:jc w:val="center"/>
              <w:rPr>
                <w:b/>
              </w:rPr>
            </w:pPr>
          </w:p>
        </w:tc>
        <w:tc>
          <w:tcPr>
            <w:tcW w:w="1601" w:type="dxa"/>
          </w:tcPr>
          <w:p w14:paraId="6EE63AFB" w14:textId="77777777" w:rsidR="008C4E8A" w:rsidRPr="005E0752" w:rsidRDefault="008C4E8A" w:rsidP="00CD77B8">
            <w:pPr>
              <w:tabs>
                <w:tab w:val="center" w:pos="6237"/>
              </w:tabs>
              <w:jc w:val="center"/>
              <w:rPr>
                <w:b/>
              </w:rPr>
            </w:pPr>
          </w:p>
        </w:tc>
        <w:tc>
          <w:tcPr>
            <w:tcW w:w="1211" w:type="dxa"/>
          </w:tcPr>
          <w:p w14:paraId="11719C48" w14:textId="77777777" w:rsidR="008C4E8A" w:rsidRPr="005E0752" w:rsidRDefault="008C4E8A" w:rsidP="00CD77B8">
            <w:pPr>
              <w:tabs>
                <w:tab w:val="center" w:pos="6237"/>
              </w:tabs>
              <w:jc w:val="center"/>
              <w:rPr>
                <w:b/>
              </w:rPr>
            </w:pPr>
          </w:p>
        </w:tc>
        <w:tc>
          <w:tcPr>
            <w:tcW w:w="1282" w:type="dxa"/>
          </w:tcPr>
          <w:p w14:paraId="4E853B9D" w14:textId="77777777" w:rsidR="008C4E8A" w:rsidRPr="005E0752" w:rsidRDefault="008C4E8A" w:rsidP="00CD77B8">
            <w:pPr>
              <w:tabs>
                <w:tab w:val="center" w:pos="6237"/>
              </w:tabs>
              <w:jc w:val="center"/>
              <w:rPr>
                <w:b/>
              </w:rPr>
            </w:pPr>
          </w:p>
        </w:tc>
        <w:tc>
          <w:tcPr>
            <w:tcW w:w="1455" w:type="dxa"/>
          </w:tcPr>
          <w:p w14:paraId="684CDE7C" w14:textId="77777777" w:rsidR="008C4E8A" w:rsidRPr="005E0752" w:rsidRDefault="008C4E8A" w:rsidP="00CD77B8">
            <w:pPr>
              <w:tabs>
                <w:tab w:val="center" w:pos="6237"/>
              </w:tabs>
              <w:jc w:val="center"/>
              <w:rPr>
                <w:b/>
              </w:rPr>
            </w:pPr>
          </w:p>
        </w:tc>
      </w:tr>
    </w:tbl>
    <w:p w14:paraId="675ECC6D" w14:textId="77777777" w:rsidR="008C4E8A" w:rsidRDefault="008C4E8A" w:rsidP="008C4E8A">
      <w:pPr>
        <w:pStyle w:val="NormlWeb"/>
        <w:spacing w:before="0" w:beforeAutospacing="0" w:after="0" w:afterAutospacing="0"/>
        <w:jc w:val="both"/>
        <w:rPr>
          <w:b/>
        </w:rPr>
      </w:pPr>
    </w:p>
    <w:p w14:paraId="3AD56284" w14:textId="77777777" w:rsidR="008C4E8A" w:rsidRDefault="008C4E8A" w:rsidP="008C4E8A">
      <w:pPr>
        <w:pStyle w:val="NormlWeb"/>
        <w:spacing w:before="0" w:beforeAutospacing="0" w:after="0" w:afterAutospacing="0"/>
        <w:jc w:val="both"/>
        <w:rPr>
          <w:b/>
        </w:rPr>
      </w:pPr>
    </w:p>
    <w:p w14:paraId="27313187" w14:textId="77777777" w:rsidR="008C4E8A" w:rsidRDefault="008C4E8A" w:rsidP="008C4E8A">
      <w:pPr>
        <w:pStyle w:val="NormlWeb"/>
        <w:spacing w:before="0" w:beforeAutospacing="0" w:after="0" w:afterAutospacing="0"/>
        <w:jc w:val="both"/>
        <w:rPr>
          <w:b/>
        </w:rPr>
      </w:pPr>
    </w:p>
    <w:p w14:paraId="2545DE23" w14:textId="77777777" w:rsidR="008C4E8A" w:rsidRDefault="008C4E8A" w:rsidP="008C4E8A">
      <w:pPr>
        <w:pStyle w:val="NormlWeb"/>
        <w:spacing w:before="0" w:beforeAutospacing="0" w:after="0" w:afterAutospacing="0"/>
        <w:jc w:val="both"/>
        <w:rPr>
          <w:b/>
        </w:rPr>
      </w:pPr>
    </w:p>
    <w:p w14:paraId="0467B33E" w14:textId="77777777" w:rsidR="008C4E8A" w:rsidRDefault="008C4E8A" w:rsidP="008C4E8A">
      <w:pPr>
        <w:pStyle w:val="NormlWeb"/>
        <w:spacing w:before="0" w:beforeAutospacing="0" w:after="0" w:afterAutospacing="0"/>
        <w:jc w:val="both"/>
        <w:rPr>
          <w:b/>
        </w:rPr>
      </w:pPr>
    </w:p>
    <w:p w14:paraId="195412CA" w14:textId="77777777" w:rsidR="008C4E8A" w:rsidRDefault="008C4E8A" w:rsidP="008C4E8A">
      <w:pPr>
        <w:pStyle w:val="NormlWeb"/>
        <w:spacing w:before="0" w:beforeAutospacing="0" w:after="0" w:afterAutospacing="0"/>
        <w:jc w:val="both"/>
        <w:rPr>
          <w:b/>
        </w:rPr>
      </w:pPr>
    </w:p>
    <w:p w14:paraId="49618AE0" w14:textId="77777777" w:rsidR="008C4E8A" w:rsidRDefault="008C4E8A" w:rsidP="008C4E8A">
      <w:pPr>
        <w:pStyle w:val="NormlWeb"/>
        <w:spacing w:before="0" w:beforeAutospacing="0" w:after="0" w:afterAutospacing="0"/>
        <w:jc w:val="both"/>
        <w:rPr>
          <w:b/>
        </w:rPr>
      </w:pPr>
    </w:p>
    <w:p w14:paraId="3E1995C2" w14:textId="77777777" w:rsidR="008C4E8A" w:rsidRDefault="008C4E8A" w:rsidP="008C4E8A">
      <w:pPr>
        <w:pStyle w:val="NormlWeb"/>
        <w:spacing w:before="0" w:beforeAutospacing="0" w:after="0" w:afterAutospacing="0"/>
        <w:jc w:val="both"/>
        <w:rPr>
          <w:b/>
        </w:rPr>
      </w:pPr>
    </w:p>
    <w:p w14:paraId="7692F9E8" w14:textId="77777777" w:rsidR="008C4E8A" w:rsidRDefault="008C4E8A" w:rsidP="008C4E8A">
      <w:pPr>
        <w:pStyle w:val="NormlWeb"/>
        <w:spacing w:before="0" w:beforeAutospacing="0" w:after="0" w:afterAutospacing="0"/>
        <w:jc w:val="both"/>
        <w:rPr>
          <w:b/>
        </w:rPr>
      </w:pPr>
    </w:p>
    <w:p w14:paraId="7F8A2F97" w14:textId="77777777" w:rsidR="008C4E8A" w:rsidRDefault="008C4E8A" w:rsidP="008C4E8A">
      <w:pPr>
        <w:pStyle w:val="NormlWeb"/>
        <w:spacing w:before="0" w:beforeAutospacing="0" w:after="0" w:afterAutospacing="0"/>
        <w:jc w:val="both"/>
        <w:rPr>
          <w:b/>
        </w:rPr>
      </w:pPr>
    </w:p>
    <w:p w14:paraId="7350ACDD" w14:textId="77777777" w:rsidR="008C4E8A" w:rsidRDefault="008C4E8A" w:rsidP="008C4E8A">
      <w:pPr>
        <w:pStyle w:val="NormlWeb"/>
        <w:spacing w:before="0" w:beforeAutospacing="0" w:after="0" w:afterAutospacing="0"/>
        <w:jc w:val="both"/>
        <w:rPr>
          <w:b/>
        </w:rPr>
      </w:pPr>
    </w:p>
    <w:p w14:paraId="4A62E669" w14:textId="77777777" w:rsidR="008C4E8A" w:rsidRDefault="008C4E8A" w:rsidP="008C4E8A">
      <w:pPr>
        <w:pStyle w:val="NormlWeb"/>
        <w:spacing w:before="0" w:beforeAutospacing="0" w:after="0" w:afterAutospacing="0"/>
        <w:jc w:val="both"/>
        <w:rPr>
          <w:b/>
        </w:rPr>
      </w:pPr>
    </w:p>
    <w:p w14:paraId="4F2E13CC" w14:textId="17CAE4C9" w:rsidR="008C4E8A" w:rsidRPr="00A3216E" w:rsidRDefault="008C4E8A" w:rsidP="008C4E8A">
      <w:pPr>
        <w:pStyle w:val="NormlWeb"/>
        <w:spacing w:before="0" w:beforeAutospacing="0" w:after="0" w:afterAutospacing="0"/>
        <w:jc w:val="right"/>
        <w:rPr>
          <w:bCs/>
          <w:color w:val="auto"/>
          <w:sz w:val="20"/>
          <w:szCs w:val="20"/>
          <w:u w:val="single"/>
        </w:rPr>
      </w:pPr>
      <w:r w:rsidRPr="000A61ED">
        <w:rPr>
          <w:iCs/>
          <w:color w:val="auto"/>
          <w:sz w:val="20"/>
          <w:szCs w:val="20"/>
          <w:u w:val="single"/>
        </w:rPr>
        <w:t>6. melléklet</w:t>
      </w:r>
      <w:r>
        <w:rPr>
          <w:iCs/>
          <w:color w:val="auto"/>
          <w:sz w:val="20"/>
          <w:szCs w:val="20"/>
          <w:u w:val="single"/>
        </w:rPr>
        <w:t xml:space="preserve"> </w:t>
      </w:r>
      <w:r>
        <w:rPr>
          <w:bCs/>
          <w:color w:val="auto"/>
          <w:sz w:val="20"/>
          <w:szCs w:val="20"/>
          <w:u w:val="single"/>
        </w:rPr>
        <w:t xml:space="preserve">a </w:t>
      </w:r>
      <w:r w:rsidR="00E2030F">
        <w:rPr>
          <w:bCs/>
          <w:color w:val="auto"/>
          <w:sz w:val="20"/>
          <w:szCs w:val="20"/>
          <w:u w:val="single"/>
        </w:rPr>
        <w:t xml:space="preserve">26/2023.(IX.27.) </w:t>
      </w:r>
      <w:r>
        <w:rPr>
          <w:bCs/>
          <w:color w:val="auto"/>
          <w:sz w:val="20"/>
          <w:szCs w:val="20"/>
          <w:u w:val="single"/>
        </w:rPr>
        <w:t>önkormányzati rendelethez</w:t>
      </w:r>
    </w:p>
    <w:p w14:paraId="35BA6827" w14:textId="77777777" w:rsidR="008C4E8A" w:rsidRDefault="008C4E8A" w:rsidP="008C4E8A">
      <w:pPr>
        <w:pStyle w:val="NormlWeb"/>
        <w:spacing w:before="0" w:beforeAutospacing="0" w:after="0" w:afterAutospacing="0"/>
        <w:jc w:val="both"/>
        <w:rPr>
          <w:bCs/>
          <w:color w:val="auto"/>
          <w:u w:val="single"/>
        </w:rPr>
      </w:pPr>
    </w:p>
    <w:p w14:paraId="4B3A8159" w14:textId="77777777" w:rsidR="008C4E8A" w:rsidRPr="00A424B6" w:rsidRDefault="008C4E8A" w:rsidP="008C4E8A">
      <w:pPr>
        <w:outlineLvl w:val="0"/>
        <w:rPr>
          <w:iCs/>
          <w:u w:val="single"/>
        </w:rPr>
      </w:pPr>
    </w:p>
    <w:p w14:paraId="1E8123BA" w14:textId="77777777" w:rsidR="008C4E8A" w:rsidRPr="003B6A70" w:rsidRDefault="008C4E8A" w:rsidP="008C4E8A">
      <w:pPr>
        <w:ind w:firstLine="708"/>
        <w:jc w:val="both"/>
      </w:pPr>
    </w:p>
    <w:p w14:paraId="5B445BBA" w14:textId="77777777" w:rsidR="008C4E8A" w:rsidRPr="003B6A70" w:rsidRDefault="008C4E8A" w:rsidP="008C4E8A">
      <w:pPr>
        <w:jc w:val="center"/>
        <w:outlineLvl w:val="0"/>
        <w:rPr>
          <w:b/>
        </w:rPr>
      </w:pPr>
      <w:r w:rsidRPr="003B6A70">
        <w:rPr>
          <w:b/>
        </w:rPr>
        <w:t>A LAKBÉR MÉRTÉKE</w:t>
      </w:r>
    </w:p>
    <w:p w14:paraId="687FE182" w14:textId="77777777" w:rsidR="008C4E8A" w:rsidRPr="005E0752" w:rsidRDefault="008C4E8A" w:rsidP="008C4E8A">
      <w:pPr>
        <w:jc w:val="both"/>
      </w:pPr>
    </w:p>
    <w:p w14:paraId="0CFB2A7F" w14:textId="77777777" w:rsidR="008C4E8A" w:rsidRPr="005E0752" w:rsidRDefault="008C4E8A" w:rsidP="008C4E8A">
      <w:pPr>
        <w:tabs>
          <w:tab w:val="left" w:pos="567"/>
          <w:tab w:val="center" w:pos="6237"/>
        </w:tabs>
        <w:jc w:val="both"/>
      </w:pPr>
      <w:r w:rsidRPr="003B6A70">
        <w:t>(1) Az önkormányzati tulajdonú b</w:t>
      </w:r>
      <w:r w:rsidRPr="00AE60CA">
        <w:t>érlakások havi bruttó összegű lakbérének mértéke 20</w:t>
      </w:r>
      <w:r>
        <w:t>22</w:t>
      </w:r>
      <w:r w:rsidRPr="005E0752">
        <w:t xml:space="preserve">. </w:t>
      </w:r>
      <w:r>
        <w:t>szeptember</w:t>
      </w:r>
      <w:r w:rsidRPr="005E0752">
        <w:t xml:space="preserve"> 1. napjától:</w:t>
      </w:r>
    </w:p>
    <w:p w14:paraId="1A99FDB1" w14:textId="77777777" w:rsidR="008C4E8A" w:rsidRPr="005E0752" w:rsidRDefault="008C4E8A" w:rsidP="008C4E8A">
      <w:pPr>
        <w:tabs>
          <w:tab w:val="left" w:pos="567"/>
          <w:tab w:val="center" w:pos="6237"/>
        </w:tabs>
      </w:pPr>
      <w:r w:rsidRPr="005E0752">
        <w:tab/>
      </w:r>
      <w:r w:rsidRPr="005E0752">
        <w:tab/>
      </w:r>
      <w:r w:rsidRPr="005E0752">
        <w:tab/>
      </w:r>
    </w:p>
    <w:p w14:paraId="20A62194" w14:textId="77777777" w:rsidR="008C4E8A" w:rsidRPr="005E0752" w:rsidRDefault="008C4E8A" w:rsidP="008C4E8A">
      <w:pPr>
        <w:numPr>
          <w:ilvl w:val="0"/>
          <w:numId w:val="30"/>
        </w:numPr>
        <w:tabs>
          <w:tab w:val="left" w:pos="567"/>
          <w:tab w:val="center" w:pos="6237"/>
        </w:tabs>
        <w:suppressAutoHyphens w:val="0"/>
        <w:jc w:val="both"/>
        <w:rPr>
          <w:b/>
        </w:rPr>
      </w:pPr>
      <w:r w:rsidRPr="005E0752">
        <w:rPr>
          <w:b/>
        </w:rPr>
        <w:t>Szociális bérlakások bérleti díja:</w:t>
      </w:r>
    </w:p>
    <w:tbl>
      <w:tblPr>
        <w:tblW w:w="0" w:type="auto"/>
        <w:tblInd w:w="496" w:type="dxa"/>
        <w:tblLayout w:type="fixed"/>
        <w:tblCellMar>
          <w:left w:w="70" w:type="dxa"/>
          <w:right w:w="70" w:type="dxa"/>
        </w:tblCellMar>
        <w:tblLook w:val="0000" w:firstRow="0" w:lastRow="0" w:firstColumn="0" w:lastColumn="0" w:noHBand="0" w:noVBand="0"/>
      </w:tblPr>
      <w:tblGrid>
        <w:gridCol w:w="2905"/>
        <w:gridCol w:w="2481"/>
        <w:gridCol w:w="2693"/>
      </w:tblGrid>
      <w:tr w:rsidR="008C4E8A" w:rsidRPr="005E0752" w14:paraId="1A474E43" w14:textId="77777777" w:rsidTr="00CD77B8">
        <w:tc>
          <w:tcPr>
            <w:tcW w:w="2905" w:type="dxa"/>
            <w:tcBorders>
              <w:top w:val="single" w:sz="6" w:space="0" w:color="auto"/>
              <w:left w:val="single" w:sz="6" w:space="0" w:color="auto"/>
              <w:right w:val="single" w:sz="6" w:space="0" w:color="auto"/>
            </w:tcBorders>
          </w:tcPr>
          <w:p w14:paraId="20630009" w14:textId="77777777" w:rsidR="008C4E8A" w:rsidRPr="005E0752" w:rsidRDefault="008C4E8A" w:rsidP="00CD77B8">
            <w:pPr>
              <w:tabs>
                <w:tab w:val="left" w:pos="567"/>
                <w:tab w:val="center" w:pos="6237"/>
              </w:tabs>
              <w:jc w:val="center"/>
            </w:pPr>
            <w:r w:rsidRPr="005E0752">
              <w:t>Lakókörnyezet</w:t>
            </w:r>
          </w:p>
        </w:tc>
        <w:tc>
          <w:tcPr>
            <w:tcW w:w="2481" w:type="dxa"/>
            <w:tcBorders>
              <w:top w:val="single" w:sz="6" w:space="0" w:color="auto"/>
              <w:right w:val="single" w:sz="6" w:space="0" w:color="auto"/>
            </w:tcBorders>
          </w:tcPr>
          <w:p w14:paraId="110527DF" w14:textId="77777777" w:rsidR="008C4E8A" w:rsidRPr="005E0752" w:rsidRDefault="008C4E8A" w:rsidP="00CD77B8">
            <w:pPr>
              <w:tabs>
                <w:tab w:val="left" w:pos="567"/>
                <w:tab w:val="center" w:pos="6237"/>
              </w:tabs>
              <w:jc w:val="center"/>
            </w:pPr>
            <w:r w:rsidRPr="005E0752">
              <w:t>I. övezet</w:t>
            </w:r>
          </w:p>
        </w:tc>
        <w:tc>
          <w:tcPr>
            <w:tcW w:w="2693" w:type="dxa"/>
            <w:tcBorders>
              <w:top w:val="single" w:sz="6" w:space="0" w:color="auto"/>
              <w:right w:val="single" w:sz="6" w:space="0" w:color="auto"/>
            </w:tcBorders>
          </w:tcPr>
          <w:p w14:paraId="0DD75E3F" w14:textId="77777777" w:rsidR="008C4E8A" w:rsidRPr="005E0752" w:rsidRDefault="008C4E8A" w:rsidP="00CD77B8">
            <w:pPr>
              <w:tabs>
                <w:tab w:val="left" w:pos="567"/>
                <w:tab w:val="center" w:pos="6237"/>
              </w:tabs>
              <w:jc w:val="center"/>
            </w:pPr>
            <w:r w:rsidRPr="005E0752">
              <w:t>II. övezet</w:t>
            </w:r>
          </w:p>
        </w:tc>
      </w:tr>
      <w:tr w:rsidR="008C4E8A" w:rsidRPr="005E0752" w14:paraId="4E3F2ED0" w14:textId="77777777" w:rsidTr="00CD77B8">
        <w:tc>
          <w:tcPr>
            <w:tcW w:w="2905" w:type="dxa"/>
            <w:tcBorders>
              <w:left w:val="single" w:sz="6" w:space="0" w:color="auto"/>
              <w:right w:val="single" w:sz="6" w:space="0" w:color="auto"/>
            </w:tcBorders>
          </w:tcPr>
          <w:p w14:paraId="3C921CBC" w14:textId="77777777" w:rsidR="008C4E8A" w:rsidRPr="005E0752" w:rsidRDefault="008C4E8A" w:rsidP="00CD77B8">
            <w:pPr>
              <w:tabs>
                <w:tab w:val="left" w:pos="567"/>
                <w:tab w:val="center" w:pos="6237"/>
              </w:tabs>
              <w:jc w:val="center"/>
            </w:pPr>
            <w:r w:rsidRPr="005E0752">
              <w:t>(övezeti besorolás)</w:t>
            </w:r>
          </w:p>
        </w:tc>
        <w:tc>
          <w:tcPr>
            <w:tcW w:w="2481" w:type="dxa"/>
            <w:tcBorders>
              <w:right w:val="single" w:sz="6" w:space="0" w:color="auto"/>
            </w:tcBorders>
          </w:tcPr>
          <w:p w14:paraId="4C651B35" w14:textId="77777777" w:rsidR="008C4E8A" w:rsidRPr="005E0752" w:rsidRDefault="008C4E8A" w:rsidP="00CD77B8">
            <w:pPr>
              <w:tabs>
                <w:tab w:val="left" w:pos="567"/>
                <w:tab w:val="center" w:pos="6237"/>
              </w:tabs>
              <w:jc w:val="center"/>
            </w:pPr>
            <w:r w:rsidRPr="005E0752">
              <w:t>(Ft/m</w:t>
            </w:r>
            <w:r w:rsidRPr="005E0752">
              <w:rPr>
                <w:vertAlign w:val="superscript"/>
              </w:rPr>
              <w:t>2/</w:t>
            </w:r>
            <w:r w:rsidRPr="005E0752">
              <w:t>hó)</w:t>
            </w:r>
          </w:p>
        </w:tc>
        <w:tc>
          <w:tcPr>
            <w:tcW w:w="2693" w:type="dxa"/>
            <w:tcBorders>
              <w:right w:val="single" w:sz="6" w:space="0" w:color="auto"/>
            </w:tcBorders>
          </w:tcPr>
          <w:p w14:paraId="5DD1A1F5" w14:textId="77777777" w:rsidR="008C4E8A" w:rsidRPr="005E0752" w:rsidRDefault="008C4E8A" w:rsidP="00CD77B8">
            <w:pPr>
              <w:tabs>
                <w:tab w:val="left" w:pos="567"/>
                <w:tab w:val="center" w:pos="6237"/>
              </w:tabs>
              <w:jc w:val="center"/>
            </w:pPr>
            <w:r w:rsidRPr="005E0752">
              <w:t>(Ft/m</w:t>
            </w:r>
            <w:r w:rsidRPr="005E0752">
              <w:rPr>
                <w:vertAlign w:val="superscript"/>
              </w:rPr>
              <w:t>2</w:t>
            </w:r>
            <w:r w:rsidRPr="005E0752">
              <w:t>/hó)</w:t>
            </w:r>
          </w:p>
        </w:tc>
      </w:tr>
      <w:tr w:rsidR="008C4E8A" w:rsidRPr="005E0752" w14:paraId="2BD2AE67" w14:textId="77777777" w:rsidTr="00CD77B8">
        <w:tc>
          <w:tcPr>
            <w:tcW w:w="2905" w:type="dxa"/>
            <w:tcBorders>
              <w:top w:val="single" w:sz="6" w:space="0" w:color="auto"/>
              <w:left w:val="single" w:sz="6" w:space="0" w:color="auto"/>
              <w:right w:val="single" w:sz="6" w:space="0" w:color="auto"/>
            </w:tcBorders>
          </w:tcPr>
          <w:p w14:paraId="68F3B03C" w14:textId="77777777" w:rsidR="008C4E8A" w:rsidRPr="005E0752" w:rsidRDefault="008C4E8A" w:rsidP="00CD77B8">
            <w:pPr>
              <w:tabs>
                <w:tab w:val="left" w:pos="567"/>
                <w:tab w:val="center" w:pos="6237"/>
              </w:tabs>
              <w:jc w:val="both"/>
            </w:pPr>
            <w:r w:rsidRPr="005E0752">
              <w:t>Összkomfortos</w:t>
            </w:r>
          </w:p>
        </w:tc>
        <w:tc>
          <w:tcPr>
            <w:tcW w:w="2481" w:type="dxa"/>
            <w:tcBorders>
              <w:top w:val="single" w:sz="6" w:space="0" w:color="auto"/>
              <w:right w:val="single" w:sz="6" w:space="0" w:color="auto"/>
            </w:tcBorders>
          </w:tcPr>
          <w:p w14:paraId="67BCE35B" w14:textId="77777777" w:rsidR="008C4E8A" w:rsidRPr="005E0752" w:rsidRDefault="008C4E8A" w:rsidP="00CD77B8">
            <w:pPr>
              <w:tabs>
                <w:tab w:val="left" w:pos="567"/>
                <w:tab w:val="center" w:pos="6237"/>
              </w:tabs>
              <w:jc w:val="center"/>
              <w:rPr>
                <w:b/>
              </w:rPr>
            </w:pPr>
            <w:r w:rsidRPr="005E0752">
              <w:rPr>
                <w:b/>
              </w:rPr>
              <w:t>2</w:t>
            </w:r>
            <w:r>
              <w:rPr>
                <w:b/>
              </w:rPr>
              <w:t>76</w:t>
            </w:r>
            <w:r w:rsidRPr="005E0752">
              <w:rPr>
                <w:b/>
              </w:rPr>
              <w:t>.-</w:t>
            </w:r>
          </w:p>
        </w:tc>
        <w:tc>
          <w:tcPr>
            <w:tcW w:w="2693" w:type="dxa"/>
            <w:tcBorders>
              <w:top w:val="single" w:sz="6" w:space="0" w:color="auto"/>
              <w:right w:val="single" w:sz="6" w:space="0" w:color="auto"/>
            </w:tcBorders>
          </w:tcPr>
          <w:p w14:paraId="546B1A09" w14:textId="77777777" w:rsidR="008C4E8A" w:rsidRPr="005E0752" w:rsidRDefault="008C4E8A" w:rsidP="00CD77B8">
            <w:pPr>
              <w:tabs>
                <w:tab w:val="left" w:pos="567"/>
                <w:tab w:val="center" w:pos="6237"/>
              </w:tabs>
              <w:jc w:val="center"/>
              <w:rPr>
                <w:b/>
              </w:rPr>
            </w:pPr>
            <w:r>
              <w:rPr>
                <w:b/>
              </w:rPr>
              <w:t>269.-</w:t>
            </w:r>
          </w:p>
        </w:tc>
      </w:tr>
      <w:tr w:rsidR="008C4E8A" w:rsidRPr="005E0752" w14:paraId="2F23B050" w14:textId="77777777" w:rsidTr="00CD77B8">
        <w:tc>
          <w:tcPr>
            <w:tcW w:w="2905" w:type="dxa"/>
            <w:tcBorders>
              <w:top w:val="single" w:sz="6" w:space="0" w:color="auto"/>
              <w:left w:val="single" w:sz="6" w:space="0" w:color="auto"/>
            </w:tcBorders>
          </w:tcPr>
          <w:p w14:paraId="4C7964CF" w14:textId="77777777" w:rsidR="008C4E8A" w:rsidRPr="005E0752" w:rsidRDefault="008C4E8A" w:rsidP="00CD77B8">
            <w:pPr>
              <w:tabs>
                <w:tab w:val="left" w:pos="567"/>
                <w:tab w:val="center" w:pos="6237"/>
              </w:tabs>
              <w:jc w:val="both"/>
            </w:pPr>
            <w:r w:rsidRPr="005E0752">
              <w:t>Komfortos</w:t>
            </w:r>
          </w:p>
        </w:tc>
        <w:tc>
          <w:tcPr>
            <w:tcW w:w="2481" w:type="dxa"/>
            <w:tcBorders>
              <w:top w:val="single" w:sz="6" w:space="0" w:color="auto"/>
              <w:left w:val="single" w:sz="6" w:space="0" w:color="auto"/>
              <w:right w:val="single" w:sz="6" w:space="0" w:color="auto"/>
            </w:tcBorders>
          </w:tcPr>
          <w:p w14:paraId="681D264C" w14:textId="77777777" w:rsidR="008C4E8A" w:rsidRPr="005E0752" w:rsidRDefault="008C4E8A" w:rsidP="00CD77B8">
            <w:pPr>
              <w:tabs>
                <w:tab w:val="left" w:pos="567"/>
                <w:tab w:val="center" w:pos="6237"/>
              </w:tabs>
              <w:jc w:val="center"/>
              <w:rPr>
                <w:b/>
              </w:rPr>
            </w:pPr>
            <w:r>
              <w:rPr>
                <w:b/>
              </w:rPr>
              <w:t>190.-</w:t>
            </w:r>
          </w:p>
        </w:tc>
        <w:tc>
          <w:tcPr>
            <w:tcW w:w="2693" w:type="dxa"/>
            <w:tcBorders>
              <w:top w:val="single" w:sz="6" w:space="0" w:color="auto"/>
              <w:right w:val="single" w:sz="6" w:space="0" w:color="auto"/>
            </w:tcBorders>
          </w:tcPr>
          <w:p w14:paraId="41532E4A" w14:textId="77777777" w:rsidR="008C4E8A" w:rsidRPr="005E0752" w:rsidRDefault="008C4E8A" w:rsidP="00CD77B8">
            <w:pPr>
              <w:tabs>
                <w:tab w:val="left" w:pos="567"/>
                <w:tab w:val="center" w:pos="6237"/>
              </w:tabs>
              <w:jc w:val="center"/>
              <w:rPr>
                <w:b/>
              </w:rPr>
            </w:pPr>
            <w:r>
              <w:rPr>
                <w:b/>
              </w:rPr>
              <w:t>182.-</w:t>
            </w:r>
          </w:p>
        </w:tc>
      </w:tr>
      <w:tr w:rsidR="008C4E8A" w:rsidRPr="005E0752" w14:paraId="508F89F7" w14:textId="77777777" w:rsidTr="00CD77B8">
        <w:tc>
          <w:tcPr>
            <w:tcW w:w="2905" w:type="dxa"/>
            <w:tcBorders>
              <w:top w:val="single" w:sz="6" w:space="0" w:color="auto"/>
              <w:left w:val="single" w:sz="6" w:space="0" w:color="auto"/>
              <w:right w:val="single" w:sz="6" w:space="0" w:color="auto"/>
            </w:tcBorders>
          </w:tcPr>
          <w:p w14:paraId="072FC854" w14:textId="77777777" w:rsidR="008C4E8A" w:rsidRPr="005E0752" w:rsidRDefault="008C4E8A" w:rsidP="00CD77B8">
            <w:pPr>
              <w:tabs>
                <w:tab w:val="left" w:pos="567"/>
                <w:tab w:val="center" w:pos="6237"/>
              </w:tabs>
              <w:jc w:val="both"/>
            </w:pPr>
            <w:r w:rsidRPr="005E0752">
              <w:t>Félkomfortos</w:t>
            </w:r>
          </w:p>
        </w:tc>
        <w:tc>
          <w:tcPr>
            <w:tcW w:w="2481" w:type="dxa"/>
            <w:tcBorders>
              <w:top w:val="single" w:sz="6" w:space="0" w:color="auto"/>
              <w:right w:val="single" w:sz="6" w:space="0" w:color="auto"/>
            </w:tcBorders>
          </w:tcPr>
          <w:p w14:paraId="4F24FB22" w14:textId="77777777" w:rsidR="008C4E8A" w:rsidRPr="005E0752" w:rsidRDefault="008C4E8A" w:rsidP="00CD77B8">
            <w:pPr>
              <w:tabs>
                <w:tab w:val="left" w:pos="567"/>
                <w:tab w:val="center" w:pos="6237"/>
              </w:tabs>
              <w:jc w:val="center"/>
              <w:rPr>
                <w:b/>
              </w:rPr>
            </w:pPr>
            <w:r>
              <w:rPr>
                <w:b/>
              </w:rPr>
              <w:t>94.-</w:t>
            </w:r>
          </w:p>
        </w:tc>
        <w:tc>
          <w:tcPr>
            <w:tcW w:w="2693" w:type="dxa"/>
            <w:tcBorders>
              <w:top w:val="single" w:sz="6" w:space="0" w:color="auto"/>
              <w:right w:val="single" w:sz="6" w:space="0" w:color="auto"/>
            </w:tcBorders>
          </w:tcPr>
          <w:p w14:paraId="58C31F2B" w14:textId="77777777" w:rsidR="008C4E8A" w:rsidRPr="005E0752" w:rsidRDefault="008C4E8A" w:rsidP="00CD77B8">
            <w:pPr>
              <w:tabs>
                <w:tab w:val="left" w:pos="567"/>
                <w:tab w:val="center" w:pos="6237"/>
              </w:tabs>
              <w:jc w:val="center"/>
              <w:rPr>
                <w:b/>
              </w:rPr>
            </w:pPr>
            <w:r>
              <w:rPr>
                <w:b/>
              </w:rPr>
              <w:t>88.-</w:t>
            </w:r>
          </w:p>
        </w:tc>
      </w:tr>
      <w:tr w:rsidR="008C4E8A" w:rsidRPr="005E0752" w14:paraId="33E69CE5" w14:textId="77777777" w:rsidTr="00CD77B8">
        <w:tc>
          <w:tcPr>
            <w:tcW w:w="2905" w:type="dxa"/>
            <w:tcBorders>
              <w:top w:val="single" w:sz="6" w:space="0" w:color="auto"/>
              <w:left w:val="single" w:sz="6" w:space="0" w:color="auto"/>
              <w:right w:val="single" w:sz="6" w:space="0" w:color="auto"/>
            </w:tcBorders>
          </w:tcPr>
          <w:p w14:paraId="2DAC9E4D" w14:textId="77777777" w:rsidR="008C4E8A" w:rsidRPr="005E0752" w:rsidRDefault="008C4E8A" w:rsidP="00CD77B8">
            <w:pPr>
              <w:tabs>
                <w:tab w:val="left" w:pos="567"/>
                <w:tab w:val="center" w:pos="6237"/>
              </w:tabs>
              <w:jc w:val="both"/>
            </w:pPr>
            <w:r w:rsidRPr="005E0752">
              <w:t>Komfort nélküli</w:t>
            </w:r>
          </w:p>
        </w:tc>
        <w:tc>
          <w:tcPr>
            <w:tcW w:w="2481" w:type="dxa"/>
            <w:tcBorders>
              <w:top w:val="single" w:sz="6" w:space="0" w:color="auto"/>
              <w:right w:val="single" w:sz="6" w:space="0" w:color="auto"/>
            </w:tcBorders>
          </w:tcPr>
          <w:p w14:paraId="5241B415" w14:textId="77777777" w:rsidR="008C4E8A" w:rsidRPr="005E0752" w:rsidRDefault="008C4E8A" w:rsidP="00CD77B8">
            <w:pPr>
              <w:tabs>
                <w:tab w:val="left" w:pos="567"/>
                <w:tab w:val="center" w:pos="6237"/>
              </w:tabs>
              <w:jc w:val="center"/>
              <w:rPr>
                <w:b/>
              </w:rPr>
            </w:pPr>
            <w:r>
              <w:rPr>
                <w:b/>
              </w:rPr>
              <w:t>54.-</w:t>
            </w:r>
          </w:p>
        </w:tc>
        <w:tc>
          <w:tcPr>
            <w:tcW w:w="2693" w:type="dxa"/>
            <w:tcBorders>
              <w:top w:val="single" w:sz="6" w:space="0" w:color="auto"/>
              <w:right w:val="single" w:sz="6" w:space="0" w:color="auto"/>
            </w:tcBorders>
          </w:tcPr>
          <w:p w14:paraId="3DA667BD" w14:textId="77777777" w:rsidR="008C4E8A" w:rsidRPr="005E0752" w:rsidRDefault="008C4E8A" w:rsidP="00CD77B8">
            <w:pPr>
              <w:tabs>
                <w:tab w:val="left" w:pos="567"/>
                <w:tab w:val="center" w:pos="6237"/>
              </w:tabs>
              <w:jc w:val="center"/>
              <w:rPr>
                <w:b/>
              </w:rPr>
            </w:pPr>
            <w:r>
              <w:rPr>
                <w:b/>
              </w:rPr>
              <w:t>48.-</w:t>
            </w:r>
          </w:p>
        </w:tc>
      </w:tr>
      <w:tr w:rsidR="008C4E8A" w:rsidRPr="005E0752" w14:paraId="53C710C4" w14:textId="77777777" w:rsidTr="00CD77B8">
        <w:tc>
          <w:tcPr>
            <w:tcW w:w="2905" w:type="dxa"/>
            <w:tcBorders>
              <w:top w:val="single" w:sz="6" w:space="0" w:color="auto"/>
              <w:left w:val="single" w:sz="6" w:space="0" w:color="auto"/>
              <w:bottom w:val="single" w:sz="6" w:space="0" w:color="auto"/>
              <w:right w:val="single" w:sz="6" w:space="0" w:color="auto"/>
            </w:tcBorders>
          </w:tcPr>
          <w:p w14:paraId="311DD1DD" w14:textId="77777777" w:rsidR="008C4E8A" w:rsidRPr="005E0752" w:rsidRDefault="008C4E8A" w:rsidP="00CD77B8">
            <w:pPr>
              <w:tabs>
                <w:tab w:val="left" w:pos="567"/>
                <w:tab w:val="center" w:pos="6237"/>
              </w:tabs>
              <w:jc w:val="both"/>
            </w:pPr>
            <w:r w:rsidRPr="005E0752">
              <w:t>Szükséglakás</w:t>
            </w:r>
          </w:p>
        </w:tc>
        <w:tc>
          <w:tcPr>
            <w:tcW w:w="2481" w:type="dxa"/>
            <w:tcBorders>
              <w:top w:val="single" w:sz="6" w:space="0" w:color="auto"/>
              <w:bottom w:val="single" w:sz="6" w:space="0" w:color="auto"/>
              <w:right w:val="single" w:sz="6" w:space="0" w:color="auto"/>
            </w:tcBorders>
          </w:tcPr>
          <w:p w14:paraId="6008C880" w14:textId="77777777" w:rsidR="008C4E8A" w:rsidRPr="005E0752" w:rsidRDefault="008C4E8A" w:rsidP="00CD77B8">
            <w:pPr>
              <w:tabs>
                <w:tab w:val="left" w:pos="567"/>
                <w:tab w:val="center" w:pos="6237"/>
              </w:tabs>
              <w:jc w:val="center"/>
              <w:rPr>
                <w:b/>
              </w:rPr>
            </w:pPr>
            <w:r>
              <w:rPr>
                <w:b/>
              </w:rPr>
              <w:t>29.-</w:t>
            </w:r>
          </w:p>
        </w:tc>
        <w:tc>
          <w:tcPr>
            <w:tcW w:w="2693" w:type="dxa"/>
            <w:tcBorders>
              <w:top w:val="single" w:sz="6" w:space="0" w:color="auto"/>
              <w:bottom w:val="single" w:sz="6" w:space="0" w:color="auto"/>
              <w:right w:val="single" w:sz="6" w:space="0" w:color="auto"/>
            </w:tcBorders>
          </w:tcPr>
          <w:p w14:paraId="4C00BFB3" w14:textId="77777777" w:rsidR="008C4E8A" w:rsidRPr="005E0752" w:rsidRDefault="008C4E8A" w:rsidP="00CD77B8">
            <w:pPr>
              <w:tabs>
                <w:tab w:val="left" w:pos="567"/>
                <w:tab w:val="center" w:pos="6237"/>
              </w:tabs>
              <w:jc w:val="center"/>
              <w:rPr>
                <w:b/>
              </w:rPr>
            </w:pPr>
            <w:r>
              <w:rPr>
                <w:b/>
              </w:rPr>
              <w:t>23.-</w:t>
            </w:r>
          </w:p>
        </w:tc>
      </w:tr>
    </w:tbl>
    <w:p w14:paraId="16DB07C5" w14:textId="77777777" w:rsidR="008C4E8A" w:rsidRPr="005E0752" w:rsidRDefault="008C4E8A" w:rsidP="008C4E8A">
      <w:pPr>
        <w:tabs>
          <w:tab w:val="left" w:pos="567"/>
          <w:tab w:val="center" w:pos="6237"/>
        </w:tabs>
        <w:jc w:val="both"/>
      </w:pPr>
    </w:p>
    <w:p w14:paraId="6BC5DEDD" w14:textId="77777777" w:rsidR="008C4E8A" w:rsidRPr="005E0752" w:rsidRDefault="008C4E8A" w:rsidP="008C4E8A">
      <w:pPr>
        <w:ind w:firstLine="708"/>
        <w:jc w:val="both"/>
      </w:pPr>
      <w:r w:rsidRPr="005E0752">
        <w:t>I. övezet:</w:t>
      </w:r>
      <w:r w:rsidRPr="005E0752">
        <w:tab/>
        <w:t>Magas beépítésű területek</w:t>
      </w:r>
    </w:p>
    <w:p w14:paraId="2103BD5F" w14:textId="77777777" w:rsidR="008C4E8A" w:rsidRPr="005E0752" w:rsidRDefault="008C4E8A" w:rsidP="008C4E8A">
      <w:pPr>
        <w:ind w:firstLine="708"/>
        <w:jc w:val="both"/>
      </w:pPr>
      <w:r w:rsidRPr="005E0752">
        <w:t>II. övezet:</w:t>
      </w:r>
      <w:r w:rsidRPr="005E0752">
        <w:tab/>
        <w:t>Csinger, Ajka-Padragkút</w:t>
      </w:r>
    </w:p>
    <w:p w14:paraId="2784AD5F" w14:textId="77777777" w:rsidR="008C4E8A" w:rsidRPr="003B6A70" w:rsidRDefault="008C4E8A" w:rsidP="008C4E8A">
      <w:pPr>
        <w:ind w:firstLine="708"/>
        <w:jc w:val="both"/>
      </w:pPr>
    </w:p>
    <w:p w14:paraId="27FBD068" w14:textId="77777777" w:rsidR="008C4E8A" w:rsidRPr="00AE60CA" w:rsidRDefault="008C4E8A" w:rsidP="008C4E8A">
      <w:pPr>
        <w:tabs>
          <w:tab w:val="left" w:pos="567"/>
          <w:tab w:val="center" w:pos="6237"/>
        </w:tabs>
        <w:jc w:val="both"/>
        <w:rPr>
          <w:b/>
        </w:rPr>
      </w:pPr>
      <w:r w:rsidRPr="003B6A70">
        <w:rPr>
          <w:b/>
        </w:rPr>
        <w:t xml:space="preserve">b.) </w:t>
      </w:r>
      <w:r w:rsidRPr="00AE60CA">
        <w:rPr>
          <w:b/>
        </w:rPr>
        <w:t>Költségelvű bérlakások bérleti díja:</w:t>
      </w:r>
    </w:p>
    <w:p w14:paraId="0276F6C8" w14:textId="77777777" w:rsidR="008C4E8A" w:rsidRPr="003B6A70" w:rsidRDefault="008C4E8A" w:rsidP="008C4E8A">
      <w:pPr>
        <w:ind w:firstLine="708"/>
        <w:jc w:val="both"/>
      </w:pPr>
    </w:p>
    <w:tbl>
      <w:tblPr>
        <w:tblW w:w="0" w:type="auto"/>
        <w:tblInd w:w="496" w:type="dxa"/>
        <w:tblLayout w:type="fixed"/>
        <w:tblCellMar>
          <w:left w:w="70" w:type="dxa"/>
          <w:right w:w="70" w:type="dxa"/>
        </w:tblCellMar>
        <w:tblLook w:val="0000" w:firstRow="0" w:lastRow="0" w:firstColumn="0" w:lastColumn="0" w:noHBand="0" w:noVBand="0"/>
      </w:tblPr>
      <w:tblGrid>
        <w:gridCol w:w="2905"/>
        <w:gridCol w:w="2481"/>
        <w:gridCol w:w="2693"/>
      </w:tblGrid>
      <w:tr w:rsidR="008C4E8A" w:rsidRPr="005E0752" w14:paraId="25032B44" w14:textId="77777777" w:rsidTr="00CD77B8">
        <w:tc>
          <w:tcPr>
            <w:tcW w:w="2905" w:type="dxa"/>
            <w:tcBorders>
              <w:top w:val="single" w:sz="6" w:space="0" w:color="auto"/>
              <w:left w:val="single" w:sz="6" w:space="0" w:color="auto"/>
              <w:right w:val="single" w:sz="6" w:space="0" w:color="auto"/>
            </w:tcBorders>
          </w:tcPr>
          <w:p w14:paraId="28E617B2" w14:textId="77777777" w:rsidR="008C4E8A" w:rsidRPr="003B6A70" w:rsidRDefault="008C4E8A" w:rsidP="00CD77B8">
            <w:pPr>
              <w:tabs>
                <w:tab w:val="left" w:pos="567"/>
                <w:tab w:val="center" w:pos="6237"/>
              </w:tabs>
              <w:jc w:val="center"/>
            </w:pPr>
            <w:r w:rsidRPr="003B6A70">
              <w:t>Lakókörnyezet</w:t>
            </w:r>
          </w:p>
        </w:tc>
        <w:tc>
          <w:tcPr>
            <w:tcW w:w="2481" w:type="dxa"/>
            <w:tcBorders>
              <w:top w:val="single" w:sz="6" w:space="0" w:color="auto"/>
              <w:right w:val="single" w:sz="6" w:space="0" w:color="auto"/>
            </w:tcBorders>
          </w:tcPr>
          <w:p w14:paraId="1E27D49F" w14:textId="77777777" w:rsidR="008C4E8A" w:rsidRPr="00AE60CA" w:rsidRDefault="008C4E8A" w:rsidP="00CD77B8">
            <w:pPr>
              <w:tabs>
                <w:tab w:val="left" w:pos="567"/>
                <w:tab w:val="center" w:pos="6237"/>
              </w:tabs>
              <w:jc w:val="center"/>
            </w:pPr>
            <w:r w:rsidRPr="00AE60CA">
              <w:t>I. övezet</w:t>
            </w:r>
          </w:p>
        </w:tc>
        <w:tc>
          <w:tcPr>
            <w:tcW w:w="2693" w:type="dxa"/>
            <w:tcBorders>
              <w:top w:val="single" w:sz="6" w:space="0" w:color="auto"/>
              <w:right w:val="single" w:sz="6" w:space="0" w:color="auto"/>
            </w:tcBorders>
          </w:tcPr>
          <w:p w14:paraId="791490C7" w14:textId="77777777" w:rsidR="008C4E8A" w:rsidRPr="005E0752" w:rsidRDefault="008C4E8A" w:rsidP="00CD77B8">
            <w:pPr>
              <w:tabs>
                <w:tab w:val="left" w:pos="567"/>
                <w:tab w:val="center" w:pos="6237"/>
              </w:tabs>
              <w:jc w:val="center"/>
            </w:pPr>
            <w:r w:rsidRPr="005E0752">
              <w:t>II. övezet</w:t>
            </w:r>
          </w:p>
        </w:tc>
      </w:tr>
      <w:tr w:rsidR="008C4E8A" w:rsidRPr="005E0752" w14:paraId="19A6FF8E" w14:textId="77777777" w:rsidTr="00CD77B8">
        <w:tc>
          <w:tcPr>
            <w:tcW w:w="2905" w:type="dxa"/>
            <w:tcBorders>
              <w:left w:val="single" w:sz="6" w:space="0" w:color="auto"/>
              <w:right w:val="single" w:sz="6" w:space="0" w:color="auto"/>
            </w:tcBorders>
          </w:tcPr>
          <w:p w14:paraId="059F84AE" w14:textId="77777777" w:rsidR="008C4E8A" w:rsidRPr="005E0752" w:rsidRDefault="008C4E8A" w:rsidP="00CD77B8">
            <w:pPr>
              <w:tabs>
                <w:tab w:val="left" w:pos="567"/>
                <w:tab w:val="center" w:pos="6237"/>
              </w:tabs>
              <w:jc w:val="center"/>
            </w:pPr>
            <w:r w:rsidRPr="005E0752">
              <w:t>(övezeti besorolás)</w:t>
            </w:r>
          </w:p>
        </w:tc>
        <w:tc>
          <w:tcPr>
            <w:tcW w:w="2481" w:type="dxa"/>
            <w:tcBorders>
              <w:right w:val="single" w:sz="6" w:space="0" w:color="auto"/>
            </w:tcBorders>
          </w:tcPr>
          <w:p w14:paraId="53B1CACC" w14:textId="77777777" w:rsidR="008C4E8A" w:rsidRPr="005E0752" w:rsidRDefault="008C4E8A" w:rsidP="00CD77B8">
            <w:pPr>
              <w:tabs>
                <w:tab w:val="left" w:pos="567"/>
                <w:tab w:val="center" w:pos="6237"/>
              </w:tabs>
              <w:jc w:val="center"/>
            </w:pPr>
            <w:r w:rsidRPr="005E0752">
              <w:t>(Ft/m</w:t>
            </w:r>
            <w:r w:rsidRPr="005E0752">
              <w:rPr>
                <w:vertAlign w:val="superscript"/>
              </w:rPr>
              <w:t>2/</w:t>
            </w:r>
            <w:r w:rsidRPr="005E0752">
              <w:t>hó)</w:t>
            </w:r>
          </w:p>
        </w:tc>
        <w:tc>
          <w:tcPr>
            <w:tcW w:w="2693" w:type="dxa"/>
            <w:tcBorders>
              <w:right w:val="single" w:sz="6" w:space="0" w:color="auto"/>
            </w:tcBorders>
          </w:tcPr>
          <w:p w14:paraId="66BDC7CD" w14:textId="77777777" w:rsidR="008C4E8A" w:rsidRPr="005E0752" w:rsidRDefault="008C4E8A" w:rsidP="00CD77B8">
            <w:pPr>
              <w:tabs>
                <w:tab w:val="left" w:pos="567"/>
                <w:tab w:val="center" w:pos="6237"/>
              </w:tabs>
              <w:jc w:val="center"/>
            </w:pPr>
            <w:r w:rsidRPr="005E0752">
              <w:t>(Ft/m</w:t>
            </w:r>
            <w:r w:rsidRPr="005E0752">
              <w:rPr>
                <w:vertAlign w:val="superscript"/>
              </w:rPr>
              <w:t>2</w:t>
            </w:r>
            <w:r w:rsidRPr="005E0752">
              <w:t>/hó)</w:t>
            </w:r>
          </w:p>
        </w:tc>
      </w:tr>
      <w:tr w:rsidR="008C4E8A" w:rsidRPr="005E0752" w14:paraId="5BBAA4A4" w14:textId="77777777" w:rsidTr="00CD77B8">
        <w:tc>
          <w:tcPr>
            <w:tcW w:w="2905" w:type="dxa"/>
            <w:tcBorders>
              <w:top w:val="single" w:sz="6" w:space="0" w:color="auto"/>
              <w:left w:val="single" w:sz="6" w:space="0" w:color="auto"/>
              <w:right w:val="single" w:sz="6" w:space="0" w:color="auto"/>
            </w:tcBorders>
          </w:tcPr>
          <w:p w14:paraId="36A6BCA2" w14:textId="77777777" w:rsidR="008C4E8A" w:rsidRPr="005E0752" w:rsidRDefault="008C4E8A" w:rsidP="00CD77B8">
            <w:pPr>
              <w:tabs>
                <w:tab w:val="left" w:pos="567"/>
                <w:tab w:val="center" w:pos="6237"/>
              </w:tabs>
              <w:jc w:val="both"/>
            </w:pPr>
            <w:r w:rsidRPr="005E0752">
              <w:t>Összkomfortos</w:t>
            </w:r>
          </w:p>
        </w:tc>
        <w:tc>
          <w:tcPr>
            <w:tcW w:w="2481" w:type="dxa"/>
            <w:tcBorders>
              <w:top w:val="single" w:sz="6" w:space="0" w:color="auto"/>
              <w:right w:val="single" w:sz="6" w:space="0" w:color="auto"/>
            </w:tcBorders>
          </w:tcPr>
          <w:p w14:paraId="359F68B8" w14:textId="77777777" w:rsidR="008C4E8A" w:rsidRPr="005E0752" w:rsidRDefault="008C4E8A" w:rsidP="00CD77B8">
            <w:pPr>
              <w:tabs>
                <w:tab w:val="left" w:pos="567"/>
                <w:tab w:val="center" w:pos="6237"/>
              </w:tabs>
              <w:jc w:val="center"/>
              <w:rPr>
                <w:b/>
              </w:rPr>
            </w:pPr>
            <w:r>
              <w:rPr>
                <w:b/>
              </w:rPr>
              <w:t>600</w:t>
            </w:r>
            <w:r w:rsidRPr="005E0752">
              <w:rPr>
                <w:b/>
              </w:rPr>
              <w:t>.-</w:t>
            </w:r>
          </w:p>
        </w:tc>
        <w:tc>
          <w:tcPr>
            <w:tcW w:w="2693" w:type="dxa"/>
            <w:tcBorders>
              <w:top w:val="single" w:sz="6" w:space="0" w:color="auto"/>
              <w:right w:val="single" w:sz="6" w:space="0" w:color="auto"/>
            </w:tcBorders>
          </w:tcPr>
          <w:p w14:paraId="3F813AD4" w14:textId="77777777" w:rsidR="008C4E8A" w:rsidRPr="005E0752" w:rsidRDefault="008C4E8A" w:rsidP="00CD77B8">
            <w:pPr>
              <w:tabs>
                <w:tab w:val="left" w:pos="567"/>
                <w:tab w:val="center" w:pos="6237"/>
              </w:tabs>
              <w:jc w:val="center"/>
              <w:rPr>
                <w:b/>
              </w:rPr>
            </w:pPr>
            <w:r>
              <w:rPr>
                <w:b/>
              </w:rPr>
              <w:t>420.-</w:t>
            </w:r>
          </w:p>
        </w:tc>
      </w:tr>
      <w:tr w:rsidR="008C4E8A" w:rsidRPr="005E0752" w14:paraId="795DAD57" w14:textId="77777777" w:rsidTr="00CD77B8">
        <w:tc>
          <w:tcPr>
            <w:tcW w:w="2905" w:type="dxa"/>
            <w:tcBorders>
              <w:top w:val="single" w:sz="6" w:space="0" w:color="auto"/>
              <w:left w:val="single" w:sz="6" w:space="0" w:color="auto"/>
            </w:tcBorders>
          </w:tcPr>
          <w:p w14:paraId="224B0850" w14:textId="77777777" w:rsidR="008C4E8A" w:rsidRPr="005E0752" w:rsidRDefault="008C4E8A" w:rsidP="00CD77B8">
            <w:pPr>
              <w:tabs>
                <w:tab w:val="left" w:pos="567"/>
                <w:tab w:val="center" w:pos="6237"/>
              </w:tabs>
              <w:jc w:val="both"/>
            </w:pPr>
            <w:r w:rsidRPr="005E0752">
              <w:t>Komfortos</w:t>
            </w:r>
          </w:p>
        </w:tc>
        <w:tc>
          <w:tcPr>
            <w:tcW w:w="2481" w:type="dxa"/>
            <w:tcBorders>
              <w:top w:val="single" w:sz="6" w:space="0" w:color="auto"/>
              <w:left w:val="single" w:sz="6" w:space="0" w:color="auto"/>
              <w:right w:val="single" w:sz="6" w:space="0" w:color="auto"/>
            </w:tcBorders>
          </w:tcPr>
          <w:p w14:paraId="338AABA5" w14:textId="77777777" w:rsidR="008C4E8A" w:rsidRPr="005E0752" w:rsidRDefault="008C4E8A" w:rsidP="00CD77B8">
            <w:pPr>
              <w:tabs>
                <w:tab w:val="left" w:pos="567"/>
                <w:tab w:val="center" w:pos="6237"/>
              </w:tabs>
              <w:jc w:val="center"/>
              <w:rPr>
                <w:b/>
              </w:rPr>
            </w:pPr>
            <w:r w:rsidRPr="005E0752">
              <w:rPr>
                <w:b/>
              </w:rPr>
              <w:t>-</w:t>
            </w:r>
          </w:p>
        </w:tc>
        <w:tc>
          <w:tcPr>
            <w:tcW w:w="2693" w:type="dxa"/>
            <w:tcBorders>
              <w:top w:val="single" w:sz="6" w:space="0" w:color="auto"/>
              <w:right w:val="single" w:sz="6" w:space="0" w:color="auto"/>
            </w:tcBorders>
          </w:tcPr>
          <w:p w14:paraId="69E7B6D3" w14:textId="77777777" w:rsidR="008C4E8A" w:rsidRPr="005E0752" w:rsidRDefault="008C4E8A" w:rsidP="00CD77B8">
            <w:pPr>
              <w:tabs>
                <w:tab w:val="left" w:pos="567"/>
                <w:tab w:val="center" w:pos="6237"/>
              </w:tabs>
              <w:jc w:val="center"/>
              <w:rPr>
                <w:b/>
              </w:rPr>
            </w:pPr>
            <w:r w:rsidRPr="005E0752">
              <w:rPr>
                <w:b/>
              </w:rPr>
              <w:t>-</w:t>
            </w:r>
          </w:p>
        </w:tc>
      </w:tr>
      <w:tr w:rsidR="008C4E8A" w:rsidRPr="005E0752" w14:paraId="0FEFDF01" w14:textId="77777777" w:rsidTr="00CD77B8">
        <w:tc>
          <w:tcPr>
            <w:tcW w:w="2905" w:type="dxa"/>
            <w:tcBorders>
              <w:top w:val="single" w:sz="6" w:space="0" w:color="auto"/>
              <w:left w:val="single" w:sz="6" w:space="0" w:color="auto"/>
              <w:right w:val="single" w:sz="6" w:space="0" w:color="auto"/>
            </w:tcBorders>
          </w:tcPr>
          <w:p w14:paraId="19CFEA01" w14:textId="77777777" w:rsidR="008C4E8A" w:rsidRPr="005E0752" w:rsidRDefault="008C4E8A" w:rsidP="00CD77B8">
            <w:pPr>
              <w:tabs>
                <w:tab w:val="left" w:pos="567"/>
                <w:tab w:val="center" w:pos="6237"/>
              </w:tabs>
              <w:jc w:val="both"/>
            </w:pPr>
            <w:r w:rsidRPr="005E0752">
              <w:t>Félkomfortos</w:t>
            </w:r>
          </w:p>
        </w:tc>
        <w:tc>
          <w:tcPr>
            <w:tcW w:w="2481" w:type="dxa"/>
            <w:tcBorders>
              <w:top w:val="single" w:sz="6" w:space="0" w:color="auto"/>
              <w:right w:val="single" w:sz="6" w:space="0" w:color="auto"/>
            </w:tcBorders>
          </w:tcPr>
          <w:p w14:paraId="5850E488" w14:textId="77777777" w:rsidR="008C4E8A" w:rsidRPr="005E0752" w:rsidRDefault="008C4E8A" w:rsidP="00CD77B8">
            <w:pPr>
              <w:tabs>
                <w:tab w:val="left" w:pos="567"/>
                <w:tab w:val="center" w:pos="6237"/>
              </w:tabs>
              <w:jc w:val="center"/>
              <w:rPr>
                <w:b/>
              </w:rPr>
            </w:pPr>
            <w:r w:rsidRPr="005E0752">
              <w:rPr>
                <w:b/>
              </w:rPr>
              <w:t>-</w:t>
            </w:r>
          </w:p>
        </w:tc>
        <w:tc>
          <w:tcPr>
            <w:tcW w:w="2693" w:type="dxa"/>
            <w:tcBorders>
              <w:top w:val="single" w:sz="6" w:space="0" w:color="auto"/>
              <w:right w:val="single" w:sz="6" w:space="0" w:color="auto"/>
            </w:tcBorders>
          </w:tcPr>
          <w:p w14:paraId="325C09C7" w14:textId="77777777" w:rsidR="008C4E8A" w:rsidRPr="005E0752" w:rsidRDefault="008C4E8A" w:rsidP="00CD77B8">
            <w:pPr>
              <w:tabs>
                <w:tab w:val="left" w:pos="567"/>
                <w:tab w:val="center" w:pos="6237"/>
              </w:tabs>
              <w:jc w:val="center"/>
              <w:rPr>
                <w:b/>
              </w:rPr>
            </w:pPr>
            <w:r w:rsidRPr="005E0752">
              <w:rPr>
                <w:b/>
              </w:rPr>
              <w:t>-</w:t>
            </w:r>
          </w:p>
        </w:tc>
      </w:tr>
      <w:tr w:rsidR="008C4E8A" w:rsidRPr="005E0752" w14:paraId="4E71508B" w14:textId="77777777" w:rsidTr="00CD77B8">
        <w:tc>
          <w:tcPr>
            <w:tcW w:w="2905" w:type="dxa"/>
            <w:tcBorders>
              <w:top w:val="single" w:sz="6" w:space="0" w:color="auto"/>
              <w:left w:val="single" w:sz="6" w:space="0" w:color="auto"/>
              <w:right w:val="single" w:sz="6" w:space="0" w:color="auto"/>
            </w:tcBorders>
          </w:tcPr>
          <w:p w14:paraId="004AD653" w14:textId="77777777" w:rsidR="008C4E8A" w:rsidRPr="005E0752" w:rsidRDefault="008C4E8A" w:rsidP="00CD77B8">
            <w:pPr>
              <w:tabs>
                <w:tab w:val="left" w:pos="567"/>
                <w:tab w:val="center" w:pos="6237"/>
              </w:tabs>
              <w:jc w:val="both"/>
            </w:pPr>
            <w:r w:rsidRPr="005E0752">
              <w:t>Komfort nélküli</w:t>
            </w:r>
          </w:p>
        </w:tc>
        <w:tc>
          <w:tcPr>
            <w:tcW w:w="2481" w:type="dxa"/>
            <w:tcBorders>
              <w:top w:val="single" w:sz="6" w:space="0" w:color="auto"/>
              <w:right w:val="single" w:sz="6" w:space="0" w:color="auto"/>
            </w:tcBorders>
          </w:tcPr>
          <w:p w14:paraId="520CE107" w14:textId="77777777" w:rsidR="008C4E8A" w:rsidRPr="005E0752" w:rsidRDefault="008C4E8A" w:rsidP="00CD77B8">
            <w:pPr>
              <w:tabs>
                <w:tab w:val="left" w:pos="567"/>
                <w:tab w:val="center" w:pos="6237"/>
              </w:tabs>
              <w:jc w:val="center"/>
              <w:rPr>
                <w:b/>
              </w:rPr>
            </w:pPr>
            <w:r w:rsidRPr="005E0752">
              <w:rPr>
                <w:b/>
              </w:rPr>
              <w:t>-</w:t>
            </w:r>
          </w:p>
        </w:tc>
        <w:tc>
          <w:tcPr>
            <w:tcW w:w="2693" w:type="dxa"/>
            <w:tcBorders>
              <w:top w:val="single" w:sz="6" w:space="0" w:color="auto"/>
              <w:right w:val="single" w:sz="6" w:space="0" w:color="auto"/>
            </w:tcBorders>
          </w:tcPr>
          <w:p w14:paraId="5321B032" w14:textId="77777777" w:rsidR="008C4E8A" w:rsidRPr="005E0752" w:rsidRDefault="008C4E8A" w:rsidP="00CD77B8">
            <w:pPr>
              <w:tabs>
                <w:tab w:val="left" w:pos="567"/>
                <w:tab w:val="center" w:pos="6237"/>
              </w:tabs>
              <w:jc w:val="center"/>
              <w:rPr>
                <w:b/>
              </w:rPr>
            </w:pPr>
            <w:r w:rsidRPr="005E0752">
              <w:rPr>
                <w:b/>
              </w:rPr>
              <w:t>-</w:t>
            </w:r>
          </w:p>
        </w:tc>
      </w:tr>
      <w:tr w:rsidR="008C4E8A" w:rsidRPr="005E0752" w14:paraId="4B0B4673" w14:textId="77777777" w:rsidTr="00CD77B8">
        <w:tc>
          <w:tcPr>
            <w:tcW w:w="2905" w:type="dxa"/>
            <w:tcBorders>
              <w:top w:val="single" w:sz="6" w:space="0" w:color="auto"/>
              <w:left w:val="single" w:sz="6" w:space="0" w:color="auto"/>
              <w:bottom w:val="single" w:sz="6" w:space="0" w:color="auto"/>
              <w:right w:val="single" w:sz="6" w:space="0" w:color="auto"/>
            </w:tcBorders>
          </w:tcPr>
          <w:p w14:paraId="6C2BD14A" w14:textId="77777777" w:rsidR="008C4E8A" w:rsidRPr="005E0752" w:rsidRDefault="008C4E8A" w:rsidP="00CD77B8">
            <w:pPr>
              <w:tabs>
                <w:tab w:val="left" w:pos="567"/>
                <w:tab w:val="center" w:pos="6237"/>
              </w:tabs>
              <w:jc w:val="both"/>
            </w:pPr>
            <w:r w:rsidRPr="005E0752">
              <w:t>Szükséglakás</w:t>
            </w:r>
          </w:p>
        </w:tc>
        <w:tc>
          <w:tcPr>
            <w:tcW w:w="2481" w:type="dxa"/>
            <w:tcBorders>
              <w:top w:val="single" w:sz="6" w:space="0" w:color="auto"/>
              <w:bottom w:val="single" w:sz="6" w:space="0" w:color="auto"/>
              <w:right w:val="single" w:sz="6" w:space="0" w:color="auto"/>
            </w:tcBorders>
          </w:tcPr>
          <w:p w14:paraId="6808FA31" w14:textId="77777777" w:rsidR="008C4E8A" w:rsidRPr="005E0752" w:rsidRDefault="008C4E8A" w:rsidP="00CD77B8">
            <w:pPr>
              <w:tabs>
                <w:tab w:val="left" w:pos="567"/>
                <w:tab w:val="center" w:pos="6237"/>
              </w:tabs>
              <w:jc w:val="center"/>
              <w:rPr>
                <w:b/>
              </w:rPr>
            </w:pPr>
            <w:r w:rsidRPr="005E0752">
              <w:rPr>
                <w:b/>
              </w:rPr>
              <w:t>-</w:t>
            </w:r>
          </w:p>
        </w:tc>
        <w:tc>
          <w:tcPr>
            <w:tcW w:w="2693" w:type="dxa"/>
            <w:tcBorders>
              <w:top w:val="single" w:sz="6" w:space="0" w:color="auto"/>
              <w:bottom w:val="single" w:sz="6" w:space="0" w:color="auto"/>
              <w:right w:val="single" w:sz="6" w:space="0" w:color="auto"/>
            </w:tcBorders>
          </w:tcPr>
          <w:p w14:paraId="3B7322D0" w14:textId="77777777" w:rsidR="008C4E8A" w:rsidRPr="005E0752" w:rsidRDefault="008C4E8A" w:rsidP="00CD77B8">
            <w:pPr>
              <w:tabs>
                <w:tab w:val="left" w:pos="567"/>
                <w:tab w:val="center" w:pos="6237"/>
              </w:tabs>
              <w:jc w:val="center"/>
              <w:rPr>
                <w:b/>
              </w:rPr>
            </w:pPr>
            <w:r w:rsidRPr="005E0752">
              <w:rPr>
                <w:b/>
              </w:rPr>
              <w:t>-</w:t>
            </w:r>
          </w:p>
        </w:tc>
      </w:tr>
    </w:tbl>
    <w:p w14:paraId="0A9A8F29" w14:textId="77777777" w:rsidR="008C4E8A" w:rsidRPr="003B6A70" w:rsidRDefault="008C4E8A" w:rsidP="008C4E8A">
      <w:pPr>
        <w:ind w:firstLine="708"/>
        <w:jc w:val="both"/>
      </w:pPr>
    </w:p>
    <w:p w14:paraId="6672C227" w14:textId="77777777" w:rsidR="008C4E8A" w:rsidRPr="003B6A70" w:rsidRDefault="008C4E8A" w:rsidP="008C4E8A">
      <w:pPr>
        <w:ind w:left="2124" w:hanging="1416"/>
        <w:jc w:val="both"/>
      </w:pPr>
      <w:r w:rsidRPr="003B6A70">
        <w:t>I. övezet:</w:t>
      </w:r>
      <w:r w:rsidRPr="003B6A70">
        <w:tab/>
        <w:t>Magas beépítésű területek (Újélet u.18.-Garzonház, Móra F. u. 28.)</w:t>
      </w:r>
    </w:p>
    <w:p w14:paraId="5B8F3D17" w14:textId="77777777" w:rsidR="008C4E8A" w:rsidRPr="00AE60CA" w:rsidRDefault="008C4E8A" w:rsidP="008C4E8A">
      <w:pPr>
        <w:ind w:firstLine="708"/>
        <w:jc w:val="both"/>
      </w:pPr>
      <w:r w:rsidRPr="00AE60CA">
        <w:t>II.</w:t>
      </w:r>
      <w:r>
        <w:t xml:space="preserve"> övezet:</w:t>
      </w:r>
      <w:r>
        <w:tab/>
        <w:t>Ajka-Padragkút,</w:t>
      </w:r>
    </w:p>
    <w:p w14:paraId="21277CEA" w14:textId="77777777" w:rsidR="008C4E8A" w:rsidRPr="003B6A70" w:rsidRDefault="008C4E8A" w:rsidP="008C4E8A">
      <w:pPr>
        <w:ind w:firstLine="708"/>
        <w:jc w:val="both"/>
      </w:pPr>
    </w:p>
    <w:p w14:paraId="02EFE385" w14:textId="77777777" w:rsidR="008C4E8A" w:rsidRPr="005E0752" w:rsidRDefault="008C4E8A" w:rsidP="008C4E8A">
      <w:pPr>
        <w:tabs>
          <w:tab w:val="left" w:pos="567"/>
          <w:tab w:val="center" w:pos="6237"/>
        </w:tabs>
        <w:jc w:val="both"/>
        <w:rPr>
          <w:b/>
        </w:rPr>
      </w:pPr>
      <w:r w:rsidRPr="003B6A70">
        <w:rPr>
          <w:b/>
        </w:rPr>
        <w:t>c.) Piaci alap</w:t>
      </w:r>
      <w:r w:rsidRPr="00AE60CA">
        <w:rPr>
          <w:b/>
        </w:rPr>
        <w:t>ú bér</w:t>
      </w:r>
      <w:r w:rsidRPr="005E0752">
        <w:rPr>
          <w:b/>
        </w:rPr>
        <w:t>lakások bérleti díja:</w:t>
      </w:r>
    </w:p>
    <w:p w14:paraId="47F815DF" w14:textId="77777777" w:rsidR="008C4E8A" w:rsidRPr="003B6A70" w:rsidRDefault="008C4E8A" w:rsidP="008C4E8A">
      <w:pPr>
        <w:ind w:firstLine="708"/>
        <w:jc w:val="both"/>
      </w:pPr>
    </w:p>
    <w:tbl>
      <w:tblPr>
        <w:tblW w:w="0" w:type="auto"/>
        <w:tblInd w:w="496" w:type="dxa"/>
        <w:tblLayout w:type="fixed"/>
        <w:tblCellMar>
          <w:left w:w="70" w:type="dxa"/>
          <w:right w:w="70" w:type="dxa"/>
        </w:tblCellMar>
        <w:tblLook w:val="0000" w:firstRow="0" w:lastRow="0" w:firstColumn="0" w:lastColumn="0" w:noHBand="0" w:noVBand="0"/>
      </w:tblPr>
      <w:tblGrid>
        <w:gridCol w:w="2905"/>
        <w:gridCol w:w="2481"/>
        <w:gridCol w:w="2693"/>
      </w:tblGrid>
      <w:tr w:rsidR="008C4E8A" w:rsidRPr="005E0752" w14:paraId="76AA6678" w14:textId="77777777" w:rsidTr="00CD77B8">
        <w:tc>
          <w:tcPr>
            <w:tcW w:w="2905" w:type="dxa"/>
            <w:tcBorders>
              <w:top w:val="single" w:sz="6" w:space="0" w:color="auto"/>
              <w:left w:val="single" w:sz="6" w:space="0" w:color="auto"/>
              <w:bottom w:val="nil"/>
              <w:right w:val="single" w:sz="6" w:space="0" w:color="auto"/>
            </w:tcBorders>
          </w:tcPr>
          <w:p w14:paraId="136BDA78" w14:textId="77777777" w:rsidR="008C4E8A" w:rsidRPr="003B6A70" w:rsidRDefault="008C4E8A" w:rsidP="00CD77B8">
            <w:pPr>
              <w:tabs>
                <w:tab w:val="left" w:pos="567"/>
                <w:tab w:val="center" w:pos="6237"/>
              </w:tabs>
              <w:jc w:val="center"/>
            </w:pPr>
            <w:r w:rsidRPr="003B6A70">
              <w:t>Lakókörnyezet</w:t>
            </w:r>
          </w:p>
        </w:tc>
        <w:tc>
          <w:tcPr>
            <w:tcW w:w="2481" w:type="dxa"/>
            <w:tcBorders>
              <w:top w:val="single" w:sz="6" w:space="0" w:color="auto"/>
              <w:left w:val="nil"/>
              <w:bottom w:val="nil"/>
              <w:right w:val="single" w:sz="6" w:space="0" w:color="auto"/>
            </w:tcBorders>
          </w:tcPr>
          <w:p w14:paraId="2BA8D887" w14:textId="77777777" w:rsidR="008C4E8A" w:rsidRPr="00AE60CA" w:rsidRDefault="008C4E8A" w:rsidP="00CD77B8">
            <w:pPr>
              <w:tabs>
                <w:tab w:val="left" w:pos="567"/>
                <w:tab w:val="center" w:pos="6237"/>
              </w:tabs>
              <w:jc w:val="center"/>
            </w:pPr>
            <w:r w:rsidRPr="00AE60CA">
              <w:t>I. övezet</w:t>
            </w:r>
          </w:p>
        </w:tc>
        <w:tc>
          <w:tcPr>
            <w:tcW w:w="2693" w:type="dxa"/>
            <w:tcBorders>
              <w:top w:val="single" w:sz="6" w:space="0" w:color="auto"/>
              <w:left w:val="nil"/>
              <w:bottom w:val="nil"/>
              <w:right w:val="single" w:sz="6" w:space="0" w:color="auto"/>
            </w:tcBorders>
          </w:tcPr>
          <w:p w14:paraId="07878FF5" w14:textId="77777777" w:rsidR="008C4E8A" w:rsidRPr="005E0752" w:rsidRDefault="008C4E8A" w:rsidP="00CD77B8">
            <w:pPr>
              <w:tabs>
                <w:tab w:val="left" w:pos="567"/>
                <w:tab w:val="center" w:pos="6237"/>
              </w:tabs>
              <w:jc w:val="center"/>
            </w:pPr>
            <w:r w:rsidRPr="005E0752">
              <w:t>II. övezet</w:t>
            </w:r>
          </w:p>
        </w:tc>
      </w:tr>
      <w:tr w:rsidR="008C4E8A" w:rsidRPr="005E0752" w14:paraId="79D8FC2D" w14:textId="77777777" w:rsidTr="00CD77B8">
        <w:tc>
          <w:tcPr>
            <w:tcW w:w="2905" w:type="dxa"/>
            <w:tcBorders>
              <w:top w:val="nil"/>
              <w:left w:val="single" w:sz="6" w:space="0" w:color="auto"/>
              <w:bottom w:val="nil"/>
              <w:right w:val="single" w:sz="6" w:space="0" w:color="auto"/>
            </w:tcBorders>
          </w:tcPr>
          <w:p w14:paraId="0229F9D7" w14:textId="77777777" w:rsidR="008C4E8A" w:rsidRPr="003B6A70" w:rsidRDefault="008C4E8A" w:rsidP="00CD77B8">
            <w:pPr>
              <w:tabs>
                <w:tab w:val="left" w:pos="567"/>
                <w:tab w:val="center" w:pos="6237"/>
              </w:tabs>
              <w:jc w:val="center"/>
            </w:pPr>
            <w:r w:rsidRPr="003B6A70">
              <w:t>(övezeti besorolás)</w:t>
            </w:r>
          </w:p>
        </w:tc>
        <w:tc>
          <w:tcPr>
            <w:tcW w:w="2481" w:type="dxa"/>
            <w:tcBorders>
              <w:top w:val="nil"/>
              <w:left w:val="nil"/>
              <w:bottom w:val="nil"/>
              <w:right w:val="single" w:sz="6" w:space="0" w:color="auto"/>
            </w:tcBorders>
          </w:tcPr>
          <w:p w14:paraId="1F62647B" w14:textId="77777777" w:rsidR="008C4E8A" w:rsidRPr="00AE60CA" w:rsidRDefault="008C4E8A" w:rsidP="00CD77B8">
            <w:pPr>
              <w:tabs>
                <w:tab w:val="left" w:pos="567"/>
                <w:tab w:val="center" w:pos="6237"/>
              </w:tabs>
              <w:jc w:val="center"/>
            </w:pPr>
            <w:r w:rsidRPr="00AE60CA">
              <w:t>(Ft/m</w:t>
            </w:r>
            <w:r w:rsidRPr="00AE60CA">
              <w:rPr>
                <w:vertAlign w:val="superscript"/>
              </w:rPr>
              <w:t>2/</w:t>
            </w:r>
            <w:r w:rsidRPr="00AE60CA">
              <w:t>hó)</w:t>
            </w:r>
          </w:p>
        </w:tc>
        <w:tc>
          <w:tcPr>
            <w:tcW w:w="2693" w:type="dxa"/>
            <w:tcBorders>
              <w:top w:val="nil"/>
              <w:left w:val="nil"/>
              <w:bottom w:val="nil"/>
              <w:right w:val="single" w:sz="6" w:space="0" w:color="auto"/>
            </w:tcBorders>
          </w:tcPr>
          <w:p w14:paraId="1CB57F15" w14:textId="77777777" w:rsidR="008C4E8A" w:rsidRPr="005E0752" w:rsidRDefault="008C4E8A" w:rsidP="00CD77B8">
            <w:pPr>
              <w:tabs>
                <w:tab w:val="left" w:pos="567"/>
                <w:tab w:val="center" w:pos="6237"/>
              </w:tabs>
              <w:jc w:val="center"/>
            </w:pPr>
            <w:r w:rsidRPr="005E0752">
              <w:t>(Ft/m</w:t>
            </w:r>
            <w:r w:rsidRPr="005E0752">
              <w:rPr>
                <w:vertAlign w:val="superscript"/>
              </w:rPr>
              <w:t>2</w:t>
            </w:r>
            <w:r w:rsidRPr="005E0752">
              <w:t>/hó)</w:t>
            </w:r>
          </w:p>
        </w:tc>
      </w:tr>
      <w:tr w:rsidR="008C4E8A" w:rsidRPr="005E0752" w14:paraId="75B03EFF" w14:textId="77777777" w:rsidTr="00CD77B8">
        <w:tc>
          <w:tcPr>
            <w:tcW w:w="2905" w:type="dxa"/>
            <w:tcBorders>
              <w:top w:val="single" w:sz="6" w:space="0" w:color="auto"/>
              <w:left w:val="single" w:sz="6" w:space="0" w:color="auto"/>
              <w:bottom w:val="nil"/>
              <w:right w:val="single" w:sz="6" w:space="0" w:color="auto"/>
            </w:tcBorders>
          </w:tcPr>
          <w:p w14:paraId="144F495B" w14:textId="77777777" w:rsidR="008C4E8A" w:rsidRPr="003B6A70" w:rsidRDefault="008C4E8A" w:rsidP="00CD77B8">
            <w:pPr>
              <w:tabs>
                <w:tab w:val="left" w:pos="567"/>
                <w:tab w:val="center" w:pos="6237"/>
              </w:tabs>
              <w:jc w:val="both"/>
            </w:pPr>
            <w:r w:rsidRPr="003B6A70">
              <w:t>Összkomfortos</w:t>
            </w:r>
          </w:p>
        </w:tc>
        <w:tc>
          <w:tcPr>
            <w:tcW w:w="2481" w:type="dxa"/>
            <w:tcBorders>
              <w:top w:val="single" w:sz="6" w:space="0" w:color="auto"/>
              <w:left w:val="nil"/>
              <w:bottom w:val="nil"/>
              <w:right w:val="single" w:sz="6" w:space="0" w:color="auto"/>
            </w:tcBorders>
          </w:tcPr>
          <w:p w14:paraId="40BDD70A" w14:textId="77777777" w:rsidR="008C4E8A" w:rsidRPr="00AE60CA" w:rsidRDefault="008C4E8A" w:rsidP="00CD77B8">
            <w:pPr>
              <w:tabs>
                <w:tab w:val="left" w:pos="567"/>
                <w:tab w:val="center" w:pos="6237"/>
              </w:tabs>
              <w:jc w:val="center"/>
              <w:rPr>
                <w:b/>
              </w:rPr>
            </w:pPr>
            <w:r>
              <w:rPr>
                <w:b/>
              </w:rPr>
              <w:t>84</w:t>
            </w:r>
            <w:r w:rsidRPr="00AE60CA">
              <w:rPr>
                <w:b/>
              </w:rPr>
              <w:t>0.-</w:t>
            </w:r>
          </w:p>
        </w:tc>
        <w:tc>
          <w:tcPr>
            <w:tcW w:w="2693" w:type="dxa"/>
            <w:tcBorders>
              <w:top w:val="single" w:sz="6" w:space="0" w:color="auto"/>
              <w:left w:val="nil"/>
              <w:bottom w:val="nil"/>
              <w:right w:val="single" w:sz="6" w:space="0" w:color="auto"/>
            </w:tcBorders>
          </w:tcPr>
          <w:p w14:paraId="4DEF7033" w14:textId="77777777" w:rsidR="008C4E8A" w:rsidRPr="005E0752" w:rsidRDefault="008C4E8A" w:rsidP="00CD77B8">
            <w:pPr>
              <w:tabs>
                <w:tab w:val="left" w:pos="567"/>
                <w:tab w:val="center" w:pos="6237"/>
              </w:tabs>
              <w:jc w:val="center"/>
              <w:rPr>
                <w:b/>
              </w:rPr>
            </w:pPr>
            <w:r>
              <w:rPr>
                <w:b/>
              </w:rPr>
              <w:t>-</w:t>
            </w:r>
          </w:p>
        </w:tc>
      </w:tr>
      <w:tr w:rsidR="008C4E8A" w:rsidRPr="005E0752" w14:paraId="220CBF5C" w14:textId="77777777" w:rsidTr="00CD77B8">
        <w:tc>
          <w:tcPr>
            <w:tcW w:w="2905" w:type="dxa"/>
            <w:tcBorders>
              <w:top w:val="single" w:sz="6" w:space="0" w:color="auto"/>
              <w:left w:val="single" w:sz="6" w:space="0" w:color="auto"/>
              <w:bottom w:val="nil"/>
              <w:right w:val="nil"/>
            </w:tcBorders>
          </w:tcPr>
          <w:p w14:paraId="056DC11D" w14:textId="77777777" w:rsidR="008C4E8A" w:rsidRPr="003B6A70" w:rsidRDefault="008C4E8A" w:rsidP="00CD77B8">
            <w:pPr>
              <w:tabs>
                <w:tab w:val="left" w:pos="567"/>
                <w:tab w:val="center" w:pos="6237"/>
              </w:tabs>
              <w:jc w:val="both"/>
            </w:pPr>
            <w:r w:rsidRPr="003B6A70">
              <w:t>Komfortos</w:t>
            </w:r>
          </w:p>
        </w:tc>
        <w:tc>
          <w:tcPr>
            <w:tcW w:w="2481" w:type="dxa"/>
            <w:tcBorders>
              <w:top w:val="single" w:sz="6" w:space="0" w:color="auto"/>
              <w:left w:val="single" w:sz="6" w:space="0" w:color="auto"/>
              <w:bottom w:val="nil"/>
              <w:right w:val="single" w:sz="6" w:space="0" w:color="auto"/>
            </w:tcBorders>
          </w:tcPr>
          <w:p w14:paraId="5E962E67" w14:textId="77777777" w:rsidR="008C4E8A" w:rsidRPr="00AE60CA" w:rsidRDefault="008C4E8A" w:rsidP="00CD77B8">
            <w:pPr>
              <w:tabs>
                <w:tab w:val="left" w:pos="567"/>
                <w:tab w:val="center" w:pos="6237"/>
              </w:tabs>
              <w:jc w:val="center"/>
              <w:rPr>
                <w:b/>
              </w:rPr>
            </w:pPr>
            <w:r w:rsidRPr="00AE60CA">
              <w:rPr>
                <w:b/>
              </w:rPr>
              <w:t>-</w:t>
            </w:r>
          </w:p>
        </w:tc>
        <w:tc>
          <w:tcPr>
            <w:tcW w:w="2693" w:type="dxa"/>
            <w:tcBorders>
              <w:top w:val="single" w:sz="6" w:space="0" w:color="auto"/>
              <w:left w:val="nil"/>
              <w:bottom w:val="nil"/>
              <w:right w:val="single" w:sz="6" w:space="0" w:color="auto"/>
            </w:tcBorders>
          </w:tcPr>
          <w:p w14:paraId="427F2073" w14:textId="77777777" w:rsidR="008C4E8A" w:rsidRPr="005E0752" w:rsidRDefault="008C4E8A" w:rsidP="00CD77B8">
            <w:pPr>
              <w:tabs>
                <w:tab w:val="left" w:pos="567"/>
                <w:tab w:val="center" w:pos="6237"/>
              </w:tabs>
              <w:jc w:val="center"/>
              <w:rPr>
                <w:b/>
              </w:rPr>
            </w:pPr>
            <w:r w:rsidRPr="005E0752">
              <w:rPr>
                <w:b/>
              </w:rPr>
              <w:t>-</w:t>
            </w:r>
          </w:p>
        </w:tc>
      </w:tr>
      <w:tr w:rsidR="008C4E8A" w:rsidRPr="005E0752" w14:paraId="3A3484A9" w14:textId="77777777" w:rsidTr="00CD77B8">
        <w:tc>
          <w:tcPr>
            <w:tcW w:w="2905" w:type="dxa"/>
            <w:tcBorders>
              <w:top w:val="single" w:sz="6" w:space="0" w:color="auto"/>
              <w:left w:val="single" w:sz="6" w:space="0" w:color="auto"/>
              <w:bottom w:val="nil"/>
              <w:right w:val="single" w:sz="6" w:space="0" w:color="auto"/>
            </w:tcBorders>
          </w:tcPr>
          <w:p w14:paraId="5E15EF42" w14:textId="77777777" w:rsidR="008C4E8A" w:rsidRPr="003B6A70" w:rsidRDefault="008C4E8A" w:rsidP="00CD77B8">
            <w:pPr>
              <w:tabs>
                <w:tab w:val="left" w:pos="567"/>
                <w:tab w:val="center" w:pos="6237"/>
              </w:tabs>
              <w:jc w:val="both"/>
            </w:pPr>
            <w:r w:rsidRPr="003B6A70">
              <w:t>Félkomfortos</w:t>
            </w:r>
          </w:p>
        </w:tc>
        <w:tc>
          <w:tcPr>
            <w:tcW w:w="2481" w:type="dxa"/>
            <w:tcBorders>
              <w:top w:val="single" w:sz="6" w:space="0" w:color="auto"/>
              <w:left w:val="nil"/>
              <w:bottom w:val="nil"/>
              <w:right w:val="single" w:sz="6" w:space="0" w:color="auto"/>
            </w:tcBorders>
          </w:tcPr>
          <w:p w14:paraId="0A8891B8" w14:textId="77777777" w:rsidR="008C4E8A" w:rsidRPr="00AE60CA" w:rsidRDefault="008C4E8A" w:rsidP="00CD77B8">
            <w:pPr>
              <w:tabs>
                <w:tab w:val="left" w:pos="567"/>
                <w:tab w:val="center" w:pos="6237"/>
              </w:tabs>
              <w:jc w:val="center"/>
              <w:rPr>
                <w:b/>
              </w:rPr>
            </w:pPr>
            <w:r w:rsidRPr="00AE60CA">
              <w:rPr>
                <w:b/>
              </w:rPr>
              <w:t>-</w:t>
            </w:r>
          </w:p>
        </w:tc>
        <w:tc>
          <w:tcPr>
            <w:tcW w:w="2693" w:type="dxa"/>
            <w:tcBorders>
              <w:top w:val="single" w:sz="6" w:space="0" w:color="auto"/>
              <w:left w:val="nil"/>
              <w:bottom w:val="nil"/>
              <w:right w:val="single" w:sz="6" w:space="0" w:color="auto"/>
            </w:tcBorders>
          </w:tcPr>
          <w:p w14:paraId="344AF20C" w14:textId="77777777" w:rsidR="008C4E8A" w:rsidRPr="005E0752" w:rsidRDefault="008C4E8A" w:rsidP="00CD77B8">
            <w:pPr>
              <w:tabs>
                <w:tab w:val="left" w:pos="567"/>
                <w:tab w:val="center" w:pos="6237"/>
              </w:tabs>
              <w:jc w:val="center"/>
              <w:rPr>
                <w:b/>
              </w:rPr>
            </w:pPr>
            <w:r w:rsidRPr="005E0752">
              <w:rPr>
                <w:b/>
              </w:rPr>
              <w:t>-</w:t>
            </w:r>
          </w:p>
        </w:tc>
      </w:tr>
      <w:tr w:rsidR="008C4E8A" w:rsidRPr="005E0752" w14:paraId="3660FE83" w14:textId="77777777" w:rsidTr="00CD77B8">
        <w:tc>
          <w:tcPr>
            <w:tcW w:w="2905" w:type="dxa"/>
            <w:tcBorders>
              <w:top w:val="single" w:sz="6" w:space="0" w:color="auto"/>
              <w:left w:val="single" w:sz="6" w:space="0" w:color="auto"/>
              <w:bottom w:val="nil"/>
              <w:right w:val="single" w:sz="6" w:space="0" w:color="auto"/>
            </w:tcBorders>
          </w:tcPr>
          <w:p w14:paraId="0BD21A1E" w14:textId="77777777" w:rsidR="008C4E8A" w:rsidRPr="003B6A70" w:rsidRDefault="008C4E8A" w:rsidP="00CD77B8">
            <w:pPr>
              <w:tabs>
                <w:tab w:val="left" w:pos="567"/>
                <w:tab w:val="center" w:pos="6237"/>
              </w:tabs>
              <w:jc w:val="both"/>
            </w:pPr>
            <w:r w:rsidRPr="003B6A70">
              <w:t>Komfort nélküli</w:t>
            </w:r>
          </w:p>
        </w:tc>
        <w:tc>
          <w:tcPr>
            <w:tcW w:w="2481" w:type="dxa"/>
            <w:tcBorders>
              <w:top w:val="single" w:sz="6" w:space="0" w:color="auto"/>
              <w:left w:val="nil"/>
              <w:bottom w:val="nil"/>
              <w:right w:val="single" w:sz="6" w:space="0" w:color="auto"/>
            </w:tcBorders>
          </w:tcPr>
          <w:p w14:paraId="1640B8C2" w14:textId="77777777" w:rsidR="008C4E8A" w:rsidRPr="00AE60CA" w:rsidRDefault="008C4E8A" w:rsidP="00CD77B8">
            <w:pPr>
              <w:tabs>
                <w:tab w:val="left" w:pos="567"/>
                <w:tab w:val="center" w:pos="6237"/>
              </w:tabs>
              <w:jc w:val="center"/>
              <w:rPr>
                <w:b/>
              </w:rPr>
            </w:pPr>
            <w:r w:rsidRPr="00AE60CA">
              <w:rPr>
                <w:b/>
              </w:rPr>
              <w:t>-</w:t>
            </w:r>
          </w:p>
        </w:tc>
        <w:tc>
          <w:tcPr>
            <w:tcW w:w="2693" w:type="dxa"/>
            <w:tcBorders>
              <w:top w:val="single" w:sz="6" w:space="0" w:color="auto"/>
              <w:left w:val="nil"/>
              <w:bottom w:val="nil"/>
              <w:right w:val="single" w:sz="6" w:space="0" w:color="auto"/>
            </w:tcBorders>
          </w:tcPr>
          <w:p w14:paraId="4BFCA55F" w14:textId="77777777" w:rsidR="008C4E8A" w:rsidRPr="005E0752" w:rsidRDefault="008C4E8A" w:rsidP="00CD77B8">
            <w:pPr>
              <w:tabs>
                <w:tab w:val="left" w:pos="567"/>
                <w:tab w:val="center" w:pos="6237"/>
              </w:tabs>
              <w:jc w:val="center"/>
              <w:rPr>
                <w:b/>
              </w:rPr>
            </w:pPr>
            <w:r w:rsidRPr="005E0752">
              <w:rPr>
                <w:b/>
              </w:rPr>
              <w:t>-</w:t>
            </w:r>
          </w:p>
        </w:tc>
      </w:tr>
      <w:tr w:rsidR="008C4E8A" w:rsidRPr="005E0752" w14:paraId="099D3FA3" w14:textId="77777777" w:rsidTr="00CD77B8">
        <w:tc>
          <w:tcPr>
            <w:tcW w:w="2905" w:type="dxa"/>
            <w:tcBorders>
              <w:top w:val="single" w:sz="6" w:space="0" w:color="auto"/>
              <w:left w:val="single" w:sz="6" w:space="0" w:color="auto"/>
              <w:bottom w:val="single" w:sz="6" w:space="0" w:color="auto"/>
              <w:right w:val="single" w:sz="6" w:space="0" w:color="auto"/>
            </w:tcBorders>
          </w:tcPr>
          <w:p w14:paraId="4210A8A1" w14:textId="77777777" w:rsidR="008C4E8A" w:rsidRPr="003B6A70" w:rsidRDefault="008C4E8A" w:rsidP="00CD77B8">
            <w:pPr>
              <w:tabs>
                <w:tab w:val="left" w:pos="567"/>
                <w:tab w:val="center" w:pos="6237"/>
              </w:tabs>
              <w:jc w:val="both"/>
            </w:pPr>
            <w:r w:rsidRPr="003B6A70">
              <w:t>Szükséglakás</w:t>
            </w:r>
          </w:p>
        </w:tc>
        <w:tc>
          <w:tcPr>
            <w:tcW w:w="2481" w:type="dxa"/>
            <w:tcBorders>
              <w:top w:val="single" w:sz="6" w:space="0" w:color="auto"/>
              <w:left w:val="nil"/>
              <w:bottom w:val="single" w:sz="6" w:space="0" w:color="auto"/>
              <w:right w:val="single" w:sz="6" w:space="0" w:color="auto"/>
            </w:tcBorders>
          </w:tcPr>
          <w:p w14:paraId="1421F571" w14:textId="77777777" w:rsidR="008C4E8A" w:rsidRPr="00AE60CA" w:rsidRDefault="008C4E8A" w:rsidP="00CD77B8">
            <w:pPr>
              <w:tabs>
                <w:tab w:val="left" w:pos="567"/>
                <w:tab w:val="center" w:pos="6237"/>
              </w:tabs>
              <w:jc w:val="center"/>
              <w:rPr>
                <w:b/>
              </w:rPr>
            </w:pPr>
            <w:r w:rsidRPr="00AE60CA">
              <w:rPr>
                <w:b/>
              </w:rPr>
              <w:t>-</w:t>
            </w:r>
          </w:p>
        </w:tc>
        <w:tc>
          <w:tcPr>
            <w:tcW w:w="2693" w:type="dxa"/>
            <w:tcBorders>
              <w:top w:val="single" w:sz="6" w:space="0" w:color="auto"/>
              <w:left w:val="nil"/>
              <w:bottom w:val="single" w:sz="6" w:space="0" w:color="auto"/>
              <w:right w:val="single" w:sz="6" w:space="0" w:color="auto"/>
            </w:tcBorders>
          </w:tcPr>
          <w:p w14:paraId="75D1B86E" w14:textId="77777777" w:rsidR="008C4E8A" w:rsidRPr="005E0752" w:rsidRDefault="008C4E8A" w:rsidP="00CD77B8">
            <w:pPr>
              <w:tabs>
                <w:tab w:val="left" w:pos="567"/>
                <w:tab w:val="center" w:pos="6237"/>
              </w:tabs>
              <w:jc w:val="center"/>
              <w:rPr>
                <w:b/>
              </w:rPr>
            </w:pPr>
            <w:r w:rsidRPr="005E0752">
              <w:rPr>
                <w:b/>
              </w:rPr>
              <w:t>-</w:t>
            </w:r>
          </w:p>
        </w:tc>
      </w:tr>
    </w:tbl>
    <w:p w14:paraId="709F0470" w14:textId="77777777" w:rsidR="008C4E8A" w:rsidRPr="003B6A70" w:rsidRDefault="008C4E8A" w:rsidP="008C4E8A">
      <w:pPr>
        <w:ind w:left="567" w:hanging="567"/>
        <w:jc w:val="both"/>
      </w:pPr>
    </w:p>
    <w:p w14:paraId="1F7A2DAF" w14:textId="77777777" w:rsidR="008C4E8A" w:rsidRDefault="008C4E8A" w:rsidP="008C4E8A">
      <w:pPr>
        <w:pStyle w:val="NormlWeb"/>
        <w:spacing w:before="0" w:beforeAutospacing="0" w:after="0" w:afterAutospacing="0"/>
        <w:jc w:val="both"/>
        <w:rPr>
          <w:b/>
        </w:rPr>
      </w:pPr>
    </w:p>
    <w:p w14:paraId="2D3742C1" w14:textId="77777777" w:rsidR="008C4E8A" w:rsidRDefault="008C4E8A" w:rsidP="008C4E8A">
      <w:pPr>
        <w:pStyle w:val="NormlWeb"/>
        <w:spacing w:before="0" w:beforeAutospacing="0" w:after="0" w:afterAutospacing="0"/>
        <w:jc w:val="both"/>
        <w:rPr>
          <w:b/>
        </w:rPr>
      </w:pPr>
    </w:p>
    <w:p w14:paraId="3C08B816" w14:textId="77777777" w:rsidR="008C4E8A" w:rsidRDefault="008C4E8A" w:rsidP="008C4E8A">
      <w:pPr>
        <w:pStyle w:val="NormlWeb"/>
        <w:spacing w:before="0" w:beforeAutospacing="0" w:after="0" w:afterAutospacing="0"/>
        <w:jc w:val="both"/>
        <w:rPr>
          <w:b/>
        </w:rPr>
      </w:pPr>
    </w:p>
    <w:p w14:paraId="358AF2E5" w14:textId="77777777" w:rsidR="008C4E8A" w:rsidRDefault="008C4E8A" w:rsidP="008C4E8A">
      <w:pPr>
        <w:pStyle w:val="NormlWeb"/>
        <w:spacing w:before="0" w:beforeAutospacing="0" w:after="0" w:afterAutospacing="0"/>
        <w:jc w:val="both"/>
        <w:rPr>
          <w:b/>
        </w:rPr>
      </w:pPr>
    </w:p>
    <w:p w14:paraId="2E94F8EF" w14:textId="77777777" w:rsidR="008C4E8A" w:rsidRDefault="008C4E8A" w:rsidP="008C4E8A">
      <w:pPr>
        <w:pStyle w:val="NormlWeb"/>
        <w:spacing w:before="0" w:beforeAutospacing="0" w:after="0" w:afterAutospacing="0"/>
        <w:jc w:val="both"/>
        <w:rPr>
          <w:b/>
        </w:rPr>
      </w:pPr>
    </w:p>
    <w:p w14:paraId="3901969F" w14:textId="2EA45249" w:rsidR="008C4E8A" w:rsidRPr="00A3216E" w:rsidRDefault="008C4E8A" w:rsidP="008C4E8A">
      <w:pPr>
        <w:pStyle w:val="NormlWeb"/>
        <w:spacing w:before="0" w:beforeAutospacing="0" w:after="0" w:afterAutospacing="0"/>
        <w:jc w:val="right"/>
        <w:rPr>
          <w:bCs/>
          <w:color w:val="auto"/>
          <w:sz w:val="20"/>
          <w:szCs w:val="20"/>
          <w:u w:val="single"/>
        </w:rPr>
      </w:pPr>
      <w:r w:rsidRPr="000A61ED">
        <w:rPr>
          <w:rFonts w:eastAsia="Noto Sans CJK SC Regular" w:cs="FreeSans"/>
          <w:color w:val="auto"/>
          <w:kern w:val="2"/>
          <w:sz w:val="20"/>
          <w:szCs w:val="20"/>
          <w:u w:val="single"/>
          <w:lang w:eastAsia="zh-CN" w:bidi="hi-IN"/>
        </w:rPr>
        <w:t>7. melléklet</w:t>
      </w:r>
      <w:r>
        <w:rPr>
          <w:rFonts w:eastAsia="Noto Sans CJK SC Regular" w:cs="FreeSans"/>
          <w:color w:val="auto"/>
          <w:kern w:val="2"/>
          <w:sz w:val="20"/>
          <w:szCs w:val="20"/>
          <w:u w:val="single"/>
          <w:lang w:eastAsia="zh-CN" w:bidi="hi-IN"/>
        </w:rPr>
        <w:t xml:space="preserve"> </w:t>
      </w:r>
      <w:r>
        <w:rPr>
          <w:bCs/>
          <w:color w:val="auto"/>
          <w:sz w:val="20"/>
          <w:szCs w:val="20"/>
          <w:u w:val="single"/>
        </w:rPr>
        <w:t xml:space="preserve">a </w:t>
      </w:r>
      <w:r w:rsidR="00E2030F">
        <w:rPr>
          <w:bCs/>
          <w:color w:val="auto"/>
          <w:sz w:val="20"/>
          <w:szCs w:val="20"/>
          <w:u w:val="single"/>
        </w:rPr>
        <w:t xml:space="preserve">26/2023.(IX.27.) </w:t>
      </w:r>
      <w:r>
        <w:rPr>
          <w:bCs/>
          <w:color w:val="auto"/>
          <w:sz w:val="20"/>
          <w:szCs w:val="20"/>
          <w:u w:val="single"/>
        </w:rPr>
        <w:t>önkormányzati rendelethez</w:t>
      </w:r>
    </w:p>
    <w:p w14:paraId="0B00F3D9" w14:textId="77777777" w:rsidR="008C4E8A" w:rsidRPr="00C43718" w:rsidRDefault="008C4E8A" w:rsidP="008C4E8A">
      <w:pPr>
        <w:spacing w:before="240" w:after="480"/>
        <w:jc w:val="center"/>
        <w:rPr>
          <w:b/>
          <w:bCs/>
        </w:rPr>
      </w:pPr>
      <w:r w:rsidRPr="00C43718">
        <w:rPr>
          <w:b/>
          <w:bCs/>
        </w:rPr>
        <w:t>Értékesíthető szociális bérlakások</w:t>
      </w:r>
    </w:p>
    <w:p w14:paraId="3E9785FA" w14:textId="77777777" w:rsidR="008C4E8A" w:rsidRPr="00C43718" w:rsidRDefault="008C4E8A" w:rsidP="008C4E8A">
      <w:pPr>
        <w:spacing w:before="220"/>
        <w:jc w:val="center"/>
        <w:rPr>
          <w:b/>
          <w:bCs/>
        </w:rPr>
      </w:pPr>
      <w:r w:rsidRPr="00C43718">
        <w:rPr>
          <w:b/>
          <w:bCs/>
        </w:rPr>
        <w:t>összkomfortos, 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282"/>
        <w:gridCol w:w="4166"/>
        <w:gridCol w:w="1587"/>
        <w:gridCol w:w="1587"/>
      </w:tblGrid>
      <w:tr w:rsidR="008C4E8A" w:rsidRPr="00C43718" w14:paraId="535A17D0"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55FB9FDC" w14:textId="77777777" w:rsidR="008C4E8A" w:rsidRPr="00C43718" w:rsidRDefault="008C4E8A" w:rsidP="00CD77B8">
            <w:pPr>
              <w:jc w:val="center"/>
              <w:rPr>
                <w:b/>
                <w:bCs/>
                <w:sz w:val="18"/>
                <w:szCs w:val="18"/>
              </w:rPr>
            </w:pPr>
          </w:p>
        </w:tc>
        <w:tc>
          <w:tcPr>
            <w:tcW w:w="4173" w:type="dxa"/>
            <w:tcBorders>
              <w:top w:val="single" w:sz="6" w:space="0" w:color="000000"/>
              <w:left w:val="single" w:sz="6" w:space="0" w:color="000000"/>
              <w:bottom w:val="single" w:sz="6" w:space="0" w:color="000000"/>
              <w:right w:val="single" w:sz="6" w:space="0" w:color="000000"/>
            </w:tcBorders>
          </w:tcPr>
          <w:p w14:paraId="3130A52C" w14:textId="77777777" w:rsidR="008C4E8A" w:rsidRPr="00C43718" w:rsidRDefault="008C4E8A" w:rsidP="00CD77B8">
            <w:pPr>
              <w:jc w:val="center"/>
              <w:rPr>
                <w:b/>
                <w:bCs/>
                <w:sz w:val="18"/>
                <w:szCs w:val="18"/>
              </w:rPr>
            </w:pPr>
            <w:r w:rsidRPr="00C43718">
              <w:rPr>
                <w:b/>
                <w:bCs/>
                <w:sz w:val="18"/>
                <w:szCs w:val="18"/>
              </w:rPr>
              <w:t>Cím</w:t>
            </w:r>
          </w:p>
        </w:tc>
        <w:tc>
          <w:tcPr>
            <w:tcW w:w="1590" w:type="dxa"/>
            <w:tcBorders>
              <w:top w:val="single" w:sz="6" w:space="0" w:color="000000"/>
              <w:left w:val="single" w:sz="6" w:space="0" w:color="000000"/>
              <w:bottom w:val="single" w:sz="6" w:space="0" w:color="000000"/>
              <w:right w:val="single" w:sz="6" w:space="0" w:color="000000"/>
            </w:tcBorders>
          </w:tcPr>
          <w:p w14:paraId="323D5231" w14:textId="77777777" w:rsidR="008C4E8A" w:rsidRPr="00C43718" w:rsidRDefault="008C4E8A" w:rsidP="00CD77B8">
            <w:pPr>
              <w:jc w:val="center"/>
              <w:rPr>
                <w:b/>
                <w:bCs/>
                <w:sz w:val="18"/>
                <w:szCs w:val="18"/>
              </w:rPr>
            </w:pPr>
            <w:r w:rsidRPr="00C43718">
              <w:rPr>
                <w:b/>
                <w:bCs/>
                <w:sz w:val="18"/>
                <w:szCs w:val="18"/>
              </w:rPr>
              <w:t>Hrsz.</w:t>
            </w:r>
          </w:p>
        </w:tc>
        <w:tc>
          <w:tcPr>
            <w:tcW w:w="1590" w:type="dxa"/>
            <w:tcBorders>
              <w:top w:val="single" w:sz="6" w:space="0" w:color="000000"/>
              <w:left w:val="single" w:sz="6" w:space="0" w:color="000000"/>
              <w:bottom w:val="single" w:sz="6" w:space="0" w:color="000000"/>
              <w:right w:val="single" w:sz="6" w:space="0" w:color="000000"/>
            </w:tcBorders>
          </w:tcPr>
          <w:p w14:paraId="7586E708"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0E014828"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425074C8" w14:textId="77777777" w:rsidR="008C4E8A" w:rsidRPr="00C43718" w:rsidRDefault="008C4E8A" w:rsidP="00CD77B8">
            <w:pPr>
              <w:jc w:val="center"/>
              <w:rPr>
                <w:b/>
                <w:bCs/>
                <w:sz w:val="18"/>
                <w:szCs w:val="18"/>
              </w:rPr>
            </w:pPr>
            <w:r w:rsidRPr="00C43718">
              <w:rPr>
                <w:b/>
                <w:bCs/>
                <w:sz w:val="18"/>
                <w:szCs w:val="18"/>
              </w:rPr>
              <w:t>1</w:t>
            </w:r>
          </w:p>
        </w:tc>
        <w:tc>
          <w:tcPr>
            <w:tcW w:w="4173" w:type="dxa"/>
            <w:tcBorders>
              <w:top w:val="single" w:sz="6" w:space="0" w:color="000000"/>
              <w:left w:val="single" w:sz="6" w:space="0" w:color="000000"/>
              <w:bottom w:val="single" w:sz="6" w:space="0" w:color="000000"/>
              <w:right w:val="single" w:sz="6" w:space="0" w:color="000000"/>
            </w:tcBorders>
          </w:tcPr>
          <w:p w14:paraId="239CFDEA" w14:textId="77777777" w:rsidR="008C4E8A" w:rsidRPr="00C43718" w:rsidRDefault="008C4E8A" w:rsidP="00CD77B8">
            <w:pPr>
              <w:rPr>
                <w:sz w:val="18"/>
                <w:szCs w:val="18"/>
              </w:rPr>
            </w:pPr>
            <w:r w:rsidRPr="00C43718">
              <w:rPr>
                <w:sz w:val="18"/>
                <w:szCs w:val="18"/>
              </w:rPr>
              <w:t>Ajka, Deák F. u. 50 fsz. 8</w:t>
            </w:r>
          </w:p>
        </w:tc>
        <w:tc>
          <w:tcPr>
            <w:tcW w:w="1590" w:type="dxa"/>
            <w:tcBorders>
              <w:top w:val="single" w:sz="6" w:space="0" w:color="000000"/>
              <w:left w:val="single" w:sz="6" w:space="0" w:color="000000"/>
              <w:bottom w:val="single" w:sz="6" w:space="0" w:color="000000"/>
              <w:right w:val="single" w:sz="6" w:space="0" w:color="000000"/>
            </w:tcBorders>
          </w:tcPr>
          <w:p w14:paraId="58C5CB01" w14:textId="77777777" w:rsidR="008C4E8A" w:rsidRPr="00C43718" w:rsidRDefault="008C4E8A" w:rsidP="00CD77B8">
            <w:pPr>
              <w:rPr>
                <w:sz w:val="18"/>
                <w:szCs w:val="18"/>
              </w:rPr>
            </w:pPr>
            <w:r w:rsidRPr="00C43718">
              <w:rPr>
                <w:sz w:val="18"/>
                <w:szCs w:val="18"/>
              </w:rPr>
              <w:t>1603/A/8</w:t>
            </w:r>
          </w:p>
        </w:tc>
        <w:tc>
          <w:tcPr>
            <w:tcW w:w="1590" w:type="dxa"/>
            <w:tcBorders>
              <w:top w:val="single" w:sz="6" w:space="0" w:color="000000"/>
              <w:left w:val="single" w:sz="6" w:space="0" w:color="000000"/>
              <w:bottom w:val="single" w:sz="6" w:space="0" w:color="000000"/>
              <w:right w:val="single" w:sz="6" w:space="0" w:color="000000"/>
            </w:tcBorders>
          </w:tcPr>
          <w:p w14:paraId="3709CCC4" w14:textId="77777777" w:rsidR="008C4E8A" w:rsidRPr="00C43718" w:rsidRDefault="008C4E8A" w:rsidP="00CD77B8">
            <w:pPr>
              <w:jc w:val="right"/>
              <w:rPr>
                <w:sz w:val="18"/>
                <w:szCs w:val="18"/>
              </w:rPr>
            </w:pPr>
            <w:r w:rsidRPr="00C43718">
              <w:rPr>
                <w:sz w:val="18"/>
                <w:szCs w:val="18"/>
              </w:rPr>
              <w:t>53</w:t>
            </w:r>
          </w:p>
        </w:tc>
      </w:tr>
      <w:tr w:rsidR="008C4E8A" w:rsidRPr="00C43718" w14:paraId="42D0D048"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6239EEE9" w14:textId="77777777" w:rsidR="008C4E8A" w:rsidRPr="00C43718" w:rsidRDefault="008C4E8A" w:rsidP="00CD77B8">
            <w:pPr>
              <w:jc w:val="center"/>
              <w:rPr>
                <w:b/>
                <w:bCs/>
                <w:sz w:val="18"/>
                <w:szCs w:val="18"/>
              </w:rPr>
            </w:pPr>
            <w:r w:rsidRPr="00C43718">
              <w:rPr>
                <w:b/>
                <w:bCs/>
                <w:sz w:val="18"/>
                <w:szCs w:val="18"/>
              </w:rPr>
              <w:t>2</w:t>
            </w:r>
          </w:p>
        </w:tc>
        <w:tc>
          <w:tcPr>
            <w:tcW w:w="4173" w:type="dxa"/>
            <w:tcBorders>
              <w:top w:val="single" w:sz="6" w:space="0" w:color="000000"/>
              <w:left w:val="single" w:sz="6" w:space="0" w:color="000000"/>
              <w:bottom w:val="single" w:sz="6" w:space="0" w:color="000000"/>
              <w:right w:val="single" w:sz="6" w:space="0" w:color="000000"/>
            </w:tcBorders>
          </w:tcPr>
          <w:p w14:paraId="638F4C51" w14:textId="77777777" w:rsidR="008C4E8A" w:rsidRPr="00C43718" w:rsidRDefault="008C4E8A" w:rsidP="00CD77B8">
            <w:pPr>
              <w:rPr>
                <w:sz w:val="18"/>
                <w:szCs w:val="18"/>
              </w:rPr>
            </w:pPr>
            <w:r w:rsidRPr="00C43718">
              <w:rPr>
                <w:sz w:val="18"/>
                <w:szCs w:val="18"/>
              </w:rPr>
              <w:t>Ajka, Deák F. u. 54. fsz. 2.</w:t>
            </w:r>
          </w:p>
        </w:tc>
        <w:tc>
          <w:tcPr>
            <w:tcW w:w="1590" w:type="dxa"/>
            <w:tcBorders>
              <w:top w:val="single" w:sz="6" w:space="0" w:color="000000"/>
              <w:left w:val="single" w:sz="6" w:space="0" w:color="000000"/>
              <w:bottom w:val="single" w:sz="6" w:space="0" w:color="000000"/>
              <w:right w:val="single" w:sz="6" w:space="0" w:color="000000"/>
            </w:tcBorders>
          </w:tcPr>
          <w:p w14:paraId="0B6F99F1" w14:textId="77777777" w:rsidR="008C4E8A" w:rsidRPr="00C43718" w:rsidRDefault="008C4E8A" w:rsidP="00CD77B8">
            <w:pPr>
              <w:rPr>
                <w:sz w:val="18"/>
                <w:szCs w:val="18"/>
              </w:rPr>
            </w:pPr>
            <w:r w:rsidRPr="00C43718">
              <w:rPr>
                <w:sz w:val="18"/>
                <w:szCs w:val="18"/>
              </w:rPr>
              <w:t>1603/A/51</w:t>
            </w:r>
          </w:p>
        </w:tc>
        <w:tc>
          <w:tcPr>
            <w:tcW w:w="1590" w:type="dxa"/>
            <w:tcBorders>
              <w:top w:val="single" w:sz="6" w:space="0" w:color="000000"/>
              <w:left w:val="single" w:sz="6" w:space="0" w:color="000000"/>
              <w:bottom w:val="single" w:sz="6" w:space="0" w:color="000000"/>
              <w:right w:val="single" w:sz="6" w:space="0" w:color="000000"/>
            </w:tcBorders>
          </w:tcPr>
          <w:p w14:paraId="53717636" w14:textId="77777777" w:rsidR="008C4E8A" w:rsidRPr="00C43718" w:rsidRDefault="008C4E8A" w:rsidP="00CD77B8">
            <w:pPr>
              <w:jc w:val="right"/>
              <w:rPr>
                <w:sz w:val="18"/>
                <w:szCs w:val="18"/>
              </w:rPr>
            </w:pPr>
            <w:r w:rsidRPr="00C43718">
              <w:rPr>
                <w:sz w:val="18"/>
                <w:szCs w:val="18"/>
              </w:rPr>
              <w:t>51</w:t>
            </w:r>
          </w:p>
        </w:tc>
      </w:tr>
      <w:tr w:rsidR="008C4E8A" w:rsidRPr="00C43718" w14:paraId="63F0D04A"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5FD32BC0" w14:textId="77777777" w:rsidR="008C4E8A" w:rsidRPr="00C43718" w:rsidRDefault="008C4E8A" w:rsidP="00CD77B8">
            <w:pPr>
              <w:jc w:val="center"/>
              <w:rPr>
                <w:b/>
                <w:bCs/>
                <w:sz w:val="18"/>
                <w:szCs w:val="18"/>
              </w:rPr>
            </w:pPr>
            <w:r w:rsidRPr="00C43718">
              <w:rPr>
                <w:b/>
                <w:bCs/>
                <w:sz w:val="18"/>
                <w:szCs w:val="18"/>
              </w:rPr>
              <w:t>3</w:t>
            </w:r>
          </w:p>
        </w:tc>
        <w:tc>
          <w:tcPr>
            <w:tcW w:w="4173" w:type="dxa"/>
            <w:tcBorders>
              <w:top w:val="single" w:sz="6" w:space="0" w:color="000000"/>
              <w:left w:val="single" w:sz="6" w:space="0" w:color="000000"/>
              <w:bottom w:val="single" w:sz="6" w:space="0" w:color="000000"/>
              <w:right w:val="single" w:sz="6" w:space="0" w:color="000000"/>
            </w:tcBorders>
          </w:tcPr>
          <w:p w14:paraId="43425D89" w14:textId="77777777" w:rsidR="008C4E8A" w:rsidRPr="00C43718" w:rsidRDefault="008C4E8A" w:rsidP="00CD77B8">
            <w:pPr>
              <w:rPr>
                <w:sz w:val="18"/>
                <w:szCs w:val="18"/>
              </w:rPr>
            </w:pPr>
            <w:r w:rsidRPr="00C43718">
              <w:rPr>
                <w:sz w:val="18"/>
                <w:szCs w:val="18"/>
              </w:rPr>
              <w:t>Ajka, Deák F.u. 54. fsz. 5</w:t>
            </w:r>
          </w:p>
        </w:tc>
        <w:tc>
          <w:tcPr>
            <w:tcW w:w="1590" w:type="dxa"/>
            <w:tcBorders>
              <w:top w:val="single" w:sz="6" w:space="0" w:color="000000"/>
              <w:left w:val="single" w:sz="6" w:space="0" w:color="000000"/>
              <w:bottom w:val="single" w:sz="6" w:space="0" w:color="000000"/>
              <w:right w:val="single" w:sz="6" w:space="0" w:color="000000"/>
            </w:tcBorders>
          </w:tcPr>
          <w:p w14:paraId="640B231D" w14:textId="77777777" w:rsidR="008C4E8A" w:rsidRPr="00C43718" w:rsidRDefault="008C4E8A" w:rsidP="00CD77B8">
            <w:pPr>
              <w:rPr>
                <w:sz w:val="18"/>
                <w:szCs w:val="18"/>
              </w:rPr>
            </w:pPr>
            <w:r w:rsidRPr="00C43718">
              <w:rPr>
                <w:sz w:val="18"/>
                <w:szCs w:val="18"/>
              </w:rPr>
              <w:t>1603/A/54</w:t>
            </w:r>
          </w:p>
        </w:tc>
        <w:tc>
          <w:tcPr>
            <w:tcW w:w="1590" w:type="dxa"/>
            <w:tcBorders>
              <w:top w:val="single" w:sz="6" w:space="0" w:color="000000"/>
              <w:left w:val="single" w:sz="6" w:space="0" w:color="000000"/>
              <w:bottom w:val="single" w:sz="6" w:space="0" w:color="000000"/>
              <w:right w:val="single" w:sz="6" w:space="0" w:color="000000"/>
            </w:tcBorders>
          </w:tcPr>
          <w:p w14:paraId="1A4F0147" w14:textId="77777777" w:rsidR="008C4E8A" w:rsidRPr="00C43718" w:rsidRDefault="008C4E8A" w:rsidP="00CD77B8">
            <w:pPr>
              <w:jc w:val="right"/>
              <w:rPr>
                <w:sz w:val="18"/>
                <w:szCs w:val="18"/>
              </w:rPr>
            </w:pPr>
            <w:r w:rsidRPr="00C43718">
              <w:rPr>
                <w:sz w:val="18"/>
                <w:szCs w:val="18"/>
              </w:rPr>
              <w:t>52</w:t>
            </w:r>
          </w:p>
        </w:tc>
      </w:tr>
      <w:tr w:rsidR="008C4E8A" w:rsidRPr="00C43718" w14:paraId="78E703B5"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28739C5F" w14:textId="77777777" w:rsidR="008C4E8A" w:rsidRPr="00C43718" w:rsidRDefault="008C4E8A" w:rsidP="00CD77B8">
            <w:pPr>
              <w:jc w:val="center"/>
              <w:rPr>
                <w:b/>
                <w:bCs/>
                <w:sz w:val="18"/>
                <w:szCs w:val="18"/>
              </w:rPr>
            </w:pPr>
            <w:r w:rsidRPr="00C43718">
              <w:rPr>
                <w:b/>
                <w:bCs/>
                <w:sz w:val="18"/>
                <w:szCs w:val="18"/>
              </w:rPr>
              <w:t>4</w:t>
            </w:r>
          </w:p>
        </w:tc>
        <w:tc>
          <w:tcPr>
            <w:tcW w:w="4173" w:type="dxa"/>
            <w:tcBorders>
              <w:top w:val="single" w:sz="6" w:space="0" w:color="000000"/>
              <w:left w:val="single" w:sz="6" w:space="0" w:color="000000"/>
              <w:bottom w:val="single" w:sz="6" w:space="0" w:color="000000"/>
              <w:right w:val="single" w:sz="6" w:space="0" w:color="000000"/>
            </w:tcBorders>
          </w:tcPr>
          <w:p w14:paraId="7642BB28" w14:textId="77777777" w:rsidR="008C4E8A" w:rsidRPr="00C43718" w:rsidRDefault="008C4E8A" w:rsidP="00CD77B8">
            <w:pPr>
              <w:rPr>
                <w:sz w:val="18"/>
                <w:szCs w:val="18"/>
              </w:rPr>
            </w:pPr>
            <w:r w:rsidRPr="00C43718">
              <w:rPr>
                <w:sz w:val="18"/>
                <w:szCs w:val="18"/>
              </w:rPr>
              <w:t>Ajka, Fő út 22. 3/12.</w:t>
            </w:r>
          </w:p>
        </w:tc>
        <w:tc>
          <w:tcPr>
            <w:tcW w:w="1590" w:type="dxa"/>
            <w:tcBorders>
              <w:top w:val="single" w:sz="6" w:space="0" w:color="000000"/>
              <w:left w:val="single" w:sz="6" w:space="0" w:color="000000"/>
              <w:bottom w:val="single" w:sz="6" w:space="0" w:color="000000"/>
              <w:right w:val="single" w:sz="6" w:space="0" w:color="000000"/>
            </w:tcBorders>
          </w:tcPr>
          <w:p w14:paraId="7912D4C7" w14:textId="77777777" w:rsidR="008C4E8A" w:rsidRPr="00C43718" w:rsidRDefault="008C4E8A" w:rsidP="00CD77B8">
            <w:pPr>
              <w:rPr>
                <w:sz w:val="18"/>
                <w:szCs w:val="18"/>
              </w:rPr>
            </w:pPr>
            <w:r w:rsidRPr="00C43718">
              <w:rPr>
                <w:sz w:val="18"/>
                <w:szCs w:val="18"/>
              </w:rPr>
              <w:t>1367/A/12</w:t>
            </w:r>
          </w:p>
        </w:tc>
        <w:tc>
          <w:tcPr>
            <w:tcW w:w="1590" w:type="dxa"/>
            <w:tcBorders>
              <w:top w:val="single" w:sz="6" w:space="0" w:color="000000"/>
              <w:left w:val="single" w:sz="6" w:space="0" w:color="000000"/>
              <w:bottom w:val="single" w:sz="6" w:space="0" w:color="000000"/>
              <w:right w:val="single" w:sz="6" w:space="0" w:color="000000"/>
            </w:tcBorders>
          </w:tcPr>
          <w:p w14:paraId="6279E22F" w14:textId="77777777" w:rsidR="008C4E8A" w:rsidRPr="00C43718" w:rsidRDefault="008C4E8A" w:rsidP="00CD77B8">
            <w:pPr>
              <w:jc w:val="right"/>
              <w:rPr>
                <w:sz w:val="18"/>
                <w:szCs w:val="18"/>
              </w:rPr>
            </w:pPr>
            <w:r w:rsidRPr="00C43718">
              <w:rPr>
                <w:sz w:val="18"/>
                <w:szCs w:val="18"/>
              </w:rPr>
              <w:t>54</w:t>
            </w:r>
          </w:p>
        </w:tc>
      </w:tr>
      <w:tr w:rsidR="008C4E8A" w:rsidRPr="00C43718" w14:paraId="3B9F260E"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51862067" w14:textId="77777777" w:rsidR="008C4E8A" w:rsidRPr="00C43718" w:rsidRDefault="008C4E8A" w:rsidP="00CD77B8">
            <w:pPr>
              <w:jc w:val="center"/>
              <w:rPr>
                <w:b/>
                <w:bCs/>
                <w:sz w:val="18"/>
                <w:szCs w:val="18"/>
              </w:rPr>
            </w:pPr>
            <w:r w:rsidRPr="00C43718">
              <w:rPr>
                <w:b/>
                <w:bCs/>
                <w:sz w:val="18"/>
                <w:szCs w:val="18"/>
              </w:rPr>
              <w:t>5</w:t>
            </w:r>
          </w:p>
        </w:tc>
        <w:tc>
          <w:tcPr>
            <w:tcW w:w="4173" w:type="dxa"/>
            <w:tcBorders>
              <w:top w:val="single" w:sz="6" w:space="0" w:color="000000"/>
              <w:left w:val="single" w:sz="6" w:space="0" w:color="000000"/>
              <w:bottom w:val="single" w:sz="6" w:space="0" w:color="000000"/>
              <w:right w:val="single" w:sz="6" w:space="0" w:color="000000"/>
            </w:tcBorders>
          </w:tcPr>
          <w:p w14:paraId="2195EDC1" w14:textId="77777777" w:rsidR="008C4E8A" w:rsidRPr="00C43718" w:rsidRDefault="008C4E8A" w:rsidP="00CD77B8">
            <w:pPr>
              <w:rPr>
                <w:sz w:val="18"/>
                <w:szCs w:val="18"/>
              </w:rPr>
            </w:pPr>
            <w:r w:rsidRPr="00C43718">
              <w:rPr>
                <w:sz w:val="18"/>
                <w:szCs w:val="18"/>
              </w:rPr>
              <w:t>Ajka, Fő út 26. 1/6.</w:t>
            </w:r>
          </w:p>
        </w:tc>
        <w:tc>
          <w:tcPr>
            <w:tcW w:w="1590" w:type="dxa"/>
            <w:tcBorders>
              <w:top w:val="single" w:sz="6" w:space="0" w:color="000000"/>
              <w:left w:val="single" w:sz="6" w:space="0" w:color="000000"/>
              <w:bottom w:val="single" w:sz="6" w:space="0" w:color="000000"/>
              <w:right w:val="single" w:sz="6" w:space="0" w:color="000000"/>
            </w:tcBorders>
          </w:tcPr>
          <w:p w14:paraId="0FCED2E4" w14:textId="77777777" w:rsidR="008C4E8A" w:rsidRPr="00C43718" w:rsidRDefault="008C4E8A" w:rsidP="00CD77B8">
            <w:pPr>
              <w:rPr>
                <w:sz w:val="18"/>
                <w:szCs w:val="18"/>
              </w:rPr>
            </w:pPr>
            <w:r w:rsidRPr="00C43718">
              <w:rPr>
                <w:sz w:val="18"/>
                <w:szCs w:val="18"/>
              </w:rPr>
              <w:t>1341/A/6</w:t>
            </w:r>
          </w:p>
        </w:tc>
        <w:tc>
          <w:tcPr>
            <w:tcW w:w="1590" w:type="dxa"/>
            <w:tcBorders>
              <w:top w:val="single" w:sz="6" w:space="0" w:color="000000"/>
              <w:left w:val="single" w:sz="6" w:space="0" w:color="000000"/>
              <w:bottom w:val="single" w:sz="6" w:space="0" w:color="000000"/>
              <w:right w:val="single" w:sz="6" w:space="0" w:color="000000"/>
            </w:tcBorders>
          </w:tcPr>
          <w:p w14:paraId="0C7D3D23" w14:textId="77777777" w:rsidR="008C4E8A" w:rsidRPr="00C43718" w:rsidRDefault="008C4E8A" w:rsidP="00CD77B8">
            <w:pPr>
              <w:jc w:val="right"/>
              <w:rPr>
                <w:sz w:val="18"/>
                <w:szCs w:val="18"/>
              </w:rPr>
            </w:pPr>
            <w:r w:rsidRPr="00C43718">
              <w:rPr>
                <w:sz w:val="18"/>
                <w:szCs w:val="18"/>
              </w:rPr>
              <w:t>53</w:t>
            </w:r>
          </w:p>
        </w:tc>
      </w:tr>
      <w:tr w:rsidR="008C4E8A" w:rsidRPr="00C43718" w14:paraId="55DA02CD"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6383C5B8" w14:textId="77777777" w:rsidR="008C4E8A" w:rsidRPr="00C43718" w:rsidRDefault="008C4E8A" w:rsidP="00CD77B8">
            <w:pPr>
              <w:jc w:val="center"/>
              <w:rPr>
                <w:b/>
                <w:bCs/>
                <w:sz w:val="18"/>
                <w:szCs w:val="18"/>
              </w:rPr>
            </w:pPr>
            <w:r w:rsidRPr="00C43718">
              <w:rPr>
                <w:b/>
                <w:bCs/>
                <w:sz w:val="18"/>
                <w:szCs w:val="18"/>
              </w:rPr>
              <w:t>6</w:t>
            </w:r>
          </w:p>
        </w:tc>
        <w:tc>
          <w:tcPr>
            <w:tcW w:w="4173" w:type="dxa"/>
            <w:tcBorders>
              <w:top w:val="single" w:sz="6" w:space="0" w:color="000000"/>
              <w:left w:val="single" w:sz="6" w:space="0" w:color="000000"/>
              <w:bottom w:val="single" w:sz="6" w:space="0" w:color="000000"/>
              <w:right w:val="single" w:sz="6" w:space="0" w:color="000000"/>
            </w:tcBorders>
          </w:tcPr>
          <w:p w14:paraId="51450D7E" w14:textId="77777777" w:rsidR="008C4E8A" w:rsidRPr="00C43718" w:rsidRDefault="008C4E8A" w:rsidP="00CD77B8">
            <w:pPr>
              <w:rPr>
                <w:sz w:val="18"/>
                <w:szCs w:val="18"/>
              </w:rPr>
            </w:pPr>
            <w:r w:rsidRPr="00C43718">
              <w:rPr>
                <w:sz w:val="18"/>
                <w:szCs w:val="18"/>
              </w:rPr>
              <w:t>Ajka, József A. u. 27. 2/7.</w:t>
            </w:r>
          </w:p>
        </w:tc>
        <w:tc>
          <w:tcPr>
            <w:tcW w:w="1590" w:type="dxa"/>
            <w:tcBorders>
              <w:top w:val="single" w:sz="6" w:space="0" w:color="000000"/>
              <w:left w:val="single" w:sz="6" w:space="0" w:color="000000"/>
              <w:bottom w:val="single" w:sz="6" w:space="0" w:color="000000"/>
              <w:right w:val="single" w:sz="6" w:space="0" w:color="000000"/>
            </w:tcBorders>
          </w:tcPr>
          <w:p w14:paraId="612378F5" w14:textId="77777777" w:rsidR="008C4E8A" w:rsidRPr="00C43718" w:rsidRDefault="008C4E8A" w:rsidP="00CD77B8">
            <w:pPr>
              <w:rPr>
                <w:sz w:val="18"/>
                <w:szCs w:val="18"/>
              </w:rPr>
            </w:pPr>
            <w:r w:rsidRPr="00C43718">
              <w:rPr>
                <w:sz w:val="18"/>
                <w:szCs w:val="18"/>
              </w:rPr>
              <w:t>3123/A/7</w:t>
            </w:r>
          </w:p>
        </w:tc>
        <w:tc>
          <w:tcPr>
            <w:tcW w:w="1590" w:type="dxa"/>
            <w:tcBorders>
              <w:top w:val="single" w:sz="6" w:space="0" w:color="000000"/>
              <w:left w:val="single" w:sz="6" w:space="0" w:color="000000"/>
              <w:bottom w:val="single" w:sz="6" w:space="0" w:color="000000"/>
              <w:right w:val="single" w:sz="6" w:space="0" w:color="000000"/>
            </w:tcBorders>
          </w:tcPr>
          <w:p w14:paraId="28E43535" w14:textId="77777777" w:rsidR="008C4E8A" w:rsidRPr="00C43718" w:rsidRDefault="008C4E8A" w:rsidP="00CD77B8">
            <w:pPr>
              <w:jc w:val="right"/>
              <w:rPr>
                <w:sz w:val="18"/>
                <w:szCs w:val="18"/>
              </w:rPr>
            </w:pPr>
            <w:r w:rsidRPr="00C43718">
              <w:rPr>
                <w:sz w:val="18"/>
                <w:szCs w:val="18"/>
              </w:rPr>
              <w:t>53</w:t>
            </w:r>
          </w:p>
        </w:tc>
      </w:tr>
      <w:tr w:rsidR="008C4E8A" w:rsidRPr="00C43718" w14:paraId="37E25ED3"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27AA566E" w14:textId="77777777" w:rsidR="008C4E8A" w:rsidRPr="00C43718" w:rsidRDefault="008C4E8A" w:rsidP="00CD77B8">
            <w:pPr>
              <w:jc w:val="center"/>
              <w:rPr>
                <w:b/>
                <w:bCs/>
                <w:sz w:val="18"/>
                <w:szCs w:val="18"/>
              </w:rPr>
            </w:pPr>
            <w:r w:rsidRPr="00C43718">
              <w:rPr>
                <w:b/>
                <w:bCs/>
                <w:sz w:val="18"/>
                <w:szCs w:val="18"/>
              </w:rPr>
              <w:t>7</w:t>
            </w:r>
          </w:p>
        </w:tc>
        <w:tc>
          <w:tcPr>
            <w:tcW w:w="4173" w:type="dxa"/>
            <w:tcBorders>
              <w:top w:val="single" w:sz="6" w:space="0" w:color="000000"/>
              <w:left w:val="single" w:sz="6" w:space="0" w:color="000000"/>
              <w:bottom w:val="single" w:sz="6" w:space="0" w:color="000000"/>
              <w:right w:val="single" w:sz="6" w:space="0" w:color="000000"/>
            </w:tcBorders>
          </w:tcPr>
          <w:p w14:paraId="4CC27946" w14:textId="77777777" w:rsidR="008C4E8A" w:rsidRPr="00C43718" w:rsidRDefault="008C4E8A" w:rsidP="00CD77B8">
            <w:pPr>
              <w:rPr>
                <w:sz w:val="18"/>
                <w:szCs w:val="18"/>
              </w:rPr>
            </w:pPr>
            <w:r w:rsidRPr="00C43718">
              <w:rPr>
                <w:sz w:val="18"/>
                <w:szCs w:val="18"/>
              </w:rPr>
              <w:t>Ajka, Kohász u. 2. 9/66.</w:t>
            </w:r>
          </w:p>
        </w:tc>
        <w:tc>
          <w:tcPr>
            <w:tcW w:w="1590" w:type="dxa"/>
            <w:tcBorders>
              <w:top w:val="single" w:sz="6" w:space="0" w:color="000000"/>
              <w:left w:val="single" w:sz="6" w:space="0" w:color="000000"/>
              <w:bottom w:val="single" w:sz="6" w:space="0" w:color="000000"/>
              <w:right w:val="single" w:sz="6" w:space="0" w:color="000000"/>
            </w:tcBorders>
          </w:tcPr>
          <w:p w14:paraId="5BB35EED" w14:textId="77777777" w:rsidR="008C4E8A" w:rsidRPr="00C43718" w:rsidRDefault="008C4E8A" w:rsidP="00CD77B8">
            <w:pPr>
              <w:rPr>
                <w:sz w:val="18"/>
                <w:szCs w:val="18"/>
              </w:rPr>
            </w:pPr>
            <w:r w:rsidRPr="00C43718">
              <w:rPr>
                <w:sz w:val="18"/>
                <w:szCs w:val="18"/>
              </w:rPr>
              <w:t>1383/A/65</w:t>
            </w:r>
          </w:p>
        </w:tc>
        <w:tc>
          <w:tcPr>
            <w:tcW w:w="1590" w:type="dxa"/>
            <w:tcBorders>
              <w:top w:val="single" w:sz="6" w:space="0" w:color="000000"/>
              <w:left w:val="single" w:sz="6" w:space="0" w:color="000000"/>
              <w:bottom w:val="single" w:sz="6" w:space="0" w:color="000000"/>
              <w:right w:val="single" w:sz="6" w:space="0" w:color="000000"/>
            </w:tcBorders>
          </w:tcPr>
          <w:p w14:paraId="0B4D848A" w14:textId="77777777" w:rsidR="008C4E8A" w:rsidRPr="00C43718" w:rsidRDefault="008C4E8A" w:rsidP="00CD77B8">
            <w:pPr>
              <w:jc w:val="right"/>
              <w:rPr>
                <w:sz w:val="18"/>
                <w:szCs w:val="18"/>
              </w:rPr>
            </w:pPr>
            <w:r w:rsidRPr="00C43718">
              <w:rPr>
                <w:sz w:val="18"/>
                <w:szCs w:val="18"/>
              </w:rPr>
              <w:t>35</w:t>
            </w:r>
          </w:p>
        </w:tc>
      </w:tr>
      <w:tr w:rsidR="008C4E8A" w:rsidRPr="00C43718" w14:paraId="69606437"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025CA371" w14:textId="77777777" w:rsidR="008C4E8A" w:rsidRPr="00C43718" w:rsidRDefault="008C4E8A" w:rsidP="00CD77B8">
            <w:pPr>
              <w:jc w:val="center"/>
              <w:rPr>
                <w:b/>
                <w:bCs/>
                <w:sz w:val="18"/>
                <w:szCs w:val="18"/>
              </w:rPr>
            </w:pPr>
            <w:r w:rsidRPr="00C43718">
              <w:rPr>
                <w:b/>
                <w:bCs/>
                <w:sz w:val="18"/>
                <w:szCs w:val="18"/>
              </w:rPr>
              <w:t>8</w:t>
            </w:r>
          </w:p>
        </w:tc>
        <w:tc>
          <w:tcPr>
            <w:tcW w:w="4173" w:type="dxa"/>
            <w:tcBorders>
              <w:top w:val="single" w:sz="6" w:space="0" w:color="000000"/>
              <w:left w:val="single" w:sz="6" w:space="0" w:color="000000"/>
              <w:bottom w:val="single" w:sz="6" w:space="0" w:color="000000"/>
              <w:right w:val="single" w:sz="6" w:space="0" w:color="000000"/>
            </w:tcBorders>
          </w:tcPr>
          <w:p w14:paraId="36F6D0E9" w14:textId="77777777" w:rsidR="008C4E8A" w:rsidRPr="00C43718" w:rsidRDefault="008C4E8A" w:rsidP="00CD77B8">
            <w:pPr>
              <w:rPr>
                <w:sz w:val="18"/>
                <w:szCs w:val="18"/>
              </w:rPr>
            </w:pPr>
            <w:r w:rsidRPr="00C43718">
              <w:rPr>
                <w:sz w:val="18"/>
                <w:szCs w:val="18"/>
              </w:rPr>
              <w:t>Ajka, Kossuth u. 10. 1/1.</w:t>
            </w:r>
          </w:p>
        </w:tc>
        <w:tc>
          <w:tcPr>
            <w:tcW w:w="1590" w:type="dxa"/>
            <w:tcBorders>
              <w:top w:val="single" w:sz="6" w:space="0" w:color="000000"/>
              <w:left w:val="single" w:sz="6" w:space="0" w:color="000000"/>
              <w:bottom w:val="single" w:sz="6" w:space="0" w:color="000000"/>
              <w:right w:val="single" w:sz="6" w:space="0" w:color="000000"/>
            </w:tcBorders>
          </w:tcPr>
          <w:p w14:paraId="35B95097" w14:textId="77777777" w:rsidR="008C4E8A" w:rsidRPr="00C43718" w:rsidRDefault="008C4E8A" w:rsidP="00CD77B8">
            <w:pPr>
              <w:rPr>
                <w:sz w:val="18"/>
                <w:szCs w:val="18"/>
              </w:rPr>
            </w:pPr>
            <w:r w:rsidRPr="00C43718">
              <w:rPr>
                <w:sz w:val="18"/>
                <w:szCs w:val="18"/>
              </w:rPr>
              <w:t>1379/A/1</w:t>
            </w:r>
          </w:p>
        </w:tc>
        <w:tc>
          <w:tcPr>
            <w:tcW w:w="1590" w:type="dxa"/>
            <w:tcBorders>
              <w:top w:val="single" w:sz="6" w:space="0" w:color="000000"/>
              <w:left w:val="single" w:sz="6" w:space="0" w:color="000000"/>
              <w:bottom w:val="single" w:sz="6" w:space="0" w:color="000000"/>
              <w:right w:val="single" w:sz="6" w:space="0" w:color="000000"/>
            </w:tcBorders>
          </w:tcPr>
          <w:p w14:paraId="21558873" w14:textId="77777777" w:rsidR="008C4E8A" w:rsidRPr="00C43718" w:rsidRDefault="008C4E8A" w:rsidP="00CD77B8">
            <w:pPr>
              <w:jc w:val="right"/>
              <w:rPr>
                <w:sz w:val="18"/>
                <w:szCs w:val="18"/>
              </w:rPr>
            </w:pPr>
            <w:r w:rsidRPr="00C43718">
              <w:rPr>
                <w:sz w:val="18"/>
                <w:szCs w:val="18"/>
              </w:rPr>
              <w:t>36</w:t>
            </w:r>
          </w:p>
        </w:tc>
      </w:tr>
      <w:tr w:rsidR="008C4E8A" w:rsidRPr="00C43718" w14:paraId="67E9AEFE"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31F173EA" w14:textId="77777777" w:rsidR="008C4E8A" w:rsidRPr="00C43718" w:rsidRDefault="008C4E8A" w:rsidP="00CD77B8">
            <w:pPr>
              <w:jc w:val="center"/>
              <w:rPr>
                <w:b/>
                <w:bCs/>
                <w:sz w:val="18"/>
                <w:szCs w:val="18"/>
              </w:rPr>
            </w:pPr>
            <w:r w:rsidRPr="00C43718">
              <w:rPr>
                <w:b/>
                <w:bCs/>
                <w:sz w:val="18"/>
                <w:szCs w:val="18"/>
              </w:rPr>
              <w:t>9</w:t>
            </w:r>
          </w:p>
        </w:tc>
        <w:tc>
          <w:tcPr>
            <w:tcW w:w="4173" w:type="dxa"/>
            <w:tcBorders>
              <w:top w:val="single" w:sz="6" w:space="0" w:color="000000"/>
              <w:left w:val="single" w:sz="6" w:space="0" w:color="000000"/>
              <w:bottom w:val="single" w:sz="6" w:space="0" w:color="000000"/>
              <w:right w:val="single" w:sz="6" w:space="0" w:color="000000"/>
            </w:tcBorders>
          </w:tcPr>
          <w:p w14:paraId="16F89AFF" w14:textId="77777777" w:rsidR="008C4E8A" w:rsidRPr="00C43718" w:rsidRDefault="008C4E8A" w:rsidP="00CD77B8">
            <w:pPr>
              <w:rPr>
                <w:sz w:val="18"/>
                <w:szCs w:val="18"/>
              </w:rPr>
            </w:pPr>
            <w:r w:rsidRPr="00C43718">
              <w:rPr>
                <w:sz w:val="18"/>
                <w:szCs w:val="18"/>
              </w:rPr>
              <w:t>Ajka, Kossuth u. 10.8/57.</w:t>
            </w:r>
          </w:p>
        </w:tc>
        <w:tc>
          <w:tcPr>
            <w:tcW w:w="1590" w:type="dxa"/>
            <w:tcBorders>
              <w:top w:val="single" w:sz="6" w:space="0" w:color="000000"/>
              <w:left w:val="single" w:sz="6" w:space="0" w:color="000000"/>
              <w:bottom w:val="single" w:sz="6" w:space="0" w:color="000000"/>
              <w:right w:val="single" w:sz="6" w:space="0" w:color="000000"/>
            </w:tcBorders>
          </w:tcPr>
          <w:p w14:paraId="5A5EEAF2" w14:textId="77777777" w:rsidR="008C4E8A" w:rsidRPr="00C43718" w:rsidRDefault="008C4E8A" w:rsidP="00CD77B8">
            <w:pPr>
              <w:rPr>
                <w:sz w:val="18"/>
                <w:szCs w:val="18"/>
              </w:rPr>
            </w:pPr>
            <w:r w:rsidRPr="00C43718">
              <w:rPr>
                <w:sz w:val="18"/>
                <w:szCs w:val="18"/>
              </w:rPr>
              <w:t>1379/A/56</w:t>
            </w:r>
          </w:p>
        </w:tc>
        <w:tc>
          <w:tcPr>
            <w:tcW w:w="1590" w:type="dxa"/>
            <w:tcBorders>
              <w:top w:val="single" w:sz="6" w:space="0" w:color="000000"/>
              <w:left w:val="single" w:sz="6" w:space="0" w:color="000000"/>
              <w:bottom w:val="single" w:sz="6" w:space="0" w:color="000000"/>
              <w:right w:val="single" w:sz="6" w:space="0" w:color="000000"/>
            </w:tcBorders>
          </w:tcPr>
          <w:p w14:paraId="06683C9B" w14:textId="77777777" w:rsidR="008C4E8A" w:rsidRPr="00C43718" w:rsidRDefault="008C4E8A" w:rsidP="00CD77B8">
            <w:pPr>
              <w:jc w:val="right"/>
              <w:rPr>
                <w:sz w:val="18"/>
                <w:szCs w:val="18"/>
              </w:rPr>
            </w:pPr>
            <w:r w:rsidRPr="00C43718">
              <w:rPr>
                <w:sz w:val="18"/>
                <w:szCs w:val="18"/>
              </w:rPr>
              <w:t>36</w:t>
            </w:r>
          </w:p>
        </w:tc>
      </w:tr>
      <w:tr w:rsidR="008C4E8A" w:rsidRPr="00C43718" w14:paraId="4B44ED8F"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0AEB3851" w14:textId="77777777" w:rsidR="008C4E8A" w:rsidRPr="00C43718" w:rsidRDefault="008C4E8A" w:rsidP="00CD77B8">
            <w:pPr>
              <w:jc w:val="center"/>
              <w:rPr>
                <w:b/>
                <w:bCs/>
                <w:sz w:val="18"/>
                <w:szCs w:val="18"/>
              </w:rPr>
            </w:pPr>
            <w:r w:rsidRPr="00C43718">
              <w:rPr>
                <w:b/>
                <w:bCs/>
                <w:sz w:val="18"/>
                <w:szCs w:val="18"/>
              </w:rPr>
              <w:t>10</w:t>
            </w:r>
          </w:p>
        </w:tc>
        <w:tc>
          <w:tcPr>
            <w:tcW w:w="4173" w:type="dxa"/>
            <w:tcBorders>
              <w:top w:val="single" w:sz="6" w:space="0" w:color="000000"/>
              <w:left w:val="single" w:sz="6" w:space="0" w:color="000000"/>
              <w:bottom w:val="single" w:sz="6" w:space="0" w:color="000000"/>
              <w:right w:val="single" w:sz="6" w:space="0" w:color="000000"/>
            </w:tcBorders>
          </w:tcPr>
          <w:p w14:paraId="7CDC406E" w14:textId="77777777" w:rsidR="008C4E8A" w:rsidRPr="00C43718" w:rsidRDefault="008C4E8A" w:rsidP="00CD77B8">
            <w:pPr>
              <w:rPr>
                <w:sz w:val="18"/>
                <w:szCs w:val="18"/>
              </w:rPr>
            </w:pPr>
            <w:r w:rsidRPr="00C43718">
              <w:rPr>
                <w:sz w:val="18"/>
                <w:szCs w:val="18"/>
              </w:rPr>
              <w:t>Ajka, Kossuth u. 10.8/59.</w:t>
            </w:r>
          </w:p>
        </w:tc>
        <w:tc>
          <w:tcPr>
            <w:tcW w:w="1590" w:type="dxa"/>
            <w:tcBorders>
              <w:top w:val="single" w:sz="6" w:space="0" w:color="000000"/>
              <w:left w:val="single" w:sz="6" w:space="0" w:color="000000"/>
              <w:bottom w:val="single" w:sz="6" w:space="0" w:color="000000"/>
              <w:right w:val="single" w:sz="6" w:space="0" w:color="000000"/>
            </w:tcBorders>
          </w:tcPr>
          <w:p w14:paraId="28A0C754" w14:textId="77777777" w:rsidR="008C4E8A" w:rsidRPr="00C43718" w:rsidRDefault="008C4E8A" w:rsidP="00CD77B8">
            <w:pPr>
              <w:rPr>
                <w:sz w:val="18"/>
                <w:szCs w:val="18"/>
              </w:rPr>
            </w:pPr>
            <w:r w:rsidRPr="00C43718">
              <w:rPr>
                <w:sz w:val="18"/>
                <w:szCs w:val="18"/>
              </w:rPr>
              <w:t>1379/A/58</w:t>
            </w:r>
          </w:p>
        </w:tc>
        <w:tc>
          <w:tcPr>
            <w:tcW w:w="1590" w:type="dxa"/>
            <w:tcBorders>
              <w:top w:val="single" w:sz="6" w:space="0" w:color="000000"/>
              <w:left w:val="single" w:sz="6" w:space="0" w:color="000000"/>
              <w:bottom w:val="single" w:sz="6" w:space="0" w:color="000000"/>
              <w:right w:val="single" w:sz="6" w:space="0" w:color="000000"/>
            </w:tcBorders>
          </w:tcPr>
          <w:p w14:paraId="3B0BB5A9" w14:textId="77777777" w:rsidR="008C4E8A" w:rsidRPr="00C43718" w:rsidRDefault="008C4E8A" w:rsidP="00CD77B8">
            <w:pPr>
              <w:jc w:val="right"/>
              <w:rPr>
                <w:sz w:val="18"/>
                <w:szCs w:val="18"/>
              </w:rPr>
            </w:pPr>
            <w:r w:rsidRPr="00C43718">
              <w:rPr>
                <w:sz w:val="18"/>
                <w:szCs w:val="18"/>
              </w:rPr>
              <w:t>36</w:t>
            </w:r>
          </w:p>
        </w:tc>
      </w:tr>
      <w:tr w:rsidR="008C4E8A" w:rsidRPr="00C43718" w14:paraId="48503865"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2E5A66A2" w14:textId="77777777" w:rsidR="008C4E8A" w:rsidRPr="00C43718" w:rsidRDefault="008C4E8A" w:rsidP="00CD77B8">
            <w:pPr>
              <w:jc w:val="center"/>
              <w:rPr>
                <w:b/>
                <w:bCs/>
                <w:sz w:val="18"/>
                <w:szCs w:val="18"/>
              </w:rPr>
            </w:pPr>
            <w:r w:rsidRPr="00C43718">
              <w:rPr>
                <w:b/>
                <w:bCs/>
                <w:sz w:val="18"/>
                <w:szCs w:val="18"/>
              </w:rPr>
              <w:t>11</w:t>
            </w:r>
          </w:p>
        </w:tc>
        <w:tc>
          <w:tcPr>
            <w:tcW w:w="4173" w:type="dxa"/>
            <w:tcBorders>
              <w:top w:val="single" w:sz="6" w:space="0" w:color="000000"/>
              <w:left w:val="single" w:sz="6" w:space="0" w:color="000000"/>
              <w:bottom w:val="single" w:sz="6" w:space="0" w:color="000000"/>
              <w:right w:val="single" w:sz="6" w:space="0" w:color="000000"/>
            </w:tcBorders>
          </w:tcPr>
          <w:p w14:paraId="5D202CF7" w14:textId="77777777" w:rsidR="008C4E8A" w:rsidRPr="00C43718" w:rsidRDefault="008C4E8A" w:rsidP="00CD77B8">
            <w:pPr>
              <w:rPr>
                <w:sz w:val="18"/>
                <w:szCs w:val="18"/>
              </w:rPr>
            </w:pPr>
            <w:r w:rsidRPr="00C43718">
              <w:rPr>
                <w:sz w:val="18"/>
                <w:szCs w:val="18"/>
              </w:rPr>
              <w:t>Ajka, Kossuth u. 10. 8/61</w:t>
            </w:r>
          </w:p>
        </w:tc>
        <w:tc>
          <w:tcPr>
            <w:tcW w:w="1590" w:type="dxa"/>
            <w:tcBorders>
              <w:top w:val="single" w:sz="6" w:space="0" w:color="000000"/>
              <w:left w:val="single" w:sz="6" w:space="0" w:color="000000"/>
              <w:bottom w:val="single" w:sz="6" w:space="0" w:color="000000"/>
              <w:right w:val="single" w:sz="6" w:space="0" w:color="000000"/>
            </w:tcBorders>
          </w:tcPr>
          <w:p w14:paraId="3669F0F3" w14:textId="77777777" w:rsidR="008C4E8A" w:rsidRPr="00C43718" w:rsidRDefault="008C4E8A" w:rsidP="00CD77B8">
            <w:pPr>
              <w:rPr>
                <w:sz w:val="18"/>
                <w:szCs w:val="18"/>
              </w:rPr>
            </w:pPr>
            <w:r w:rsidRPr="00C43718">
              <w:rPr>
                <w:sz w:val="18"/>
                <w:szCs w:val="18"/>
              </w:rPr>
              <w:t>1379/A/60</w:t>
            </w:r>
          </w:p>
        </w:tc>
        <w:tc>
          <w:tcPr>
            <w:tcW w:w="1590" w:type="dxa"/>
            <w:tcBorders>
              <w:top w:val="single" w:sz="6" w:space="0" w:color="000000"/>
              <w:left w:val="single" w:sz="6" w:space="0" w:color="000000"/>
              <w:bottom w:val="single" w:sz="6" w:space="0" w:color="000000"/>
              <w:right w:val="single" w:sz="6" w:space="0" w:color="000000"/>
            </w:tcBorders>
          </w:tcPr>
          <w:p w14:paraId="194D5F5D" w14:textId="77777777" w:rsidR="008C4E8A" w:rsidRPr="00C43718" w:rsidRDefault="008C4E8A" w:rsidP="00CD77B8">
            <w:pPr>
              <w:jc w:val="right"/>
              <w:rPr>
                <w:sz w:val="18"/>
                <w:szCs w:val="18"/>
              </w:rPr>
            </w:pPr>
            <w:r w:rsidRPr="00C43718">
              <w:rPr>
                <w:sz w:val="18"/>
                <w:szCs w:val="18"/>
              </w:rPr>
              <w:t>36</w:t>
            </w:r>
          </w:p>
        </w:tc>
      </w:tr>
      <w:tr w:rsidR="008C4E8A" w:rsidRPr="00C43718" w14:paraId="20DDD465"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48904AB7" w14:textId="77777777" w:rsidR="008C4E8A" w:rsidRPr="00C43718" w:rsidRDefault="008C4E8A" w:rsidP="00CD77B8">
            <w:pPr>
              <w:jc w:val="center"/>
              <w:rPr>
                <w:b/>
                <w:bCs/>
                <w:sz w:val="18"/>
                <w:szCs w:val="18"/>
              </w:rPr>
            </w:pPr>
            <w:r w:rsidRPr="00C43718">
              <w:rPr>
                <w:b/>
                <w:bCs/>
                <w:sz w:val="18"/>
                <w:szCs w:val="18"/>
              </w:rPr>
              <w:t>12</w:t>
            </w:r>
          </w:p>
        </w:tc>
        <w:tc>
          <w:tcPr>
            <w:tcW w:w="4173" w:type="dxa"/>
            <w:tcBorders>
              <w:top w:val="single" w:sz="6" w:space="0" w:color="000000"/>
              <w:left w:val="single" w:sz="6" w:space="0" w:color="000000"/>
              <w:bottom w:val="single" w:sz="6" w:space="0" w:color="000000"/>
              <w:right w:val="single" w:sz="6" w:space="0" w:color="000000"/>
            </w:tcBorders>
          </w:tcPr>
          <w:p w14:paraId="628F2805" w14:textId="77777777" w:rsidR="008C4E8A" w:rsidRPr="00C43718" w:rsidRDefault="008C4E8A" w:rsidP="00CD77B8">
            <w:pPr>
              <w:rPr>
                <w:sz w:val="18"/>
                <w:szCs w:val="18"/>
              </w:rPr>
            </w:pPr>
            <w:r w:rsidRPr="00C43718">
              <w:rPr>
                <w:sz w:val="18"/>
                <w:szCs w:val="18"/>
              </w:rPr>
              <w:t>Ajka, Kossuth u. 14. 3/23.</w:t>
            </w:r>
          </w:p>
        </w:tc>
        <w:tc>
          <w:tcPr>
            <w:tcW w:w="1590" w:type="dxa"/>
            <w:tcBorders>
              <w:top w:val="single" w:sz="6" w:space="0" w:color="000000"/>
              <w:left w:val="single" w:sz="6" w:space="0" w:color="000000"/>
              <w:bottom w:val="single" w:sz="6" w:space="0" w:color="000000"/>
              <w:right w:val="single" w:sz="6" w:space="0" w:color="000000"/>
            </w:tcBorders>
          </w:tcPr>
          <w:p w14:paraId="28FF23FB" w14:textId="77777777" w:rsidR="008C4E8A" w:rsidRPr="00C43718" w:rsidRDefault="008C4E8A" w:rsidP="00CD77B8">
            <w:pPr>
              <w:rPr>
                <w:sz w:val="18"/>
                <w:szCs w:val="18"/>
              </w:rPr>
            </w:pPr>
            <w:r w:rsidRPr="00C43718">
              <w:rPr>
                <w:sz w:val="18"/>
                <w:szCs w:val="18"/>
              </w:rPr>
              <w:t>1381/A/22</w:t>
            </w:r>
          </w:p>
        </w:tc>
        <w:tc>
          <w:tcPr>
            <w:tcW w:w="1590" w:type="dxa"/>
            <w:tcBorders>
              <w:top w:val="single" w:sz="6" w:space="0" w:color="000000"/>
              <w:left w:val="single" w:sz="6" w:space="0" w:color="000000"/>
              <w:bottom w:val="single" w:sz="6" w:space="0" w:color="000000"/>
              <w:right w:val="single" w:sz="6" w:space="0" w:color="000000"/>
            </w:tcBorders>
          </w:tcPr>
          <w:p w14:paraId="5F1417B1" w14:textId="77777777" w:rsidR="008C4E8A" w:rsidRPr="00C43718" w:rsidRDefault="008C4E8A" w:rsidP="00CD77B8">
            <w:pPr>
              <w:jc w:val="right"/>
              <w:rPr>
                <w:sz w:val="18"/>
                <w:szCs w:val="18"/>
              </w:rPr>
            </w:pPr>
            <w:r w:rsidRPr="00C43718">
              <w:rPr>
                <w:sz w:val="18"/>
                <w:szCs w:val="18"/>
              </w:rPr>
              <w:t>36</w:t>
            </w:r>
          </w:p>
        </w:tc>
      </w:tr>
      <w:tr w:rsidR="008C4E8A" w:rsidRPr="00C43718" w14:paraId="21B38CBD"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7929DA2A" w14:textId="77777777" w:rsidR="008C4E8A" w:rsidRPr="00C43718" w:rsidRDefault="008C4E8A" w:rsidP="00CD77B8">
            <w:pPr>
              <w:jc w:val="center"/>
              <w:rPr>
                <w:b/>
                <w:bCs/>
                <w:sz w:val="18"/>
                <w:szCs w:val="18"/>
              </w:rPr>
            </w:pPr>
            <w:r w:rsidRPr="00C43718">
              <w:rPr>
                <w:b/>
                <w:bCs/>
                <w:sz w:val="18"/>
                <w:szCs w:val="18"/>
              </w:rPr>
              <w:t>13</w:t>
            </w:r>
          </w:p>
        </w:tc>
        <w:tc>
          <w:tcPr>
            <w:tcW w:w="4173" w:type="dxa"/>
            <w:tcBorders>
              <w:top w:val="single" w:sz="6" w:space="0" w:color="000000"/>
              <w:left w:val="single" w:sz="6" w:space="0" w:color="000000"/>
              <w:bottom w:val="single" w:sz="6" w:space="0" w:color="000000"/>
              <w:right w:val="single" w:sz="6" w:space="0" w:color="000000"/>
            </w:tcBorders>
          </w:tcPr>
          <w:p w14:paraId="55A3754B" w14:textId="77777777" w:rsidR="008C4E8A" w:rsidRPr="00C43718" w:rsidRDefault="008C4E8A" w:rsidP="00CD77B8">
            <w:pPr>
              <w:rPr>
                <w:sz w:val="18"/>
                <w:szCs w:val="18"/>
              </w:rPr>
            </w:pPr>
            <w:r w:rsidRPr="00C43718">
              <w:rPr>
                <w:sz w:val="18"/>
                <w:szCs w:val="18"/>
              </w:rPr>
              <w:t>Ajka, Kossuth u. 14.4/26.</w:t>
            </w:r>
          </w:p>
        </w:tc>
        <w:tc>
          <w:tcPr>
            <w:tcW w:w="1590" w:type="dxa"/>
            <w:tcBorders>
              <w:top w:val="single" w:sz="6" w:space="0" w:color="000000"/>
              <w:left w:val="single" w:sz="6" w:space="0" w:color="000000"/>
              <w:bottom w:val="single" w:sz="6" w:space="0" w:color="000000"/>
              <w:right w:val="single" w:sz="6" w:space="0" w:color="000000"/>
            </w:tcBorders>
          </w:tcPr>
          <w:p w14:paraId="7AD797C8" w14:textId="77777777" w:rsidR="008C4E8A" w:rsidRPr="00C43718" w:rsidRDefault="008C4E8A" w:rsidP="00CD77B8">
            <w:pPr>
              <w:rPr>
                <w:sz w:val="18"/>
                <w:szCs w:val="18"/>
              </w:rPr>
            </w:pPr>
            <w:r w:rsidRPr="00C43718">
              <w:rPr>
                <w:sz w:val="18"/>
                <w:szCs w:val="18"/>
              </w:rPr>
              <w:t>1381/A/25</w:t>
            </w:r>
          </w:p>
        </w:tc>
        <w:tc>
          <w:tcPr>
            <w:tcW w:w="1590" w:type="dxa"/>
            <w:tcBorders>
              <w:top w:val="single" w:sz="6" w:space="0" w:color="000000"/>
              <w:left w:val="single" w:sz="6" w:space="0" w:color="000000"/>
              <w:bottom w:val="single" w:sz="6" w:space="0" w:color="000000"/>
              <w:right w:val="single" w:sz="6" w:space="0" w:color="000000"/>
            </w:tcBorders>
          </w:tcPr>
          <w:p w14:paraId="3BE6D62F" w14:textId="77777777" w:rsidR="008C4E8A" w:rsidRPr="00C43718" w:rsidRDefault="008C4E8A" w:rsidP="00CD77B8">
            <w:pPr>
              <w:jc w:val="right"/>
              <w:rPr>
                <w:sz w:val="18"/>
                <w:szCs w:val="18"/>
              </w:rPr>
            </w:pPr>
            <w:r w:rsidRPr="00C43718">
              <w:rPr>
                <w:sz w:val="18"/>
                <w:szCs w:val="18"/>
              </w:rPr>
              <w:t>36</w:t>
            </w:r>
          </w:p>
        </w:tc>
      </w:tr>
      <w:tr w:rsidR="008C4E8A" w:rsidRPr="00C43718" w14:paraId="6D43CE7C"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002AE2F7" w14:textId="77777777" w:rsidR="008C4E8A" w:rsidRPr="00C43718" w:rsidRDefault="008C4E8A" w:rsidP="00CD77B8">
            <w:pPr>
              <w:jc w:val="center"/>
              <w:rPr>
                <w:b/>
                <w:bCs/>
                <w:sz w:val="18"/>
                <w:szCs w:val="18"/>
              </w:rPr>
            </w:pPr>
            <w:r w:rsidRPr="00C43718">
              <w:rPr>
                <w:b/>
                <w:bCs/>
                <w:sz w:val="18"/>
                <w:szCs w:val="18"/>
              </w:rPr>
              <w:t>14</w:t>
            </w:r>
          </w:p>
        </w:tc>
        <w:tc>
          <w:tcPr>
            <w:tcW w:w="4173" w:type="dxa"/>
            <w:tcBorders>
              <w:top w:val="single" w:sz="6" w:space="0" w:color="000000"/>
              <w:left w:val="single" w:sz="6" w:space="0" w:color="000000"/>
              <w:bottom w:val="single" w:sz="6" w:space="0" w:color="000000"/>
              <w:right w:val="single" w:sz="6" w:space="0" w:color="000000"/>
            </w:tcBorders>
          </w:tcPr>
          <w:p w14:paraId="0851C8F8" w14:textId="77777777" w:rsidR="008C4E8A" w:rsidRPr="00C43718" w:rsidRDefault="008C4E8A" w:rsidP="00CD77B8">
            <w:pPr>
              <w:rPr>
                <w:sz w:val="18"/>
                <w:szCs w:val="18"/>
              </w:rPr>
            </w:pPr>
            <w:r w:rsidRPr="00C43718">
              <w:rPr>
                <w:sz w:val="18"/>
                <w:szCs w:val="18"/>
              </w:rPr>
              <w:t>Ajka, Kossuth u. 14.5/35.</w:t>
            </w:r>
          </w:p>
        </w:tc>
        <w:tc>
          <w:tcPr>
            <w:tcW w:w="1590" w:type="dxa"/>
            <w:tcBorders>
              <w:top w:val="single" w:sz="6" w:space="0" w:color="000000"/>
              <w:left w:val="single" w:sz="6" w:space="0" w:color="000000"/>
              <w:bottom w:val="single" w:sz="6" w:space="0" w:color="000000"/>
              <w:right w:val="single" w:sz="6" w:space="0" w:color="000000"/>
            </w:tcBorders>
          </w:tcPr>
          <w:p w14:paraId="44977E27" w14:textId="77777777" w:rsidR="008C4E8A" w:rsidRPr="00C43718" w:rsidRDefault="008C4E8A" w:rsidP="00CD77B8">
            <w:pPr>
              <w:rPr>
                <w:sz w:val="18"/>
                <w:szCs w:val="18"/>
              </w:rPr>
            </w:pPr>
            <w:r w:rsidRPr="00C43718">
              <w:rPr>
                <w:sz w:val="18"/>
                <w:szCs w:val="18"/>
              </w:rPr>
              <w:t>1381/A/34</w:t>
            </w:r>
          </w:p>
        </w:tc>
        <w:tc>
          <w:tcPr>
            <w:tcW w:w="1590" w:type="dxa"/>
            <w:tcBorders>
              <w:top w:val="single" w:sz="6" w:space="0" w:color="000000"/>
              <w:left w:val="single" w:sz="6" w:space="0" w:color="000000"/>
              <w:bottom w:val="single" w:sz="6" w:space="0" w:color="000000"/>
              <w:right w:val="single" w:sz="6" w:space="0" w:color="000000"/>
            </w:tcBorders>
          </w:tcPr>
          <w:p w14:paraId="02CF7EE5" w14:textId="77777777" w:rsidR="008C4E8A" w:rsidRPr="00C43718" w:rsidRDefault="008C4E8A" w:rsidP="00CD77B8">
            <w:pPr>
              <w:jc w:val="right"/>
              <w:rPr>
                <w:sz w:val="18"/>
                <w:szCs w:val="18"/>
              </w:rPr>
            </w:pPr>
            <w:r w:rsidRPr="00C43718">
              <w:rPr>
                <w:sz w:val="18"/>
                <w:szCs w:val="18"/>
              </w:rPr>
              <w:t>36</w:t>
            </w:r>
          </w:p>
        </w:tc>
      </w:tr>
      <w:tr w:rsidR="008C4E8A" w:rsidRPr="00C43718" w14:paraId="5A11ABCA"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5D556D33" w14:textId="77777777" w:rsidR="008C4E8A" w:rsidRPr="00C43718" w:rsidRDefault="008C4E8A" w:rsidP="00CD77B8">
            <w:pPr>
              <w:jc w:val="center"/>
              <w:rPr>
                <w:b/>
                <w:bCs/>
                <w:sz w:val="18"/>
                <w:szCs w:val="18"/>
              </w:rPr>
            </w:pPr>
            <w:r w:rsidRPr="00C43718">
              <w:rPr>
                <w:b/>
                <w:bCs/>
                <w:sz w:val="18"/>
                <w:szCs w:val="18"/>
              </w:rPr>
              <w:t>15</w:t>
            </w:r>
          </w:p>
        </w:tc>
        <w:tc>
          <w:tcPr>
            <w:tcW w:w="4173" w:type="dxa"/>
            <w:tcBorders>
              <w:top w:val="single" w:sz="6" w:space="0" w:color="000000"/>
              <w:left w:val="single" w:sz="6" w:space="0" w:color="000000"/>
              <w:bottom w:val="single" w:sz="6" w:space="0" w:color="000000"/>
              <w:right w:val="single" w:sz="6" w:space="0" w:color="000000"/>
            </w:tcBorders>
          </w:tcPr>
          <w:p w14:paraId="314B1B90" w14:textId="77777777" w:rsidR="008C4E8A" w:rsidRPr="00C43718" w:rsidRDefault="008C4E8A" w:rsidP="00CD77B8">
            <w:pPr>
              <w:rPr>
                <w:sz w:val="18"/>
                <w:szCs w:val="18"/>
              </w:rPr>
            </w:pPr>
            <w:r w:rsidRPr="00C43718">
              <w:rPr>
                <w:sz w:val="18"/>
                <w:szCs w:val="18"/>
              </w:rPr>
              <w:t>Ajka, Kossuth u. 14. 7/49.</w:t>
            </w:r>
          </w:p>
        </w:tc>
        <w:tc>
          <w:tcPr>
            <w:tcW w:w="1590" w:type="dxa"/>
            <w:tcBorders>
              <w:top w:val="single" w:sz="6" w:space="0" w:color="000000"/>
              <w:left w:val="single" w:sz="6" w:space="0" w:color="000000"/>
              <w:bottom w:val="single" w:sz="6" w:space="0" w:color="000000"/>
              <w:right w:val="single" w:sz="6" w:space="0" w:color="000000"/>
            </w:tcBorders>
          </w:tcPr>
          <w:p w14:paraId="296D3B94" w14:textId="77777777" w:rsidR="008C4E8A" w:rsidRPr="00C43718" w:rsidRDefault="008C4E8A" w:rsidP="00CD77B8">
            <w:pPr>
              <w:rPr>
                <w:sz w:val="18"/>
                <w:szCs w:val="18"/>
              </w:rPr>
            </w:pPr>
            <w:r w:rsidRPr="00C43718">
              <w:rPr>
                <w:sz w:val="18"/>
                <w:szCs w:val="18"/>
              </w:rPr>
              <w:t>1381/A/48</w:t>
            </w:r>
          </w:p>
        </w:tc>
        <w:tc>
          <w:tcPr>
            <w:tcW w:w="1590" w:type="dxa"/>
            <w:tcBorders>
              <w:top w:val="single" w:sz="6" w:space="0" w:color="000000"/>
              <w:left w:val="single" w:sz="6" w:space="0" w:color="000000"/>
              <w:bottom w:val="single" w:sz="6" w:space="0" w:color="000000"/>
              <w:right w:val="single" w:sz="6" w:space="0" w:color="000000"/>
            </w:tcBorders>
          </w:tcPr>
          <w:p w14:paraId="5E93758E" w14:textId="77777777" w:rsidR="008C4E8A" w:rsidRPr="00C43718" w:rsidRDefault="008C4E8A" w:rsidP="00CD77B8">
            <w:pPr>
              <w:jc w:val="right"/>
              <w:rPr>
                <w:sz w:val="18"/>
                <w:szCs w:val="18"/>
              </w:rPr>
            </w:pPr>
            <w:r w:rsidRPr="00C43718">
              <w:rPr>
                <w:sz w:val="18"/>
                <w:szCs w:val="18"/>
              </w:rPr>
              <w:t>36</w:t>
            </w:r>
          </w:p>
        </w:tc>
      </w:tr>
      <w:tr w:rsidR="008C4E8A" w:rsidRPr="00C43718" w14:paraId="7C88DF26"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72F8511A" w14:textId="77777777" w:rsidR="008C4E8A" w:rsidRPr="00C43718" w:rsidRDefault="008C4E8A" w:rsidP="00CD77B8">
            <w:pPr>
              <w:jc w:val="center"/>
              <w:rPr>
                <w:b/>
                <w:bCs/>
                <w:sz w:val="18"/>
                <w:szCs w:val="18"/>
              </w:rPr>
            </w:pPr>
            <w:r w:rsidRPr="00C43718">
              <w:rPr>
                <w:b/>
                <w:bCs/>
                <w:sz w:val="18"/>
                <w:szCs w:val="18"/>
              </w:rPr>
              <w:t>16</w:t>
            </w:r>
          </w:p>
        </w:tc>
        <w:tc>
          <w:tcPr>
            <w:tcW w:w="4173" w:type="dxa"/>
            <w:tcBorders>
              <w:top w:val="single" w:sz="6" w:space="0" w:color="000000"/>
              <w:left w:val="single" w:sz="6" w:space="0" w:color="000000"/>
              <w:bottom w:val="single" w:sz="6" w:space="0" w:color="000000"/>
              <w:right w:val="single" w:sz="6" w:space="0" w:color="000000"/>
            </w:tcBorders>
          </w:tcPr>
          <w:p w14:paraId="3B4C41CA" w14:textId="77777777" w:rsidR="008C4E8A" w:rsidRPr="00C43718" w:rsidRDefault="008C4E8A" w:rsidP="00CD77B8">
            <w:pPr>
              <w:rPr>
                <w:sz w:val="18"/>
                <w:szCs w:val="18"/>
              </w:rPr>
            </w:pPr>
            <w:r w:rsidRPr="00C43718">
              <w:rPr>
                <w:sz w:val="18"/>
                <w:szCs w:val="18"/>
              </w:rPr>
              <w:t>Ajka, Kossuth u. 14. 7/52.</w:t>
            </w:r>
          </w:p>
        </w:tc>
        <w:tc>
          <w:tcPr>
            <w:tcW w:w="1590" w:type="dxa"/>
            <w:tcBorders>
              <w:top w:val="single" w:sz="6" w:space="0" w:color="000000"/>
              <w:left w:val="single" w:sz="6" w:space="0" w:color="000000"/>
              <w:bottom w:val="single" w:sz="6" w:space="0" w:color="000000"/>
              <w:right w:val="single" w:sz="6" w:space="0" w:color="000000"/>
            </w:tcBorders>
          </w:tcPr>
          <w:p w14:paraId="7784B939" w14:textId="77777777" w:rsidR="008C4E8A" w:rsidRPr="00C43718" w:rsidRDefault="008C4E8A" w:rsidP="00CD77B8">
            <w:pPr>
              <w:rPr>
                <w:sz w:val="18"/>
                <w:szCs w:val="18"/>
              </w:rPr>
            </w:pPr>
            <w:r w:rsidRPr="00C43718">
              <w:rPr>
                <w:sz w:val="18"/>
                <w:szCs w:val="18"/>
              </w:rPr>
              <w:t>1381/A/51</w:t>
            </w:r>
          </w:p>
        </w:tc>
        <w:tc>
          <w:tcPr>
            <w:tcW w:w="1590" w:type="dxa"/>
            <w:tcBorders>
              <w:top w:val="single" w:sz="6" w:space="0" w:color="000000"/>
              <w:left w:val="single" w:sz="6" w:space="0" w:color="000000"/>
              <w:bottom w:val="single" w:sz="6" w:space="0" w:color="000000"/>
              <w:right w:val="single" w:sz="6" w:space="0" w:color="000000"/>
            </w:tcBorders>
          </w:tcPr>
          <w:p w14:paraId="39C2AD8D" w14:textId="77777777" w:rsidR="008C4E8A" w:rsidRPr="00C43718" w:rsidRDefault="008C4E8A" w:rsidP="00CD77B8">
            <w:pPr>
              <w:jc w:val="right"/>
              <w:rPr>
                <w:sz w:val="18"/>
                <w:szCs w:val="18"/>
              </w:rPr>
            </w:pPr>
            <w:r w:rsidRPr="00C43718">
              <w:rPr>
                <w:sz w:val="18"/>
                <w:szCs w:val="18"/>
              </w:rPr>
              <w:t>36</w:t>
            </w:r>
          </w:p>
        </w:tc>
      </w:tr>
      <w:tr w:rsidR="008C4E8A" w:rsidRPr="00C43718" w14:paraId="385B5660"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29E5A859" w14:textId="77777777" w:rsidR="008C4E8A" w:rsidRPr="00C43718" w:rsidRDefault="008C4E8A" w:rsidP="00CD77B8">
            <w:pPr>
              <w:jc w:val="center"/>
              <w:rPr>
                <w:b/>
                <w:bCs/>
                <w:sz w:val="18"/>
                <w:szCs w:val="18"/>
              </w:rPr>
            </w:pPr>
            <w:r w:rsidRPr="00C43718">
              <w:rPr>
                <w:b/>
                <w:bCs/>
                <w:sz w:val="18"/>
                <w:szCs w:val="18"/>
              </w:rPr>
              <w:t>17</w:t>
            </w:r>
          </w:p>
        </w:tc>
        <w:tc>
          <w:tcPr>
            <w:tcW w:w="4173" w:type="dxa"/>
            <w:tcBorders>
              <w:top w:val="single" w:sz="6" w:space="0" w:color="000000"/>
              <w:left w:val="single" w:sz="6" w:space="0" w:color="000000"/>
              <w:bottom w:val="single" w:sz="6" w:space="0" w:color="000000"/>
              <w:right w:val="single" w:sz="6" w:space="0" w:color="000000"/>
            </w:tcBorders>
          </w:tcPr>
          <w:p w14:paraId="6A781567" w14:textId="77777777" w:rsidR="008C4E8A" w:rsidRPr="00C43718" w:rsidRDefault="008C4E8A" w:rsidP="00CD77B8">
            <w:pPr>
              <w:rPr>
                <w:sz w:val="18"/>
                <w:szCs w:val="18"/>
              </w:rPr>
            </w:pPr>
            <w:r w:rsidRPr="00C43718">
              <w:rPr>
                <w:sz w:val="18"/>
                <w:szCs w:val="18"/>
              </w:rPr>
              <w:t>Ajka, Kossuth u. 14. 9/65.</w:t>
            </w:r>
          </w:p>
        </w:tc>
        <w:tc>
          <w:tcPr>
            <w:tcW w:w="1590" w:type="dxa"/>
            <w:tcBorders>
              <w:top w:val="single" w:sz="6" w:space="0" w:color="000000"/>
              <w:left w:val="single" w:sz="6" w:space="0" w:color="000000"/>
              <w:bottom w:val="single" w:sz="6" w:space="0" w:color="000000"/>
              <w:right w:val="single" w:sz="6" w:space="0" w:color="000000"/>
            </w:tcBorders>
          </w:tcPr>
          <w:p w14:paraId="1BD9FDAA" w14:textId="77777777" w:rsidR="008C4E8A" w:rsidRPr="00C43718" w:rsidRDefault="008C4E8A" w:rsidP="00CD77B8">
            <w:pPr>
              <w:rPr>
                <w:sz w:val="18"/>
                <w:szCs w:val="18"/>
              </w:rPr>
            </w:pPr>
            <w:r w:rsidRPr="00C43718">
              <w:rPr>
                <w:sz w:val="18"/>
                <w:szCs w:val="18"/>
              </w:rPr>
              <w:t>1381/A/64</w:t>
            </w:r>
          </w:p>
        </w:tc>
        <w:tc>
          <w:tcPr>
            <w:tcW w:w="1590" w:type="dxa"/>
            <w:tcBorders>
              <w:top w:val="single" w:sz="6" w:space="0" w:color="000000"/>
              <w:left w:val="single" w:sz="6" w:space="0" w:color="000000"/>
              <w:bottom w:val="single" w:sz="6" w:space="0" w:color="000000"/>
              <w:right w:val="single" w:sz="6" w:space="0" w:color="000000"/>
            </w:tcBorders>
          </w:tcPr>
          <w:p w14:paraId="14E53628" w14:textId="77777777" w:rsidR="008C4E8A" w:rsidRPr="00C43718" w:rsidRDefault="008C4E8A" w:rsidP="00CD77B8">
            <w:pPr>
              <w:jc w:val="right"/>
              <w:rPr>
                <w:sz w:val="18"/>
                <w:szCs w:val="18"/>
              </w:rPr>
            </w:pPr>
            <w:r w:rsidRPr="00C43718">
              <w:rPr>
                <w:sz w:val="18"/>
                <w:szCs w:val="18"/>
              </w:rPr>
              <w:t>36</w:t>
            </w:r>
          </w:p>
        </w:tc>
      </w:tr>
      <w:tr w:rsidR="008C4E8A" w:rsidRPr="00C43718" w14:paraId="05F6B5E8"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230D8368" w14:textId="77777777" w:rsidR="008C4E8A" w:rsidRPr="00C43718" w:rsidRDefault="008C4E8A" w:rsidP="00CD77B8">
            <w:pPr>
              <w:jc w:val="center"/>
              <w:rPr>
                <w:b/>
                <w:bCs/>
                <w:sz w:val="18"/>
                <w:szCs w:val="18"/>
              </w:rPr>
            </w:pPr>
            <w:r w:rsidRPr="00C43718">
              <w:rPr>
                <w:b/>
                <w:bCs/>
                <w:sz w:val="18"/>
                <w:szCs w:val="18"/>
              </w:rPr>
              <w:t>18</w:t>
            </w:r>
          </w:p>
        </w:tc>
        <w:tc>
          <w:tcPr>
            <w:tcW w:w="4173" w:type="dxa"/>
            <w:tcBorders>
              <w:top w:val="single" w:sz="6" w:space="0" w:color="000000"/>
              <w:left w:val="single" w:sz="6" w:space="0" w:color="000000"/>
              <w:bottom w:val="single" w:sz="6" w:space="0" w:color="000000"/>
              <w:right w:val="single" w:sz="6" w:space="0" w:color="000000"/>
            </w:tcBorders>
          </w:tcPr>
          <w:p w14:paraId="58770126" w14:textId="77777777" w:rsidR="008C4E8A" w:rsidRPr="00C43718" w:rsidRDefault="008C4E8A" w:rsidP="00CD77B8">
            <w:pPr>
              <w:rPr>
                <w:sz w:val="18"/>
                <w:szCs w:val="18"/>
              </w:rPr>
            </w:pPr>
            <w:r w:rsidRPr="00C43718">
              <w:rPr>
                <w:sz w:val="18"/>
                <w:szCs w:val="18"/>
              </w:rPr>
              <w:t>Ajka, Kossuth u. 14. 9/68.</w:t>
            </w:r>
          </w:p>
        </w:tc>
        <w:tc>
          <w:tcPr>
            <w:tcW w:w="1590" w:type="dxa"/>
            <w:tcBorders>
              <w:top w:val="single" w:sz="6" w:space="0" w:color="000000"/>
              <w:left w:val="single" w:sz="6" w:space="0" w:color="000000"/>
              <w:bottom w:val="single" w:sz="6" w:space="0" w:color="000000"/>
              <w:right w:val="single" w:sz="6" w:space="0" w:color="000000"/>
            </w:tcBorders>
          </w:tcPr>
          <w:p w14:paraId="6873FCDF" w14:textId="77777777" w:rsidR="008C4E8A" w:rsidRPr="00C43718" w:rsidRDefault="008C4E8A" w:rsidP="00CD77B8">
            <w:pPr>
              <w:rPr>
                <w:sz w:val="18"/>
                <w:szCs w:val="18"/>
              </w:rPr>
            </w:pPr>
            <w:r w:rsidRPr="00C43718">
              <w:rPr>
                <w:sz w:val="18"/>
                <w:szCs w:val="18"/>
              </w:rPr>
              <w:t>1381/A/67</w:t>
            </w:r>
          </w:p>
        </w:tc>
        <w:tc>
          <w:tcPr>
            <w:tcW w:w="1590" w:type="dxa"/>
            <w:tcBorders>
              <w:top w:val="single" w:sz="6" w:space="0" w:color="000000"/>
              <w:left w:val="single" w:sz="6" w:space="0" w:color="000000"/>
              <w:bottom w:val="single" w:sz="6" w:space="0" w:color="000000"/>
              <w:right w:val="single" w:sz="6" w:space="0" w:color="000000"/>
            </w:tcBorders>
          </w:tcPr>
          <w:p w14:paraId="44B8F0B2" w14:textId="77777777" w:rsidR="008C4E8A" w:rsidRPr="00C43718" w:rsidRDefault="008C4E8A" w:rsidP="00CD77B8">
            <w:pPr>
              <w:jc w:val="right"/>
              <w:rPr>
                <w:sz w:val="18"/>
                <w:szCs w:val="18"/>
              </w:rPr>
            </w:pPr>
            <w:r w:rsidRPr="00C43718">
              <w:rPr>
                <w:sz w:val="18"/>
                <w:szCs w:val="18"/>
              </w:rPr>
              <w:t>36</w:t>
            </w:r>
          </w:p>
        </w:tc>
      </w:tr>
      <w:tr w:rsidR="008C4E8A" w:rsidRPr="00C43718" w14:paraId="1A458F2E"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64AD4591" w14:textId="77777777" w:rsidR="008C4E8A" w:rsidRPr="00C43718" w:rsidRDefault="008C4E8A" w:rsidP="00CD77B8">
            <w:pPr>
              <w:jc w:val="center"/>
              <w:rPr>
                <w:b/>
                <w:bCs/>
                <w:sz w:val="18"/>
                <w:szCs w:val="18"/>
              </w:rPr>
            </w:pPr>
            <w:r w:rsidRPr="00C43718">
              <w:rPr>
                <w:b/>
                <w:bCs/>
                <w:sz w:val="18"/>
                <w:szCs w:val="18"/>
              </w:rPr>
              <w:t>19</w:t>
            </w:r>
          </w:p>
        </w:tc>
        <w:tc>
          <w:tcPr>
            <w:tcW w:w="4173" w:type="dxa"/>
            <w:tcBorders>
              <w:top w:val="single" w:sz="6" w:space="0" w:color="000000"/>
              <w:left w:val="single" w:sz="6" w:space="0" w:color="000000"/>
              <w:bottom w:val="single" w:sz="6" w:space="0" w:color="000000"/>
              <w:right w:val="single" w:sz="6" w:space="0" w:color="000000"/>
            </w:tcBorders>
          </w:tcPr>
          <w:p w14:paraId="6652C608" w14:textId="77777777" w:rsidR="008C4E8A" w:rsidRPr="00C43718" w:rsidRDefault="008C4E8A" w:rsidP="00CD77B8">
            <w:pPr>
              <w:rPr>
                <w:sz w:val="18"/>
                <w:szCs w:val="18"/>
              </w:rPr>
            </w:pPr>
            <w:r w:rsidRPr="00C43718">
              <w:rPr>
                <w:sz w:val="18"/>
                <w:szCs w:val="18"/>
              </w:rPr>
              <w:t>Ajka, Kossuth u. 14. 9/69.</w:t>
            </w:r>
          </w:p>
        </w:tc>
        <w:tc>
          <w:tcPr>
            <w:tcW w:w="1590" w:type="dxa"/>
            <w:tcBorders>
              <w:top w:val="single" w:sz="6" w:space="0" w:color="000000"/>
              <w:left w:val="single" w:sz="6" w:space="0" w:color="000000"/>
              <w:bottom w:val="single" w:sz="6" w:space="0" w:color="000000"/>
              <w:right w:val="single" w:sz="6" w:space="0" w:color="000000"/>
            </w:tcBorders>
          </w:tcPr>
          <w:p w14:paraId="10841280" w14:textId="77777777" w:rsidR="008C4E8A" w:rsidRPr="00C43718" w:rsidRDefault="008C4E8A" w:rsidP="00CD77B8">
            <w:pPr>
              <w:rPr>
                <w:sz w:val="18"/>
                <w:szCs w:val="18"/>
              </w:rPr>
            </w:pPr>
            <w:r w:rsidRPr="00C43718">
              <w:rPr>
                <w:sz w:val="18"/>
                <w:szCs w:val="18"/>
              </w:rPr>
              <w:t>1381/A/68</w:t>
            </w:r>
          </w:p>
        </w:tc>
        <w:tc>
          <w:tcPr>
            <w:tcW w:w="1590" w:type="dxa"/>
            <w:tcBorders>
              <w:top w:val="single" w:sz="6" w:space="0" w:color="000000"/>
              <w:left w:val="single" w:sz="6" w:space="0" w:color="000000"/>
              <w:bottom w:val="single" w:sz="6" w:space="0" w:color="000000"/>
              <w:right w:val="single" w:sz="6" w:space="0" w:color="000000"/>
            </w:tcBorders>
          </w:tcPr>
          <w:p w14:paraId="35C67A10" w14:textId="77777777" w:rsidR="008C4E8A" w:rsidRPr="00C43718" w:rsidRDefault="008C4E8A" w:rsidP="00CD77B8">
            <w:pPr>
              <w:jc w:val="right"/>
              <w:rPr>
                <w:sz w:val="18"/>
                <w:szCs w:val="18"/>
              </w:rPr>
            </w:pPr>
            <w:r w:rsidRPr="00C43718">
              <w:rPr>
                <w:sz w:val="18"/>
                <w:szCs w:val="18"/>
              </w:rPr>
              <w:t>36</w:t>
            </w:r>
          </w:p>
        </w:tc>
      </w:tr>
      <w:tr w:rsidR="008C4E8A" w:rsidRPr="00C43718" w14:paraId="580DD0B2"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7992A99B" w14:textId="77777777" w:rsidR="008C4E8A" w:rsidRPr="00C43718" w:rsidRDefault="008C4E8A" w:rsidP="00CD77B8">
            <w:pPr>
              <w:jc w:val="center"/>
              <w:rPr>
                <w:b/>
                <w:bCs/>
                <w:sz w:val="18"/>
                <w:szCs w:val="18"/>
              </w:rPr>
            </w:pPr>
            <w:r w:rsidRPr="00C43718">
              <w:rPr>
                <w:b/>
                <w:bCs/>
                <w:sz w:val="18"/>
                <w:szCs w:val="18"/>
              </w:rPr>
              <w:t>20</w:t>
            </w:r>
          </w:p>
        </w:tc>
        <w:tc>
          <w:tcPr>
            <w:tcW w:w="4173" w:type="dxa"/>
            <w:tcBorders>
              <w:top w:val="single" w:sz="6" w:space="0" w:color="000000"/>
              <w:left w:val="single" w:sz="6" w:space="0" w:color="000000"/>
              <w:bottom w:val="single" w:sz="6" w:space="0" w:color="000000"/>
              <w:right w:val="single" w:sz="6" w:space="0" w:color="000000"/>
            </w:tcBorders>
          </w:tcPr>
          <w:p w14:paraId="0A818D9B" w14:textId="77777777" w:rsidR="008C4E8A" w:rsidRPr="00C43718" w:rsidRDefault="008C4E8A" w:rsidP="00CD77B8">
            <w:pPr>
              <w:rPr>
                <w:sz w:val="18"/>
                <w:szCs w:val="18"/>
              </w:rPr>
            </w:pPr>
            <w:r w:rsidRPr="00C43718">
              <w:rPr>
                <w:sz w:val="18"/>
                <w:szCs w:val="18"/>
              </w:rPr>
              <w:t>Ajka, Kossuth u. 14. 10/73</w:t>
            </w:r>
          </w:p>
        </w:tc>
        <w:tc>
          <w:tcPr>
            <w:tcW w:w="1590" w:type="dxa"/>
            <w:tcBorders>
              <w:top w:val="single" w:sz="6" w:space="0" w:color="000000"/>
              <w:left w:val="single" w:sz="6" w:space="0" w:color="000000"/>
              <w:bottom w:val="single" w:sz="6" w:space="0" w:color="000000"/>
              <w:right w:val="single" w:sz="6" w:space="0" w:color="000000"/>
            </w:tcBorders>
          </w:tcPr>
          <w:p w14:paraId="2722352C" w14:textId="77777777" w:rsidR="008C4E8A" w:rsidRPr="00C43718" w:rsidRDefault="008C4E8A" w:rsidP="00CD77B8">
            <w:pPr>
              <w:rPr>
                <w:sz w:val="18"/>
                <w:szCs w:val="18"/>
              </w:rPr>
            </w:pPr>
            <w:r w:rsidRPr="00C43718">
              <w:rPr>
                <w:sz w:val="18"/>
                <w:szCs w:val="18"/>
              </w:rPr>
              <w:t>1381/A/72</w:t>
            </w:r>
          </w:p>
        </w:tc>
        <w:tc>
          <w:tcPr>
            <w:tcW w:w="1590" w:type="dxa"/>
            <w:tcBorders>
              <w:top w:val="single" w:sz="6" w:space="0" w:color="000000"/>
              <w:left w:val="single" w:sz="6" w:space="0" w:color="000000"/>
              <w:bottom w:val="single" w:sz="6" w:space="0" w:color="000000"/>
              <w:right w:val="single" w:sz="6" w:space="0" w:color="000000"/>
            </w:tcBorders>
          </w:tcPr>
          <w:p w14:paraId="665EA5DC" w14:textId="77777777" w:rsidR="008C4E8A" w:rsidRPr="00C43718" w:rsidRDefault="008C4E8A" w:rsidP="00CD77B8">
            <w:pPr>
              <w:jc w:val="right"/>
              <w:rPr>
                <w:sz w:val="18"/>
                <w:szCs w:val="18"/>
              </w:rPr>
            </w:pPr>
            <w:r w:rsidRPr="00C43718">
              <w:rPr>
                <w:sz w:val="18"/>
                <w:szCs w:val="18"/>
              </w:rPr>
              <w:t>36</w:t>
            </w:r>
          </w:p>
        </w:tc>
      </w:tr>
      <w:tr w:rsidR="008C4E8A" w:rsidRPr="00C43718" w14:paraId="7AF71420"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250C2C76" w14:textId="77777777" w:rsidR="008C4E8A" w:rsidRPr="00C43718" w:rsidRDefault="008C4E8A" w:rsidP="00CD77B8">
            <w:pPr>
              <w:jc w:val="center"/>
              <w:rPr>
                <w:b/>
                <w:bCs/>
                <w:sz w:val="18"/>
                <w:szCs w:val="18"/>
              </w:rPr>
            </w:pPr>
            <w:r w:rsidRPr="00C43718">
              <w:rPr>
                <w:b/>
                <w:bCs/>
                <w:sz w:val="18"/>
                <w:szCs w:val="18"/>
              </w:rPr>
              <w:t>21</w:t>
            </w:r>
          </w:p>
        </w:tc>
        <w:tc>
          <w:tcPr>
            <w:tcW w:w="4173" w:type="dxa"/>
            <w:tcBorders>
              <w:top w:val="single" w:sz="6" w:space="0" w:color="000000"/>
              <w:left w:val="single" w:sz="6" w:space="0" w:color="000000"/>
              <w:bottom w:val="single" w:sz="6" w:space="0" w:color="000000"/>
              <w:right w:val="single" w:sz="6" w:space="0" w:color="000000"/>
            </w:tcBorders>
          </w:tcPr>
          <w:p w14:paraId="5F125EA4" w14:textId="77777777" w:rsidR="008C4E8A" w:rsidRPr="00C43718" w:rsidRDefault="008C4E8A" w:rsidP="00CD77B8">
            <w:pPr>
              <w:rPr>
                <w:sz w:val="18"/>
                <w:szCs w:val="18"/>
              </w:rPr>
            </w:pPr>
            <w:r w:rsidRPr="00C43718">
              <w:rPr>
                <w:sz w:val="18"/>
                <w:szCs w:val="18"/>
              </w:rPr>
              <w:t>Ajka, Kossuth u. 35. III. 4/14.</w:t>
            </w:r>
          </w:p>
        </w:tc>
        <w:tc>
          <w:tcPr>
            <w:tcW w:w="1590" w:type="dxa"/>
            <w:tcBorders>
              <w:top w:val="single" w:sz="6" w:space="0" w:color="000000"/>
              <w:left w:val="single" w:sz="6" w:space="0" w:color="000000"/>
              <w:bottom w:val="single" w:sz="6" w:space="0" w:color="000000"/>
              <w:right w:val="single" w:sz="6" w:space="0" w:color="000000"/>
            </w:tcBorders>
          </w:tcPr>
          <w:p w14:paraId="5EC5A71F" w14:textId="77777777" w:rsidR="008C4E8A" w:rsidRPr="00C43718" w:rsidRDefault="008C4E8A" w:rsidP="00CD77B8">
            <w:pPr>
              <w:rPr>
                <w:sz w:val="18"/>
                <w:szCs w:val="18"/>
              </w:rPr>
            </w:pPr>
            <w:r w:rsidRPr="00C43718">
              <w:rPr>
                <w:sz w:val="18"/>
                <w:szCs w:val="18"/>
              </w:rPr>
              <w:t>1357/A/42</w:t>
            </w:r>
          </w:p>
        </w:tc>
        <w:tc>
          <w:tcPr>
            <w:tcW w:w="1590" w:type="dxa"/>
            <w:tcBorders>
              <w:top w:val="single" w:sz="6" w:space="0" w:color="000000"/>
              <w:left w:val="single" w:sz="6" w:space="0" w:color="000000"/>
              <w:bottom w:val="single" w:sz="6" w:space="0" w:color="000000"/>
              <w:right w:val="single" w:sz="6" w:space="0" w:color="000000"/>
            </w:tcBorders>
          </w:tcPr>
          <w:p w14:paraId="5FA93F87" w14:textId="77777777" w:rsidR="008C4E8A" w:rsidRPr="00C43718" w:rsidRDefault="008C4E8A" w:rsidP="00CD77B8">
            <w:pPr>
              <w:jc w:val="right"/>
              <w:rPr>
                <w:sz w:val="18"/>
                <w:szCs w:val="18"/>
              </w:rPr>
            </w:pPr>
            <w:r w:rsidRPr="00C43718">
              <w:rPr>
                <w:sz w:val="18"/>
                <w:szCs w:val="18"/>
              </w:rPr>
              <w:t>65</w:t>
            </w:r>
          </w:p>
        </w:tc>
      </w:tr>
      <w:tr w:rsidR="008C4E8A" w:rsidRPr="00C43718" w14:paraId="7FD38AFF"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73CC1A04" w14:textId="77777777" w:rsidR="008C4E8A" w:rsidRPr="00C43718" w:rsidRDefault="008C4E8A" w:rsidP="00CD77B8">
            <w:pPr>
              <w:jc w:val="center"/>
              <w:rPr>
                <w:b/>
                <w:bCs/>
                <w:sz w:val="18"/>
                <w:szCs w:val="18"/>
              </w:rPr>
            </w:pPr>
            <w:r w:rsidRPr="00C43718">
              <w:rPr>
                <w:b/>
                <w:bCs/>
                <w:sz w:val="18"/>
                <w:szCs w:val="18"/>
              </w:rPr>
              <w:t>22</w:t>
            </w:r>
          </w:p>
        </w:tc>
        <w:tc>
          <w:tcPr>
            <w:tcW w:w="4173" w:type="dxa"/>
            <w:tcBorders>
              <w:top w:val="single" w:sz="6" w:space="0" w:color="000000"/>
              <w:left w:val="single" w:sz="6" w:space="0" w:color="000000"/>
              <w:bottom w:val="single" w:sz="6" w:space="0" w:color="000000"/>
              <w:right w:val="single" w:sz="6" w:space="0" w:color="000000"/>
            </w:tcBorders>
          </w:tcPr>
          <w:p w14:paraId="780EF82C" w14:textId="77777777" w:rsidR="008C4E8A" w:rsidRPr="00C43718" w:rsidRDefault="008C4E8A" w:rsidP="00CD77B8">
            <w:pPr>
              <w:rPr>
                <w:sz w:val="18"/>
                <w:szCs w:val="18"/>
              </w:rPr>
            </w:pPr>
            <w:r w:rsidRPr="00C43718">
              <w:rPr>
                <w:sz w:val="18"/>
                <w:szCs w:val="18"/>
              </w:rPr>
              <w:t>Ajka, Kossuth u. 37. 4/12.</w:t>
            </w:r>
          </w:p>
        </w:tc>
        <w:tc>
          <w:tcPr>
            <w:tcW w:w="1590" w:type="dxa"/>
            <w:tcBorders>
              <w:top w:val="single" w:sz="6" w:space="0" w:color="000000"/>
              <w:left w:val="single" w:sz="6" w:space="0" w:color="000000"/>
              <w:bottom w:val="single" w:sz="6" w:space="0" w:color="000000"/>
              <w:right w:val="single" w:sz="6" w:space="0" w:color="000000"/>
            </w:tcBorders>
          </w:tcPr>
          <w:p w14:paraId="71539F66" w14:textId="77777777" w:rsidR="008C4E8A" w:rsidRPr="00C43718" w:rsidRDefault="008C4E8A" w:rsidP="00CD77B8">
            <w:pPr>
              <w:rPr>
                <w:sz w:val="18"/>
                <w:szCs w:val="18"/>
              </w:rPr>
            </w:pPr>
            <w:r w:rsidRPr="00C43718">
              <w:rPr>
                <w:sz w:val="18"/>
                <w:szCs w:val="18"/>
              </w:rPr>
              <w:t>1354/A/12</w:t>
            </w:r>
          </w:p>
        </w:tc>
        <w:tc>
          <w:tcPr>
            <w:tcW w:w="1590" w:type="dxa"/>
            <w:tcBorders>
              <w:top w:val="single" w:sz="6" w:space="0" w:color="000000"/>
              <w:left w:val="single" w:sz="6" w:space="0" w:color="000000"/>
              <w:bottom w:val="single" w:sz="6" w:space="0" w:color="000000"/>
              <w:right w:val="single" w:sz="6" w:space="0" w:color="000000"/>
            </w:tcBorders>
          </w:tcPr>
          <w:p w14:paraId="30171028" w14:textId="77777777" w:rsidR="008C4E8A" w:rsidRPr="00C43718" w:rsidRDefault="008C4E8A" w:rsidP="00CD77B8">
            <w:pPr>
              <w:jc w:val="right"/>
              <w:rPr>
                <w:sz w:val="18"/>
                <w:szCs w:val="18"/>
              </w:rPr>
            </w:pPr>
            <w:r w:rsidRPr="00C43718">
              <w:rPr>
                <w:sz w:val="18"/>
                <w:szCs w:val="18"/>
              </w:rPr>
              <w:t>53</w:t>
            </w:r>
          </w:p>
        </w:tc>
      </w:tr>
      <w:tr w:rsidR="008C4E8A" w:rsidRPr="00C43718" w14:paraId="4BCF2FED"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718848E0" w14:textId="77777777" w:rsidR="008C4E8A" w:rsidRPr="00C43718" w:rsidRDefault="008C4E8A" w:rsidP="00CD77B8">
            <w:pPr>
              <w:jc w:val="center"/>
              <w:rPr>
                <w:b/>
                <w:bCs/>
                <w:sz w:val="18"/>
                <w:szCs w:val="18"/>
              </w:rPr>
            </w:pPr>
            <w:r w:rsidRPr="00C43718">
              <w:rPr>
                <w:b/>
                <w:bCs/>
                <w:sz w:val="18"/>
                <w:szCs w:val="18"/>
              </w:rPr>
              <w:t>23</w:t>
            </w:r>
          </w:p>
        </w:tc>
        <w:tc>
          <w:tcPr>
            <w:tcW w:w="4173" w:type="dxa"/>
            <w:tcBorders>
              <w:top w:val="single" w:sz="6" w:space="0" w:color="000000"/>
              <w:left w:val="single" w:sz="6" w:space="0" w:color="000000"/>
              <w:bottom w:val="single" w:sz="6" w:space="0" w:color="000000"/>
              <w:right w:val="single" w:sz="6" w:space="0" w:color="000000"/>
            </w:tcBorders>
          </w:tcPr>
          <w:p w14:paraId="1460BD7A" w14:textId="77777777" w:rsidR="008C4E8A" w:rsidRPr="00C43718" w:rsidRDefault="008C4E8A" w:rsidP="00CD77B8">
            <w:pPr>
              <w:rPr>
                <w:sz w:val="18"/>
                <w:szCs w:val="18"/>
              </w:rPr>
            </w:pPr>
            <w:r w:rsidRPr="00C43718">
              <w:rPr>
                <w:sz w:val="18"/>
                <w:szCs w:val="18"/>
              </w:rPr>
              <w:t>Ajka, Kossuth u. 41. 4/14.</w:t>
            </w:r>
          </w:p>
        </w:tc>
        <w:tc>
          <w:tcPr>
            <w:tcW w:w="1590" w:type="dxa"/>
            <w:tcBorders>
              <w:top w:val="single" w:sz="6" w:space="0" w:color="000000"/>
              <w:left w:val="single" w:sz="6" w:space="0" w:color="000000"/>
              <w:bottom w:val="single" w:sz="6" w:space="0" w:color="000000"/>
              <w:right w:val="single" w:sz="6" w:space="0" w:color="000000"/>
            </w:tcBorders>
          </w:tcPr>
          <w:p w14:paraId="5E51ADC9" w14:textId="77777777" w:rsidR="008C4E8A" w:rsidRPr="00C43718" w:rsidRDefault="008C4E8A" w:rsidP="00CD77B8">
            <w:pPr>
              <w:rPr>
                <w:sz w:val="18"/>
                <w:szCs w:val="18"/>
              </w:rPr>
            </w:pPr>
            <w:r w:rsidRPr="00C43718">
              <w:rPr>
                <w:sz w:val="18"/>
                <w:szCs w:val="18"/>
              </w:rPr>
              <w:t>1354/A/42</w:t>
            </w:r>
          </w:p>
        </w:tc>
        <w:tc>
          <w:tcPr>
            <w:tcW w:w="1590" w:type="dxa"/>
            <w:tcBorders>
              <w:top w:val="single" w:sz="6" w:space="0" w:color="000000"/>
              <w:left w:val="single" w:sz="6" w:space="0" w:color="000000"/>
              <w:bottom w:val="single" w:sz="6" w:space="0" w:color="000000"/>
              <w:right w:val="single" w:sz="6" w:space="0" w:color="000000"/>
            </w:tcBorders>
          </w:tcPr>
          <w:p w14:paraId="7E84E842" w14:textId="77777777" w:rsidR="008C4E8A" w:rsidRPr="00C43718" w:rsidRDefault="008C4E8A" w:rsidP="00CD77B8">
            <w:pPr>
              <w:jc w:val="right"/>
              <w:rPr>
                <w:sz w:val="18"/>
                <w:szCs w:val="18"/>
              </w:rPr>
            </w:pPr>
            <w:r w:rsidRPr="00C43718">
              <w:rPr>
                <w:sz w:val="18"/>
                <w:szCs w:val="18"/>
              </w:rPr>
              <w:t>53</w:t>
            </w:r>
          </w:p>
        </w:tc>
      </w:tr>
      <w:tr w:rsidR="008C4E8A" w:rsidRPr="00C43718" w14:paraId="10778C49"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666E6BFD" w14:textId="77777777" w:rsidR="008C4E8A" w:rsidRPr="00C43718" w:rsidRDefault="008C4E8A" w:rsidP="00CD77B8">
            <w:pPr>
              <w:jc w:val="center"/>
              <w:rPr>
                <w:b/>
                <w:bCs/>
                <w:sz w:val="18"/>
                <w:szCs w:val="18"/>
              </w:rPr>
            </w:pPr>
            <w:r w:rsidRPr="00C43718">
              <w:rPr>
                <w:b/>
                <w:bCs/>
                <w:sz w:val="18"/>
                <w:szCs w:val="18"/>
              </w:rPr>
              <w:t>24</w:t>
            </w:r>
          </w:p>
        </w:tc>
        <w:tc>
          <w:tcPr>
            <w:tcW w:w="4173" w:type="dxa"/>
            <w:tcBorders>
              <w:top w:val="single" w:sz="6" w:space="0" w:color="000000"/>
              <w:left w:val="single" w:sz="6" w:space="0" w:color="000000"/>
              <w:bottom w:val="single" w:sz="6" w:space="0" w:color="000000"/>
              <w:right w:val="single" w:sz="6" w:space="0" w:color="000000"/>
            </w:tcBorders>
          </w:tcPr>
          <w:p w14:paraId="3531C165" w14:textId="77777777" w:rsidR="008C4E8A" w:rsidRPr="00C43718" w:rsidRDefault="008C4E8A" w:rsidP="00CD77B8">
            <w:pPr>
              <w:rPr>
                <w:sz w:val="18"/>
                <w:szCs w:val="18"/>
              </w:rPr>
            </w:pPr>
            <w:r w:rsidRPr="00C43718">
              <w:rPr>
                <w:sz w:val="18"/>
                <w:szCs w:val="18"/>
              </w:rPr>
              <w:t>Ajka, Kosztolányi u. 19. 3/16</w:t>
            </w:r>
          </w:p>
        </w:tc>
        <w:tc>
          <w:tcPr>
            <w:tcW w:w="1590" w:type="dxa"/>
            <w:tcBorders>
              <w:top w:val="single" w:sz="6" w:space="0" w:color="000000"/>
              <w:left w:val="single" w:sz="6" w:space="0" w:color="000000"/>
              <w:bottom w:val="single" w:sz="6" w:space="0" w:color="000000"/>
              <w:right w:val="single" w:sz="6" w:space="0" w:color="000000"/>
            </w:tcBorders>
          </w:tcPr>
          <w:p w14:paraId="50D51C87" w14:textId="77777777" w:rsidR="008C4E8A" w:rsidRPr="00C43718" w:rsidRDefault="008C4E8A" w:rsidP="00CD77B8">
            <w:pPr>
              <w:rPr>
                <w:sz w:val="18"/>
                <w:szCs w:val="18"/>
              </w:rPr>
            </w:pPr>
            <w:r w:rsidRPr="00C43718">
              <w:rPr>
                <w:sz w:val="18"/>
                <w:szCs w:val="18"/>
              </w:rPr>
              <w:t>1474/A/16</w:t>
            </w:r>
          </w:p>
        </w:tc>
        <w:tc>
          <w:tcPr>
            <w:tcW w:w="1590" w:type="dxa"/>
            <w:tcBorders>
              <w:top w:val="single" w:sz="6" w:space="0" w:color="000000"/>
              <w:left w:val="single" w:sz="6" w:space="0" w:color="000000"/>
              <w:bottom w:val="single" w:sz="6" w:space="0" w:color="000000"/>
              <w:right w:val="single" w:sz="6" w:space="0" w:color="000000"/>
            </w:tcBorders>
          </w:tcPr>
          <w:p w14:paraId="1AB442E8" w14:textId="77777777" w:rsidR="008C4E8A" w:rsidRPr="00C43718" w:rsidRDefault="008C4E8A" w:rsidP="00CD77B8">
            <w:pPr>
              <w:jc w:val="right"/>
              <w:rPr>
                <w:sz w:val="18"/>
                <w:szCs w:val="18"/>
              </w:rPr>
            </w:pPr>
            <w:r w:rsidRPr="00C43718">
              <w:rPr>
                <w:sz w:val="18"/>
                <w:szCs w:val="18"/>
              </w:rPr>
              <w:t>37</w:t>
            </w:r>
          </w:p>
        </w:tc>
      </w:tr>
      <w:tr w:rsidR="008C4E8A" w:rsidRPr="00C43718" w14:paraId="04BF427D"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554D835E" w14:textId="77777777" w:rsidR="008C4E8A" w:rsidRPr="00C43718" w:rsidRDefault="008C4E8A" w:rsidP="00CD77B8">
            <w:pPr>
              <w:jc w:val="center"/>
              <w:rPr>
                <w:b/>
                <w:bCs/>
                <w:sz w:val="18"/>
                <w:szCs w:val="18"/>
              </w:rPr>
            </w:pPr>
            <w:r w:rsidRPr="00C43718">
              <w:rPr>
                <w:b/>
                <w:bCs/>
                <w:sz w:val="18"/>
                <w:szCs w:val="18"/>
              </w:rPr>
              <w:t>25</w:t>
            </w:r>
          </w:p>
        </w:tc>
        <w:tc>
          <w:tcPr>
            <w:tcW w:w="4173" w:type="dxa"/>
            <w:tcBorders>
              <w:top w:val="single" w:sz="6" w:space="0" w:color="000000"/>
              <w:left w:val="single" w:sz="6" w:space="0" w:color="000000"/>
              <w:bottom w:val="single" w:sz="6" w:space="0" w:color="000000"/>
              <w:right w:val="single" w:sz="6" w:space="0" w:color="000000"/>
            </w:tcBorders>
          </w:tcPr>
          <w:p w14:paraId="19B5857E" w14:textId="77777777" w:rsidR="008C4E8A" w:rsidRPr="00C43718" w:rsidRDefault="008C4E8A" w:rsidP="00CD77B8">
            <w:pPr>
              <w:rPr>
                <w:sz w:val="18"/>
                <w:szCs w:val="18"/>
              </w:rPr>
            </w:pPr>
            <w:r w:rsidRPr="00C43718">
              <w:rPr>
                <w:sz w:val="18"/>
                <w:szCs w:val="18"/>
              </w:rPr>
              <w:t>Ajka, Kosztolányi u. 23. fsz. 2.</w:t>
            </w:r>
          </w:p>
        </w:tc>
        <w:tc>
          <w:tcPr>
            <w:tcW w:w="1590" w:type="dxa"/>
            <w:tcBorders>
              <w:top w:val="single" w:sz="6" w:space="0" w:color="000000"/>
              <w:left w:val="single" w:sz="6" w:space="0" w:color="000000"/>
              <w:bottom w:val="single" w:sz="6" w:space="0" w:color="000000"/>
              <w:right w:val="single" w:sz="6" w:space="0" w:color="000000"/>
            </w:tcBorders>
          </w:tcPr>
          <w:p w14:paraId="63CEEC2B" w14:textId="77777777" w:rsidR="008C4E8A" w:rsidRPr="00C43718" w:rsidRDefault="008C4E8A" w:rsidP="00CD77B8">
            <w:pPr>
              <w:rPr>
                <w:sz w:val="18"/>
                <w:szCs w:val="18"/>
              </w:rPr>
            </w:pPr>
            <w:r w:rsidRPr="00C43718">
              <w:rPr>
                <w:sz w:val="18"/>
                <w:szCs w:val="18"/>
              </w:rPr>
              <w:t>1474/A/34</w:t>
            </w:r>
          </w:p>
        </w:tc>
        <w:tc>
          <w:tcPr>
            <w:tcW w:w="1590" w:type="dxa"/>
            <w:tcBorders>
              <w:top w:val="single" w:sz="6" w:space="0" w:color="000000"/>
              <w:left w:val="single" w:sz="6" w:space="0" w:color="000000"/>
              <w:bottom w:val="single" w:sz="6" w:space="0" w:color="000000"/>
              <w:right w:val="single" w:sz="6" w:space="0" w:color="000000"/>
            </w:tcBorders>
          </w:tcPr>
          <w:p w14:paraId="14470CB5" w14:textId="77777777" w:rsidR="008C4E8A" w:rsidRPr="00C43718" w:rsidRDefault="008C4E8A" w:rsidP="00CD77B8">
            <w:pPr>
              <w:jc w:val="right"/>
              <w:rPr>
                <w:sz w:val="18"/>
                <w:szCs w:val="18"/>
              </w:rPr>
            </w:pPr>
            <w:r w:rsidRPr="00C43718">
              <w:rPr>
                <w:sz w:val="18"/>
                <w:szCs w:val="18"/>
              </w:rPr>
              <w:t>43</w:t>
            </w:r>
          </w:p>
        </w:tc>
      </w:tr>
      <w:tr w:rsidR="008C4E8A" w:rsidRPr="00C43718" w14:paraId="6CCD2D94"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38667ADF" w14:textId="77777777" w:rsidR="008C4E8A" w:rsidRPr="00C43718" w:rsidRDefault="008C4E8A" w:rsidP="00CD77B8">
            <w:pPr>
              <w:jc w:val="center"/>
              <w:rPr>
                <w:b/>
                <w:bCs/>
                <w:sz w:val="18"/>
                <w:szCs w:val="18"/>
              </w:rPr>
            </w:pPr>
            <w:r w:rsidRPr="00C43718">
              <w:rPr>
                <w:b/>
                <w:bCs/>
                <w:sz w:val="18"/>
                <w:szCs w:val="18"/>
              </w:rPr>
              <w:t>26</w:t>
            </w:r>
          </w:p>
        </w:tc>
        <w:tc>
          <w:tcPr>
            <w:tcW w:w="4173" w:type="dxa"/>
            <w:tcBorders>
              <w:top w:val="single" w:sz="6" w:space="0" w:color="000000"/>
              <w:left w:val="single" w:sz="6" w:space="0" w:color="000000"/>
              <w:bottom w:val="single" w:sz="6" w:space="0" w:color="000000"/>
              <w:right w:val="single" w:sz="6" w:space="0" w:color="000000"/>
            </w:tcBorders>
          </w:tcPr>
          <w:p w14:paraId="4E847F19" w14:textId="77777777" w:rsidR="008C4E8A" w:rsidRPr="00C43718" w:rsidRDefault="008C4E8A" w:rsidP="00CD77B8">
            <w:pPr>
              <w:rPr>
                <w:sz w:val="18"/>
                <w:szCs w:val="18"/>
              </w:rPr>
            </w:pPr>
            <w:r w:rsidRPr="00C43718">
              <w:rPr>
                <w:sz w:val="18"/>
                <w:szCs w:val="18"/>
              </w:rPr>
              <w:t>Ajka, Móra F. u. 4.1/15.</w:t>
            </w:r>
          </w:p>
        </w:tc>
        <w:tc>
          <w:tcPr>
            <w:tcW w:w="1590" w:type="dxa"/>
            <w:tcBorders>
              <w:top w:val="single" w:sz="6" w:space="0" w:color="000000"/>
              <w:left w:val="single" w:sz="6" w:space="0" w:color="000000"/>
              <w:bottom w:val="single" w:sz="6" w:space="0" w:color="000000"/>
              <w:right w:val="single" w:sz="6" w:space="0" w:color="000000"/>
            </w:tcBorders>
          </w:tcPr>
          <w:p w14:paraId="4C0CC3DD" w14:textId="77777777" w:rsidR="008C4E8A" w:rsidRPr="00C43718" w:rsidRDefault="008C4E8A" w:rsidP="00CD77B8">
            <w:pPr>
              <w:rPr>
                <w:sz w:val="18"/>
                <w:szCs w:val="18"/>
              </w:rPr>
            </w:pPr>
            <w:r w:rsidRPr="00C43718">
              <w:rPr>
                <w:sz w:val="18"/>
                <w:szCs w:val="18"/>
              </w:rPr>
              <w:t>1510/1/A/29</w:t>
            </w:r>
          </w:p>
        </w:tc>
        <w:tc>
          <w:tcPr>
            <w:tcW w:w="1590" w:type="dxa"/>
            <w:tcBorders>
              <w:top w:val="single" w:sz="6" w:space="0" w:color="000000"/>
              <w:left w:val="single" w:sz="6" w:space="0" w:color="000000"/>
              <w:bottom w:val="single" w:sz="6" w:space="0" w:color="000000"/>
              <w:right w:val="single" w:sz="6" w:space="0" w:color="000000"/>
            </w:tcBorders>
          </w:tcPr>
          <w:p w14:paraId="20C2D0B3" w14:textId="77777777" w:rsidR="008C4E8A" w:rsidRPr="00C43718" w:rsidRDefault="008C4E8A" w:rsidP="00CD77B8">
            <w:pPr>
              <w:jc w:val="right"/>
              <w:rPr>
                <w:sz w:val="18"/>
                <w:szCs w:val="18"/>
              </w:rPr>
            </w:pPr>
            <w:r w:rsidRPr="00C43718">
              <w:rPr>
                <w:sz w:val="18"/>
                <w:szCs w:val="18"/>
              </w:rPr>
              <w:t>41</w:t>
            </w:r>
          </w:p>
        </w:tc>
      </w:tr>
      <w:tr w:rsidR="008C4E8A" w:rsidRPr="00C43718" w14:paraId="620FA605"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165A7CB5" w14:textId="77777777" w:rsidR="008C4E8A" w:rsidRPr="00C43718" w:rsidRDefault="008C4E8A" w:rsidP="00CD77B8">
            <w:pPr>
              <w:jc w:val="center"/>
              <w:rPr>
                <w:b/>
                <w:bCs/>
                <w:sz w:val="18"/>
                <w:szCs w:val="18"/>
              </w:rPr>
            </w:pPr>
            <w:r w:rsidRPr="00C43718">
              <w:rPr>
                <w:b/>
                <w:bCs/>
                <w:sz w:val="18"/>
                <w:szCs w:val="18"/>
              </w:rPr>
              <w:t>27</w:t>
            </w:r>
          </w:p>
        </w:tc>
        <w:tc>
          <w:tcPr>
            <w:tcW w:w="4173" w:type="dxa"/>
            <w:tcBorders>
              <w:top w:val="single" w:sz="6" w:space="0" w:color="000000"/>
              <w:left w:val="single" w:sz="6" w:space="0" w:color="000000"/>
              <w:bottom w:val="single" w:sz="6" w:space="0" w:color="000000"/>
              <w:right w:val="single" w:sz="6" w:space="0" w:color="000000"/>
            </w:tcBorders>
          </w:tcPr>
          <w:p w14:paraId="286EDBA3" w14:textId="77777777" w:rsidR="008C4E8A" w:rsidRPr="00C43718" w:rsidRDefault="008C4E8A" w:rsidP="00CD77B8">
            <w:pPr>
              <w:rPr>
                <w:sz w:val="18"/>
                <w:szCs w:val="18"/>
              </w:rPr>
            </w:pPr>
            <w:r w:rsidRPr="00C43718">
              <w:rPr>
                <w:sz w:val="18"/>
                <w:szCs w:val="18"/>
              </w:rPr>
              <w:t>Ajka, Móra F. u. 6. 1/8.</w:t>
            </w:r>
          </w:p>
        </w:tc>
        <w:tc>
          <w:tcPr>
            <w:tcW w:w="1590" w:type="dxa"/>
            <w:tcBorders>
              <w:top w:val="single" w:sz="6" w:space="0" w:color="000000"/>
              <w:left w:val="single" w:sz="6" w:space="0" w:color="000000"/>
              <w:bottom w:val="single" w:sz="6" w:space="0" w:color="000000"/>
              <w:right w:val="single" w:sz="6" w:space="0" w:color="000000"/>
            </w:tcBorders>
          </w:tcPr>
          <w:p w14:paraId="3FECB250" w14:textId="77777777" w:rsidR="008C4E8A" w:rsidRPr="00C43718" w:rsidRDefault="008C4E8A" w:rsidP="00CD77B8">
            <w:pPr>
              <w:rPr>
                <w:sz w:val="18"/>
                <w:szCs w:val="18"/>
              </w:rPr>
            </w:pPr>
            <w:r w:rsidRPr="00C43718">
              <w:rPr>
                <w:sz w:val="18"/>
                <w:szCs w:val="18"/>
              </w:rPr>
              <w:t>1510/1/A/52</w:t>
            </w:r>
          </w:p>
        </w:tc>
        <w:tc>
          <w:tcPr>
            <w:tcW w:w="1590" w:type="dxa"/>
            <w:tcBorders>
              <w:top w:val="single" w:sz="6" w:space="0" w:color="000000"/>
              <w:left w:val="single" w:sz="6" w:space="0" w:color="000000"/>
              <w:bottom w:val="single" w:sz="6" w:space="0" w:color="000000"/>
              <w:right w:val="single" w:sz="6" w:space="0" w:color="000000"/>
            </w:tcBorders>
          </w:tcPr>
          <w:p w14:paraId="76818671" w14:textId="77777777" w:rsidR="008C4E8A" w:rsidRPr="00C43718" w:rsidRDefault="008C4E8A" w:rsidP="00CD77B8">
            <w:pPr>
              <w:jc w:val="right"/>
              <w:rPr>
                <w:sz w:val="18"/>
                <w:szCs w:val="18"/>
              </w:rPr>
            </w:pPr>
            <w:r w:rsidRPr="00C43718">
              <w:rPr>
                <w:sz w:val="18"/>
                <w:szCs w:val="18"/>
              </w:rPr>
              <w:t>35</w:t>
            </w:r>
          </w:p>
        </w:tc>
      </w:tr>
      <w:tr w:rsidR="008C4E8A" w:rsidRPr="00C43718" w14:paraId="1736DA3D"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0D60E928" w14:textId="77777777" w:rsidR="008C4E8A" w:rsidRPr="00C43718" w:rsidRDefault="008C4E8A" w:rsidP="00CD77B8">
            <w:pPr>
              <w:jc w:val="center"/>
              <w:rPr>
                <w:b/>
                <w:bCs/>
                <w:sz w:val="18"/>
                <w:szCs w:val="18"/>
              </w:rPr>
            </w:pPr>
            <w:r w:rsidRPr="00C43718">
              <w:rPr>
                <w:b/>
                <w:bCs/>
                <w:sz w:val="18"/>
                <w:szCs w:val="18"/>
              </w:rPr>
              <w:t>28</w:t>
            </w:r>
          </w:p>
        </w:tc>
        <w:tc>
          <w:tcPr>
            <w:tcW w:w="4173" w:type="dxa"/>
            <w:tcBorders>
              <w:top w:val="single" w:sz="6" w:space="0" w:color="000000"/>
              <w:left w:val="single" w:sz="6" w:space="0" w:color="000000"/>
              <w:bottom w:val="single" w:sz="6" w:space="0" w:color="000000"/>
              <w:right w:val="single" w:sz="6" w:space="0" w:color="000000"/>
            </w:tcBorders>
          </w:tcPr>
          <w:p w14:paraId="59DD671E" w14:textId="77777777" w:rsidR="008C4E8A" w:rsidRPr="00C43718" w:rsidRDefault="008C4E8A" w:rsidP="00CD77B8">
            <w:pPr>
              <w:rPr>
                <w:sz w:val="18"/>
                <w:szCs w:val="18"/>
              </w:rPr>
            </w:pPr>
            <w:r w:rsidRPr="00C43718">
              <w:rPr>
                <w:sz w:val="18"/>
                <w:szCs w:val="18"/>
              </w:rPr>
              <w:t>Ajka, Móra F.u. 18. 3/8.</w:t>
            </w:r>
          </w:p>
        </w:tc>
        <w:tc>
          <w:tcPr>
            <w:tcW w:w="1590" w:type="dxa"/>
            <w:tcBorders>
              <w:top w:val="single" w:sz="6" w:space="0" w:color="000000"/>
              <w:left w:val="single" w:sz="6" w:space="0" w:color="000000"/>
              <w:bottom w:val="single" w:sz="6" w:space="0" w:color="000000"/>
              <w:right w:val="single" w:sz="6" w:space="0" w:color="000000"/>
            </w:tcBorders>
          </w:tcPr>
          <w:p w14:paraId="1DC9BD99" w14:textId="77777777" w:rsidR="008C4E8A" w:rsidRPr="00C43718" w:rsidRDefault="008C4E8A" w:rsidP="00CD77B8">
            <w:pPr>
              <w:rPr>
                <w:sz w:val="18"/>
                <w:szCs w:val="18"/>
              </w:rPr>
            </w:pPr>
            <w:r w:rsidRPr="00C43718">
              <w:rPr>
                <w:sz w:val="18"/>
                <w:szCs w:val="18"/>
              </w:rPr>
              <w:t>1482/A/8</w:t>
            </w:r>
          </w:p>
        </w:tc>
        <w:tc>
          <w:tcPr>
            <w:tcW w:w="1590" w:type="dxa"/>
            <w:tcBorders>
              <w:top w:val="single" w:sz="6" w:space="0" w:color="000000"/>
              <w:left w:val="single" w:sz="6" w:space="0" w:color="000000"/>
              <w:bottom w:val="single" w:sz="6" w:space="0" w:color="000000"/>
              <w:right w:val="single" w:sz="6" w:space="0" w:color="000000"/>
            </w:tcBorders>
          </w:tcPr>
          <w:p w14:paraId="5F7B45EF" w14:textId="77777777" w:rsidR="008C4E8A" w:rsidRPr="00C43718" w:rsidRDefault="008C4E8A" w:rsidP="00CD77B8">
            <w:pPr>
              <w:jc w:val="right"/>
              <w:rPr>
                <w:sz w:val="18"/>
                <w:szCs w:val="18"/>
              </w:rPr>
            </w:pPr>
            <w:r w:rsidRPr="00C43718">
              <w:rPr>
                <w:sz w:val="18"/>
                <w:szCs w:val="18"/>
              </w:rPr>
              <w:t>44</w:t>
            </w:r>
          </w:p>
        </w:tc>
      </w:tr>
      <w:tr w:rsidR="008C4E8A" w:rsidRPr="00C43718" w14:paraId="275F2B4B"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2E5F05AB" w14:textId="77777777" w:rsidR="008C4E8A" w:rsidRPr="00C43718" w:rsidRDefault="008C4E8A" w:rsidP="00CD77B8">
            <w:pPr>
              <w:jc w:val="center"/>
              <w:rPr>
                <w:b/>
                <w:bCs/>
                <w:sz w:val="18"/>
                <w:szCs w:val="18"/>
              </w:rPr>
            </w:pPr>
            <w:r w:rsidRPr="00C43718">
              <w:rPr>
                <w:b/>
                <w:bCs/>
                <w:sz w:val="18"/>
                <w:szCs w:val="18"/>
              </w:rPr>
              <w:t>29</w:t>
            </w:r>
          </w:p>
        </w:tc>
        <w:tc>
          <w:tcPr>
            <w:tcW w:w="4173" w:type="dxa"/>
            <w:tcBorders>
              <w:top w:val="single" w:sz="6" w:space="0" w:color="000000"/>
              <w:left w:val="single" w:sz="6" w:space="0" w:color="000000"/>
              <w:bottom w:val="single" w:sz="6" w:space="0" w:color="000000"/>
              <w:right w:val="single" w:sz="6" w:space="0" w:color="000000"/>
            </w:tcBorders>
          </w:tcPr>
          <w:p w14:paraId="0E692ABF" w14:textId="77777777" w:rsidR="008C4E8A" w:rsidRPr="00C43718" w:rsidRDefault="008C4E8A" w:rsidP="00CD77B8">
            <w:pPr>
              <w:rPr>
                <w:sz w:val="18"/>
                <w:szCs w:val="18"/>
              </w:rPr>
            </w:pPr>
            <w:r w:rsidRPr="00C43718">
              <w:rPr>
                <w:sz w:val="18"/>
                <w:szCs w:val="18"/>
              </w:rPr>
              <w:t>Ajka, Móra F. u. 22. 3/8.</w:t>
            </w:r>
          </w:p>
        </w:tc>
        <w:tc>
          <w:tcPr>
            <w:tcW w:w="1590" w:type="dxa"/>
            <w:tcBorders>
              <w:top w:val="single" w:sz="6" w:space="0" w:color="000000"/>
              <w:left w:val="single" w:sz="6" w:space="0" w:color="000000"/>
              <w:bottom w:val="single" w:sz="6" w:space="0" w:color="000000"/>
              <w:right w:val="single" w:sz="6" w:space="0" w:color="000000"/>
            </w:tcBorders>
          </w:tcPr>
          <w:p w14:paraId="739988A5" w14:textId="77777777" w:rsidR="008C4E8A" w:rsidRPr="00C43718" w:rsidRDefault="008C4E8A" w:rsidP="00CD77B8">
            <w:pPr>
              <w:rPr>
                <w:sz w:val="18"/>
                <w:szCs w:val="18"/>
              </w:rPr>
            </w:pPr>
            <w:r w:rsidRPr="00C43718">
              <w:rPr>
                <w:sz w:val="18"/>
                <w:szCs w:val="18"/>
              </w:rPr>
              <w:t>1482/A/26</w:t>
            </w:r>
          </w:p>
        </w:tc>
        <w:tc>
          <w:tcPr>
            <w:tcW w:w="1590" w:type="dxa"/>
            <w:tcBorders>
              <w:top w:val="single" w:sz="6" w:space="0" w:color="000000"/>
              <w:left w:val="single" w:sz="6" w:space="0" w:color="000000"/>
              <w:bottom w:val="single" w:sz="6" w:space="0" w:color="000000"/>
              <w:right w:val="single" w:sz="6" w:space="0" w:color="000000"/>
            </w:tcBorders>
          </w:tcPr>
          <w:p w14:paraId="641C2909" w14:textId="77777777" w:rsidR="008C4E8A" w:rsidRPr="00C43718" w:rsidRDefault="008C4E8A" w:rsidP="00CD77B8">
            <w:pPr>
              <w:jc w:val="right"/>
              <w:rPr>
                <w:sz w:val="18"/>
                <w:szCs w:val="18"/>
              </w:rPr>
            </w:pPr>
            <w:r w:rsidRPr="00C43718">
              <w:rPr>
                <w:sz w:val="18"/>
                <w:szCs w:val="18"/>
              </w:rPr>
              <w:t>43</w:t>
            </w:r>
          </w:p>
        </w:tc>
      </w:tr>
      <w:tr w:rsidR="008C4E8A" w:rsidRPr="00C43718" w14:paraId="0B64BEFB"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090C9ABD" w14:textId="77777777" w:rsidR="008C4E8A" w:rsidRPr="00C43718" w:rsidRDefault="008C4E8A" w:rsidP="00CD77B8">
            <w:pPr>
              <w:jc w:val="center"/>
              <w:rPr>
                <w:b/>
                <w:bCs/>
                <w:sz w:val="18"/>
                <w:szCs w:val="18"/>
              </w:rPr>
            </w:pPr>
            <w:r w:rsidRPr="00C43718">
              <w:rPr>
                <w:b/>
                <w:bCs/>
                <w:sz w:val="18"/>
                <w:szCs w:val="18"/>
              </w:rPr>
              <w:t>30</w:t>
            </w:r>
          </w:p>
        </w:tc>
        <w:tc>
          <w:tcPr>
            <w:tcW w:w="4173" w:type="dxa"/>
            <w:tcBorders>
              <w:top w:val="single" w:sz="6" w:space="0" w:color="000000"/>
              <w:left w:val="single" w:sz="6" w:space="0" w:color="000000"/>
              <w:bottom w:val="single" w:sz="6" w:space="0" w:color="000000"/>
              <w:right w:val="single" w:sz="6" w:space="0" w:color="000000"/>
            </w:tcBorders>
          </w:tcPr>
          <w:p w14:paraId="43990ADE" w14:textId="77777777" w:rsidR="008C4E8A" w:rsidRPr="00C43718" w:rsidRDefault="008C4E8A" w:rsidP="00CD77B8">
            <w:pPr>
              <w:rPr>
                <w:sz w:val="18"/>
                <w:szCs w:val="18"/>
              </w:rPr>
            </w:pPr>
            <w:r w:rsidRPr="00C43718">
              <w:rPr>
                <w:sz w:val="18"/>
                <w:szCs w:val="18"/>
              </w:rPr>
              <w:t>Ajka, Móricz Zs. u. 9. 1/25.</w:t>
            </w:r>
          </w:p>
        </w:tc>
        <w:tc>
          <w:tcPr>
            <w:tcW w:w="1590" w:type="dxa"/>
            <w:tcBorders>
              <w:top w:val="single" w:sz="6" w:space="0" w:color="000000"/>
              <w:left w:val="single" w:sz="6" w:space="0" w:color="000000"/>
              <w:bottom w:val="single" w:sz="6" w:space="0" w:color="000000"/>
              <w:right w:val="single" w:sz="6" w:space="0" w:color="000000"/>
            </w:tcBorders>
          </w:tcPr>
          <w:p w14:paraId="6142C80E" w14:textId="77777777" w:rsidR="008C4E8A" w:rsidRPr="00C43718" w:rsidRDefault="008C4E8A" w:rsidP="00CD77B8">
            <w:pPr>
              <w:rPr>
                <w:sz w:val="18"/>
                <w:szCs w:val="18"/>
              </w:rPr>
            </w:pPr>
            <w:r w:rsidRPr="00C43718">
              <w:rPr>
                <w:sz w:val="18"/>
                <w:szCs w:val="18"/>
              </w:rPr>
              <w:t>1486/A/25</w:t>
            </w:r>
          </w:p>
        </w:tc>
        <w:tc>
          <w:tcPr>
            <w:tcW w:w="1590" w:type="dxa"/>
            <w:tcBorders>
              <w:top w:val="single" w:sz="6" w:space="0" w:color="000000"/>
              <w:left w:val="single" w:sz="6" w:space="0" w:color="000000"/>
              <w:bottom w:val="single" w:sz="6" w:space="0" w:color="000000"/>
              <w:right w:val="single" w:sz="6" w:space="0" w:color="000000"/>
            </w:tcBorders>
          </w:tcPr>
          <w:p w14:paraId="5A01A005" w14:textId="77777777" w:rsidR="008C4E8A" w:rsidRPr="00C43718" w:rsidRDefault="008C4E8A" w:rsidP="00CD77B8">
            <w:pPr>
              <w:jc w:val="right"/>
              <w:rPr>
                <w:sz w:val="18"/>
                <w:szCs w:val="18"/>
              </w:rPr>
            </w:pPr>
            <w:r w:rsidRPr="00C43718">
              <w:rPr>
                <w:sz w:val="18"/>
                <w:szCs w:val="18"/>
              </w:rPr>
              <w:t>38</w:t>
            </w:r>
          </w:p>
        </w:tc>
      </w:tr>
      <w:tr w:rsidR="008C4E8A" w:rsidRPr="00C43718" w14:paraId="4E7FC3E5"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32FF4A86" w14:textId="77777777" w:rsidR="008C4E8A" w:rsidRPr="00C43718" w:rsidRDefault="008C4E8A" w:rsidP="00CD77B8">
            <w:pPr>
              <w:jc w:val="center"/>
              <w:rPr>
                <w:b/>
                <w:bCs/>
                <w:sz w:val="18"/>
                <w:szCs w:val="18"/>
              </w:rPr>
            </w:pPr>
            <w:r w:rsidRPr="00C43718">
              <w:rPr>
                <w:b/>
                <w:bCs/>
                <w:sz w:val="18"/>
                <w:szCs w:val="18"/>
              </w:rPr>
              <w:t>31</w:t>
            </w:r>
          </w:p>
        </w:tc>
        <w:tc>
          <w:tcPr>
            <w:tcW w:w="4173" w:type="dxa"/>
            <w:tcBorders>
              <w:top w:val="single" w:sz="6" w:space="0" w:color="000000"/>
              <w:left w:val="single" w:sz="6" w:space="0" w:color="000000"/>
              <w:bottom w:val="single" w:sz="6" w:space="0" w:color="000000"/>
              <w:right w:val="single" w:sz="6" w:space="0" w:color="000000"/>
            </w:tcBorders>
          </w:tcPr>
          <w:p w14:paraId="06DAB805" w14:textId="77777777" w:rsidR="008C4E8A" w:rsidRPr="00C43718" w:rsidRDefault="008C4E8A" w:rsidP="00CD77B8">
            <w:pPr>
              <w:rPr>
                <w:sz w:val="18"/>
                <w:szCs w:val="18"/>
              </w:rPr>
            </w:pPr>
            <w:r w:rsidRPr="00C43718">
              <w:rPr>
                <w:sz w:val="18"/>
                <w:szCs w:val="18"/>
              </w:rPr>
              <w:t>Ajka, Móricz Zs. u. 9. 1/15</w:t>
            </w:r>
          </w:p>
        </w:tc>
        <w:tc>
          <w:tcPr>
            <w:tcW w:w="1590" w:type="dxa"/>
            <w:tcBorders>
              <w:top w:val="single" w:sz="6" w:space="0" w:color="000000"/>
              <w:left w:val="single" w:sz="6" w:space="0" w:color="000000"/>
              <w:bottom w:val="single" w:sz="6" w:space="0" w:color="000000"/>
              <w:right w:val="single" w:sz="6" w:space="0" w:color="000000"/>
            </w:tcBorders>
          </w:tcPr>
          <w:p w14:paraId="0FD25A48" w14:textId="77777777" w:rsidR="008C4E8A" w:rsidRPr="00C43718" w:rsidRDefault="008C4E8A" w:rsidP="00CD77B8">
            <w:pPr>
              <w:rPr>
                <w:sz w:val="18"/>
                <w:szCs w:val="18"/>
              </w:rPr>
            </w:pPr>
            <w:r w:rsidRPr="00C43718">
              <w:rPr>
                <w:sz w:val="18"/>
                <w:szCs w:val="18"/>
              </w:rPr>
              <w:t>1486/A/15</w:t>
            </w:r>
          </w:p>
        </w:tc>
        <w:tc>
          <w:tcPr>
            <w:tcW w:w="1590" w:type="dxa"/>
            <w:tcBorders>
              <w:top w:val="single" w:sz="6" w:space="0" w:color="000000"/>
              <w:left w:val="single" w:sz="6" w:space="0" w:color="000000"/>
              <w:bottom w:val="single" w:sz="6" w:space="0" w:color="000000"/>
              <w:right w:val="single" w:sz="6" w:space="0" w:color="000000"/>
            </w:tcBorders>
          </w:tcPr>
          <w:p w14:paraId="13DE340E" w14:textId="77777777" w:rsidR="008C4E8A" w:rsidRPr="00C43718" w:rsidRDefault="008C4E8A" w:rsidP="00CD77B8">
            <w:pPr>
              <w:jc w:val="right"/>
              <w:rPr>
                <w:sz w:val="18"/>
                <w:szCs w:val="18"/>
              </w:rPr>
            </w:pPr>
            <w:r w:rsidRPr="00C43718">
              <w:rPr>
                <w:sz w:val="18"/>
                <w:szCs w:val="18"/>
              </w:rPr>
              <w:t>34</w:t>
            </w:r>
          </w:p>
        </w:tc>
      </w:tr>
      <w:tr w:rsidR="008C4E8A" w:rsidRPr="00C43718" w14:paraId="583157EB"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168AF49F" w14:textId="77777777" w:rsidR="008C4E8A" w:rsidRPr="00C43718" w:rsidRDefault="008C4E8A" w:rsidP="00CD77B8">
            <w:pPr>
              <w:jc w:val="center"/>
              <w:rPr>
                <w:b/>
                <w:bCs/>
                <w:sz w:val="18"/>
                <w:szCs w:val="18"/>
              </w:rPr>
            </w:pPr>
            <w:r w:rsidRPr="00C43718">
              <w:rPr>
                <w:b/>
                <w:bCs/>
                <w:sz w:val="18"/>
                <w:szCs w:val="18"/>
              </w:rPr>
              <w:t>32</w:t>
            </w:r>
          </w:p>
        </w:tc>
        <w:tc>
          <w:tcPr>
            <w:tcW w:w="4173" w:type="dxa"/>
            <w:tcBorders>
              <w:top w:val="single" w:sz="6" w:space="0" w:color="000000"/>
              <w:left w:val="single" w:sz="6" w:space="0" w:color="000000"/>
              <w:bottom w:val="single" w:sz="6" w:space="0" w:color="000000"/>
              <w:right w:val="single" w:sz="6" w:space="0" w:color="000000"/>
            </w:tcBorders>
          </w:tcPr>
          <w:p w14:paraId="6BD735BA" w14:textId="77777777" w:rsidR="008C4E8A" w:rsidRPr="00C43718" w:rsidRDefault="008C4E8A" w:rsidP="00CD77B8">
            <w:pPr>
              <w:rPr>
                <w:sz w:val="18"/>
                <w:szCs w:val="18"/>
              </w:rPr>
            </w:pPr>
            <w:r w:rsidRPr="00C43718">
              <w:rPr>
                <w:sz w:val="18"/>
                <w:szCs w:val="18"/>
              </w:rPr>
              <w:t>Ajka, Móricz Zs. u. 9. 2/36.</w:t>
            </w:r>
          </w:p>
        </w:tc>
        <w:tc>
          <w:tcPr>
            <w:tcW w:w="1590" w:type="dxa"/>
            <w:tcBorders>
              <w:top w:val="single" w:sz="6" w:space="0" w:color="000000"/>
              <w:left w:val="single" w:sz="6" w:space="0" w:color="000000"/>
              <w:bottom w:val="single" w:sz="6" w:space="0" w:color="000000"/>
              <w:right w:val="single" w:sz="6" w:space="0" w:color="000000"/>
            </w:tcBorders>
          </w:tcPr>
          <w:p w14:paraId="3A3502BA" w14:textId="77777777" w:rsidR="008C4E8A" w:rsidRPr="00C43718" w:rsidRDefault="008C4E8A" w:rsidP="00CD77B8">
            <w:pPr>
              <w:rPr>
                <w:sz w:val="18"/>
                <w:szCs w:val="18"/>
              </w:rPr>
            </w:pPr>
            <w:r w:rsidRPr="00C43718">
              <w:rPr>
                <w:sz w:val="18"/>
                <w:szCs w:val="18"/>
              </w:rPr>
              <w:t>1486/A/36</w:t>
            </w:r>
          </w:p>
        </w:tc>
        <w:tc>
          <w:tcPr>
            <w:tcW w:w="1590" w:type="dxa"/>
            <w:tcBorders>
              <w:top w:val="single" w:sz="6" w:space="0" w:color="000000"/>
              <w:left w:val="single" w:sz="6" w:space="0" w:color="000000"/>
              <w:bottom w:val="single" w:sz="6" w:space="0" w:color="000000"/>
              <w:right w:val="single" w:sz="6" w:space="0" w:color="000000"/>
            </w:tcBorders>
          </w:tcPr>
          <w:p w14:paraId="1EB6719D" w14:textId="77777777" w:rsidR="008C4E8A" w:rsidRPr="00C43718" w:rsidRDefault="008C4E8A" w:rsidP="00CD77B8">
            <w:pPr>
              <w:jc w:val="right"/>
              <w:rPr>
                <w:sz w:val="18"/>
                <w:szCs w:val="18"/>
              </w:rPr>
            </w:pPr>
            <w:r w:rsidRPr="00C43718">
              <w:rPr>
                <w:sz w:val="18"/>
                <w:szCs w:val="18"/>
              </w:rPr>
              <w:t>33</w:t>
            </w:r>
          </w:p>
        </w:tc>
      </w:tr>
      <w:tr w:rsidR="008C4E8A" w:rsidRPr="00C43718" w14:paraId="010499F2"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7806C1F0" w14:textId="77777777" w:rsidR="008C4E8A" w:rsidRPr="00C43718" w:rsidRDefault="008C4E8A" w:rsidP="00CD77B8">
            <w:pPr>
              <w:jc w:val="center"/>
              <w:rPr>
                <w:b/>
                <w:bCs/>
                <w:sz w:val="18"/>
                <w:szCs w:val="18"/>
              </w:rPr>
            </w:pPr>
            <w:r w:rsidRPr="00C43718">
              <w:rPr>
                <w:b/>
                <w:bCs/>
                <w:sz w:val="18"/>
                <w:szCs w:val="18"/>
              </w:rPr>
              <w:t>33</w:t>
            </w:r>
          </w:p>
        </w:tc>
        <w:tc>
          <w:tcPr>
            <w:tcW w:w="4173" w:type="dxa"/>
            <w:tcBorders>
              <w:top w:val="single" w:sz="6" w:space="0" w:color="000000"/>
              <w:left w:val="single" w:sz="6" w:space="0" w:color="000000"/>
              <w:bottom w:val="single" w:sz="6" w:space="0" w:color="000000"/>
              <w:right w:val="single" w:sz="6" w:space="0" w:color="000000"/>
            </w:tcBorders>
          </w:tcPr>
          <w:p w14:paraId="364AFFC9" w14:textId="77777777" w:rsidR="008C4E8A" w:rsidRPr="00C43718" w:rsidRDefault="008C4E8A" w:rsidP="00CD77B8">
            <w:pPr>
              <w:rPr>
                <w:sz w:val="18"/>
                <w:szCs w:val="18"/>
              </w:rPr>
            </w:pPr>
            <w:r w:rsidRPr="00C43718">
              <w:rPr>
                <w:sz w:val="18"/>
                <w:szCs w:val="18"/>
              </w:rPr>
              <w:t>Ajka, Móricz Zs. u. 24. II. fsz.3</w:t>
            </w:r>
          </w:p>
        </w:tc>
        <w:tc>
          <w:tcPr>
            <w:tcW w:w="1590" w:type="dxa"/>
            <w:tcBorders>
              <w:top w:val="single" w:sz="6" w:space="0" w:color="000000"/>
              <w:left w:val="single" w:sz="6" w:space="0" w:color="000000"/>
              <w:bottom w:val="single" w:sz="6" w:space="0" w:color="000000"/>
              <w:right w:val="single" w:sz="6" w:space="0" w:color="000000"/>
            </w:tcBorders>
          </w:tcPr>
          <w:p w14:paraId="76439590" w14:textId="77777777" w:rsidR="008C4E8A" w:rsidRPr="00C43718" w:rsidRDefault="008C4E8A" w:rsidP="00CD77B8">
            <w:pPr>
              <w:rPr>
                <w:sz w:val="18"/>
                <w:szCs w:val="18"/>
              </w:rPr>
            </w:pPr>
            <w:r w:rsidRPr="00C43718">
              <w:rPr>
                <w:sz w:val="18"/>
                <w:szCs w:val="18"/>
              </w:rPr>
              <w:t>1507/A/15</w:t>
            </w:r>
          </w:p>
        </w:tc>
        <w:tc>
          <w:tcPr>
            <w:tcW w:w="1590" w:type="dxa"/>
            <w:tcBorders>
              <w:top w:val="single" w:sz="6" w:space="0" w:color="000000"/>
              <w:left w:val="single" w:sz="6" w:space="0" w:color="000000"/>
              <w:bottom w:val="single" w:sz="6" w:space="0" w:color="000000"/>
              <w:right w:val="single" w:sz="6" w:space="0" w:color="000000"/>
            </w:tcBorders>
          </w:tcPr>
          <w:p w14:paraId="19CDA376" w14:textId="77777777" w:rsidR="008C4E8A" w:rsidRPr="00C43718" w:rsidRDefault="008C4E8A" w:rsidP="00CD77B8">
            <w:pPr>
              <w:jc w:val="right"/>
              <w:rPr>
                <w:sz w:val="18"/>
                <w:szCs w:val="18"/>
              </w:rPr>
            </w:pPr>
            <w:r w:rsidRPr="00C43718">
              <w:rPr>
                <w:sz w:val="18"/>
                <w:szCs w:val="18"/>
              </w:rPr>
              <w:t>43</w:t>
            </w:r>
          </w:p>
        </w:tc>
      </w:tr>
      <w:tr w:rsidR="008C4E8A" w:rsidRPr="00C43718" w14:paraId="237520F2"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2892959C" w14:textId="77777777" w:rsidR="008C4E8A" w:rsidRPr="00C43718" w:rsidRDefault="008C4E8A" w:rsidP="00CD77B8">
            <w:pPr>
              <w:jc w:val="center"/>
              <w:rPr>
                <w:b/>
                <w:bCs/>
                <w:sz w:val="18"/>
                <w:szCs w:val="18"/>
              </w:rPr>
            </w:pPr>
            <w:r w:rsidRPr="00C43718">
              <w:rPr>
                <w:b/>
                <w:bCs/>
                <w:sz w:val="18"/>
                <w:szCs w:val="18"/>
              </w:rPr>
              <w:t>34</w:t>
            </w:r>
          </w:p>
        </w:tc>
        <w:tc>
          <w:tcPr>
            <w:tcW w:w="4173" w:type="dxa"/>
            <w:tcBorders>
              <w:top w:val="single" w:sz="6" w:space="0" w:color="000000"/>
              <w:left w:val="single" w:sz="6" w:space="0" w:color="000000"/>
              <w:bottom w:val="single" w:sz="6" w:space="0" w:color="000000"/>
              <w:right w:val="single" w:sz="6" w:space="0" w:color="000000"/>
            </w:tcBorders>
          </w:tcPr>
          <w:p w14:paraId="1A823A19" w14:textId="77777777" w:rsidR="008C4E8A" w:rsidRPr="00C43718" w:rsidRDefault="008C4E8A" w:rsidP="00CD77B8">
            <w:pPr>
              <w:rPr>
                <w:sz w:val="18"/>
                <w:szCs w:val="18"/>
              </w:rPr>
            </w:pPr>
            <w:r w:rsidRPr="00C43718">
              <w:rPr>
                <w:sz w:val="18"/>
                <w:szCs w:val="18"/>
              </w:rPr>
              <w:t>Ajka, Móricz Zs. u. 24. II. 1/5.</w:t>
            </w:r>
          </w:p>
        </w:tc>
        <w:tc>
          <w:tcPr>
            <w:tcW w:w="1590" w:type="dxa"/>
            <w:tcBorders>
              <w:top w:val="single" w:sz="6" w:space="0" w:color="000000"/>
              <w:left w:val="single" w:sz="6" w:space="0" w:color="000000"/>
              <w:bottom w:val="single" w:sz="6" w:space="0" w:color="000000"/>
              <w:right w:val="single" w:sz="6" w:space="0" w:color="000000"/>
            </w:tcBorders>
          </w:tcPr>
          <w:p w14:paraId="10FB8772" w14:textId="77777777" w:rsidR="008C4E8A" w:rsidRPr="00C43718" w:rsidRDefault="008C4E8A" w:rsidP="00CD77B8">
            <w:pPr>
              <w:rPr>
                <w:sz w:val="18"/>
                <w:szCs w:val="18"/>
              </w:rPr>
            </w:pPr>
            <w:r w:rsidRPr="00C43718">
              <w:rPr>
                <w:sz w:val="18"/>
                <w:szCs w:val="18"/>
              </w:rPr>
              <w:t>1507/A/17</w:t>
            </w:r>
          </w:p>
        </w:tc>
        <w:tc>
          <w:tcPr>
            <w:tcW w:w="1590" w:type="dxa"/>
            <w:tcBorders>
              <w:top w:val="single" w:sz="6" w:space="0" w:color="000000"/>
              <w:left w:val="single" w:sz="6" w:space="0" w:color="000000"/>
              <w:bottom w:val="single" w:sz="6" w:space="0" w:color="000000"/>
              <w:right w:val="single" w:sz="6" w:space="0" w:color="000000"/>
            </w:tcBorders>
          </w:tcPr>
          <w:p w14:paraId="1C87DEA5" w14:textId="77777777" w:rsidR="008C4E8A" w:rsidRPr="00C43718" w:rsidRDefault="008C4E8A" w:rsidP="00CD77B8">
            <w:pPr>
              <w:jc w:val="right"/>
              <w:rPr>
                <w:sz w:val="18"/>
                <w:szCs w:val="18"/>
              </w:rPr>
            </w:pPr>
            <w:r w:rsidRPr="00C43718">
              <w:rPr>
                <w:sz w:val="18"/>
                <w:szCs w:val="18"/>
              </w:rPr>
              <w:t>36</w:t>
            </w:r>
          </w:p>
        </w:tc>
      </w:tr>
      <w:tr w:rsidR="008C4E8A" w:rsidRPr="00C43718" w14:paraId="5DB83A78"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5F7D9A33" w14:textId="77777777" w:rsidR="008C4E8A" w:rsidRPr="00C43718" w:rsidRDefault="008C4E8A" w:rsidP="00CD77B8">
            <w:pPr>
              <w:jc w:val="center"/>
              <w:rPr>
                <w:b/>
                <w:bCs/>
                <w:sz w:val="18"/>
                <w:szCs w:val="18"/>
              </w:rPr>
            </w:pPr>
            <w:r w:rsidRPr="00C43718">
              <w:rPr>
                <w:b/>
                <w:bCs/>
                <w:sz w:val="18"/>
                <w:szCs w:val="18"/>
              </w:rPr>
              <w:t>35</w:t>
            </w:r>
          </w:p>
        </w:tc>
        <w:tc>
          <w:tcPr>
            <w:tcW w:w="4173" w:type="dxa"/>
            <w:tcBorders>
              <w:top w:val="single" w:sz="6" w:space="0" w:color="000000"/>
              <w:left w:val="single" w:sz="6" w:space="0" w:color="000000"/>
              <w:bottom w:val="single" w:sz="6" w:space="0" w:color="000000"/>
              <w:right w:val="single" w:sz="6" w:space="0" w:color="000000"/>
            </w:tcBorders>
          </w:tcPr>
          <w:p w14:paraId="70917426" w14:textId="77777777" w:rsidR="008C4E8A" w:rsidRPr="00C43718" w:rsidRDefault="008C4E8A" w:rsidP="00CD77B8">
            <w:pPr>
              <w:rPr>
                <w:sz w:val="18"/>
                <w:szCs w:val="18"/>
              </w:rPr>
            </w:pPr>
            <w:r w:rsidRPr="00C43718">
              <w:rPr>
                <w:sz w:val="18"/>
                <w:szCs w:val="18"/>
              </w:rPr>
              <w:t>Ajka, Móricz Zs. u. 24.II.1/6.</w:t>
            </w:r>
          </w:p>
        </w:tc>
        <w:tc>
          <w:tcPr>
            <w:tcW w:w="1590" w:type="dxa"/>
            <w:tcBorders>
              <w:top w:val="single" w:sz="6" w:space="0" w:color="000000"/>
              <w:left w:val="single" w:sz="6" w:space="0" w:color="000000"/>
              <w:bottom w:val="single" w:sz="6" w:space="0" w:color="000000"/>
              <w:right w:val="single" w:sz="6" w:space="0" w:color="000000"/>
            </w:tcBorders>
          </w:tcPr>
          <w:p w14:paraId="1721C141" w14:textId="77777777" w:rsidR="008C4E8A" w:rsidRPr="00C43718" w:rsidRDefault="008C4E8A" w:rsidP="00CD77B8">
            <w:pPr>
              <w:rPr>
                <w:sz w:val="18"/>
                <w:szCs w:val="18"/>
              </w:rPr>
            </w:pPr>
            <w:r w:rsidRPr="00C43718">
              <w:rPr>
                <w:sz w:val="18"/>
                <w:szCs w:val="18"/>
              </w:rPr>
              <w:t>1507/A/18</w:t>
            </w:r>
          </w:p>
        </w:tc>
        <w:tc>
          <w:tcPr>
            <w:tcW w:w="1590" w:type="dxa"/>
            <w:tcBorders>
              <w:top w:val="single" w:sz="6" w:space="0" w:color="000000"/>
              <w:left w:val="single" w:sz="6" w:space="0" w:color="000000"/>
              <w:bottom w:val="single" w:sz="6" w:space="0" w:color="000000"/>
              <w:right w:val="single" w:sz="6" w:space="0" w:color="000000"/>
            </w:tcBorders>
          </w:tcPr>
          <w:p w14:paraId="04FFA060" w14:textId="77777777" w:rsidR="008C4E8A" w:rsidRPr="00C43718" w:rsidRDefault="008C4E8A" w:rsidP="00CD77B8">
            <w:pPr>
              <w:jc w:val="right"/>
              <w:rPr>
                <w:sz w:val="18"/>
                <w:szCs w:val="18"/>
              </w:rPr>
            </w:pPr>
            <w:r w:rsidRPr="00C43718">
              <w:rPr>
                <w:sz w:val="18"/>
                <w:szCs w:val="18"/>
              </w:rPr>
              <w:t>42</w:t>
            </w:r>
          </w:p>
        </w:tc>
      </w:tr>
      <w:tr w:rsidR="008C4E8A" w:rsidRPr="00C43718" w14:paraId="41F79E0D"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7FA80540" w14:textId="77777777" w:rsidR="008C4E8A" w:rsidRPr="00C43718" w:rsidRDefault="008C4E8A" w:rsidP="00CD77B8">
            <w:pPr>
              <w:jc w:val="center"/>
              <w:rPr>
                <w:b/>
                <w:bCs/>
                <w:sz w:val="18"/>
                <w:szCs w:val="18"/>
              </w:rPr>
            </w:pPr>
            <w:r w:rsidRPr="00C43718">
              <w:rPr>
                <w:b/>
                <w:bCs/>
                <w:sz w:val="18"/>
                <w:szCs w:val="18"/>
              </w:rPr>
              <w:t>36</w:t>
            </w:r>
          </w:p>
        </w:tc>
        <w:tc>
          <w:tcPr>
            <w:tcW w:w="4173" w:type="dxa"/>
            <w:tcBorders>
              <w:top w:val="single" w:sz="6" w:space="0" w:color="000000"/>
              <w:left w:val="single" w:sz="6" w:space="0" w:color="000000"/>
              <w:bottom w:val="single" w:sz="6" w:space="0" w:color="000000"/>
              <w:right w:val="single" w:sz="6" w:space="0" w:color="000000"/>
            </w:tcBorders>
          </w:tcPr>
          <w:p w14:paraId="6BDE6B86" w14:textId="77777777" w:rsidR="008C4E8A" w:rsidRPr="00C43718" w:rsidRDefault="008C4E8A" w:rsidP="00CD77B8">
            <w:pPr>
              <w:rPr>
                <w:sz w:val="18"/>
                <w:szCs w:val="18"/>
              </w:rPr>
            </w:pPr>
            <w:r w:rsidRPr="00C43718">
              <w:rPr>
                <w:sz w:val="18"/>
                <w:szCs w:val="18"/>
              </w:rPr>
              <w:t>Ajka, Móricz Zs. u. 24.II.2/12.</w:t>
            </w:r>
          </w:p>
        </w:tc>
        <w:tc>
          <w:tcPr>
            <w:tcW w:w="1590" w:type="dxa"/>
            <w:tcBorders>
              <w:top w:val="single" w:sz="6" w:space="0" w:color="000000"/>
              <w:left w:val="single" w:sz="6" w:space="0" w:color="000000"/>
              <w:bottom w:val="single" w:sz="6" w:space="0" w:color="000000"/>
              <w:right w:val="single" w:sz="6" w:space="0" w:color="000000"/>
            </w:tcBorders>
          </w:tcPr>
          <w:p w14:paraId="4ECFD682" w14:textId="77777777" w:rsidR="008C4E8A" w:rsidRPr="00C43718" w:rsidRDefault="008C4E8A" w:rsidP="00CD77B8">
            <w:pPr>
              <w:rPr>
                <w:sz w:val="18"/>
                <w:szCs w:val="18"/>
              </w:rPr>
            </w:pPr>
            <w:r w:rsidRPr="00C43718">
              <w:rPr>
                <w:sz w:val="18"/>
                <w:szCs w:val="18"/>
              </w:rPr>
              <w:t>1507/A/24</w:t>
            </w:r>
          </w:p>
        </w:tc>
        <w:tc>
          <w:tcPr>
            <w:tcW w:w="1590" w:type="dxa"/>
            <w:tcBorders>
              <w:top w:val="single" w:sz="6" w:space="0" w:color="000000"/>
              <w:left w:val="single" w:sz="6" w:space="0" w:color="000000"/>
              <w:bottom w:val="single" w:sz="6" w:space="0" w:color="000000"/>
              <w:right w:val="single" w:sz="6" w:space="0" w:color="000000"/>
            </w:tcBorders>
          </w:tcPr>
          <w:p w14:paraId="1665298C" w14:textId="77777777" w:rsidR="008C4E8A" w:rsidRPr="00C43718" w:rsidRDefault="008C4E8A" w:rsidP="00CD77B8">
            <w:pPr>
              <w:jc w:val="right"/>
              <w:rPr>
                <w:sz w:val="18"/>
                <w:szCs w:val="18"/>
              </w:rPr>
            </w:pPr>
            <w:r w:rsidRPr="00C43718">
              <w:rPr>
                <w:sz w:val="18"/>
                <w:szCs w:val="18"/>
              </w:rPr>
              <w:t>36</w:t>
            </w:r>
          </w:p>
        </w:tc>
      </w:tr>
      <w:tr w:rsidR="008C4E8A" w:rsidRPr="00C43718" w14:paraId="2B55E33F"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5377296B" w14:textId="77777777" w:rsidR="008C4E8A" w:rsidRPr="00C43718" w:rsidRDefault="008C4E8A" w:rsidP="00CD77B8">
            <w:pPr>
              <w:jc w:val="center"/>
              <w:rPr>
                <w:b/>
                <w:bCs/>
                <w:sz w:val="18"/>
                <w:szCs w:val="18"/>
              </w:rPr>
            </w:pPr>
            <w:r w:rsidRPr="00C43718">
              <w:rPr>
                <w:b/>
                <w:bCs/>
                <w:sz w:val="18"/>
                <w:szCs w:val="18"/>
              </w:rPr>
              <w:t>37</w:t>
            </w:r>
          </w:p>
        </w:tc>
        <w:tc>
          <w:tcPr>
            <w:tcW w:w="4173" w:type="dxa"/>
            <w:tcBorders>
              <w:top w:val="single" w:sz="6" w:space="0" w:color="000000"/>
              <w:left w:val="single" w:sz="6" w:space="0" w:color="000000"/>
              <w:bottom w:val="single" w:sz="6" w:space="0" w:color="000000"/>
              <w:right w:val="single" w:sz="6" w:space="0" w:color="000000"/>
            </w:tcBorders>
          </w:tcPr>
          <w:p w14:paraId="1D7CDFC4" w14:textId="77777777" w:rsidR="008C4E8A" w:rsidRPr="00C43718" w:rsidRDefault="008C4E8A" w:rsidP="00CD77B8">
            <w:pPr>
              <w:rPr>
                <w:sz w:val="18"/>
                <w:szCs w:val="18"/>
              </w:rPr>
            </w:pPr>
            <w:r w:rsidRPr="00C43718">
              <w:rPr>
                <w:sz w:val="18"/>
                <w:szCs w:val="18"/>
              </w:rPr>
              <w:t>Ajka, Móricz Zs. u. 26.II.1/5.</w:t>
            </w:r>
          </w:p>
        </w:tc>
        <w:tc>
          <w:tcPr>
            <w:tcW w:w="1590" w:type="dxa"/>
            <w:tcBorders>
              <w:top w:val="single" w:sz="6" w:space="0" w:color="000000"/>
              <w:left w:val="single" w:sz="6" w:space="0" w:color="000000"/>
              <w:bottom w:val="single" w:sz="6" w:space="0" w:color="000000"/>
              <w:right w:val="single" w:sz="6" w:space="0" w:color="000000"/>
            </w:tcBorders>
          </w:tcPr>
          <w:p w14:paraId="5AA11946" w14:textId="77777777" w:rsidR="008C4E8A" w:rsidRPr="00C43718" w:rsidRDefault="008C4E8A" w:rsidP="00CD77B8">
            <w:pPr>
              <w:rPr>
                <w:sz w:val="18"/>
                <w:szCs w:val="18"/>
              </w:rPr>
            </w:pPr>
            <w:r w:rsidRPr="00C43718">
              <w:rPr>
                <w:sz w:val="18"/>
                <w:szCs w:val="18"/>
              </w:rPr>
              <w:t>1506/A/19</w:t>
            </w:r>
          </w:p>
        </w:tc>
        <w:tc>
          <w:tcPr>
            <w:tcW w:w="1590" w:type="dxa"/>
            <w:tcBorders>
              <w:top w:val="single" w:sz="6" w:space="0" w:color="000000"/>
              <w:left w:val="single" w:sz="6" w:space="0" w:color="000000"/>
              <w:bottom w:val="single" w:sz="6" w:space="0" w:color="000000"/>
              <w:right w:val="single" w:sz="6" w:space="0" w:color="000000"/>
            </w:tcBorders>
          </w:tcPr>
          <w:p w14:paraId="71537FAC" w14:textId="77777777" w:rsidR="008C4E8A" w:rsidRPr="00C43718" w:rsidRDefault="008C4E8A" w:rsidP="00CD77B8">
            <w:pPr>
              <w:jc w:val="right"/>
              <w:rPr>
                <w:sz w:val="18"/>
                <w:szCs w:val="18"/>
              </w:rPr>
            </w:pPr>
            <w:r w:rsidRPr="00C43718">
              <w:rPr>
                <w:sz w:val="18"/>
                <w:szCs w:val="18"/>
              </w:rPr>
              <w:t>32</w:t>
            </w:r>
          </w:p>
        </w:tc>
      </w:tr>
      <w:tr w:rsidR="008C4E8A" w:rsidRPr="00C43718" w14:paraId="4D68EA82"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18FBA1CF" w14:textId="77777777" w:rsidR="008C4E8A" w:rsidRPr="00C43718" w:rsidRDefault="008C4E8A" w:rsidP="00CD77B8">
            <w:pPr>
              <w:jc w:val="center"/>
              <w:rPr>
                <w:b/>
                <w:bCs/>
                <w:sz w:val="18"/>
                <w:szCs w:val="18"/>
              </w:rPr>
            </w:pPr>
            <w:r w:rsidRPr="00C43718">
              <w:rPr>
                <w:b/>
                <w:bCs/>
                <w:sz w:val="18"/>
                <w:szCs w:val="18"/>
              </w:rPr>
              <w:t>38</w:t>
            </w:r>
          </w:p>
        </w:tc>
        <w:tc>
          <w:tcPr>
            <w:tcW w:w="4173" w:type="dxa"/>
            <w:tcBorders>
              <w:top w:val="single" w:sz="6" w:space="0" w:color="000000"/>
              <w:left w:val="single" w:sz="6" w:space="0" w:color="000000"/>
              <w:bottom w:val="single" w:sz="6" w:space="0" w:color="000000"/>
              <w:right w:val="single" w:sz="6" w:space="0" w:color="000000"/>
            </w:tcBorders>
          </w:tcPr>
          <w:p w14:paraId="087B4557" w14:textId="77777777" w:rsidR="008C4E8A" w:rsidRPr="00C43718" w:rsidRDefault="008C4E8A" w:rsidP="00CD77B8">
            <w:pPr>
              <w:rPr>
                <w:sz w:val="18"/>
                <w:szCs w:val="18"/>
              </w:rPr>
            </w:pPr>
            <w:r w:rsidRPr="00C43718">
              <w:rPr>
                <w:sz w:val="18"/>
                <w:szCs w:val="18"/>
              </w:rPr>
              <w:t>Ajka, Móricz Zs. u. 26. II.1/6.</w:t>
            </w:r>
          </w:p>
        </w:tc>
        <w:tc>
          <w:tcPr>
            <w:tcW w:w="1590" w:type="dxa"/>
            <w:tcBorders>
              <w:top w:val="single" w:sz="6" w:space="0" w:color="000000"/>
              <w:left w:val="single" w:sz="6" w:space="0" w:color="000000"/>
              <w:bottom w:val="single" w:sz="6" w:space="0" w:color="000000"/>
              <w:right w:val="single" w:sz="6" w:space="0" w:color="000000"/>
            </w:tcBorders>
          </w:tcPr>
          <w:p w14:paraId="7C1FC47D" w14:textId="77777777" w:rsidR="008C4E8A" w:rsidRPr="00C43718" w:rsidRDefault="008C4E8A" w:rsidP="00CD77B8">
            <w:pPr>
              <w:rPr>
                <w:sz w:val="18"/>
                <w:szCs w:val="18"/>
              </w:rPr>
            </w:pPr>
            <w:r w:rsidRPr="00C43718">
              <w:rPr>
                <w:sz w:val="18"/>
                <w:szCs w:val="18"/>
              </w:rPr>
              <w:t>1506/A/20</w:t>
            </w:r>
          </w:p>
        </w:tc>
        <w:tc>
          <w:tcPr>
            <w:tcW w:w="1590" w:type="dxa"/>
            <w:tcBorders>
              <w:top w:val="single" w:sz="6" w:space="0" w:color="000000"/>
              <w:left w:val="single" w:sz="6" w:space="0" w:color="000000"/>
              <w:bottom w:val="single" w:sz="6" w:space="0" w:color="000000"/>
              <w:right w:val="single" w:sz="6" w:space="0" w:color="000000"/>
            </w:tcBorders>
          </w:tcPr>
          <w:p w14:paraId="69C1DDDA" w14:textId="77777777" w:rsidR="008C4E8A" w:rsidRPr="00C43718" w:rsidRDefault="008C4E8A" w:rsidP="00CD77B8">
            <w:pPr>
              <w:jc w:val="right"/>
              <w:rPr>
                <w:sz w:val="18"/>
                <w:szCs w:val="18"/>
              </w:rPr>
            </w:pPr>
            <w:r w:rsidRPr="00C43718">
              <w:rPr>
                <w:sz w:val="18"/>
                <w:szCs w:val="18"/>
              </w:rPr>
              <w:t>33</w:t>
            </w:r>
          </w:p>
        </w:tc>
      </w:tr>
      <w:tr w:rsidR="008C4E8A" w:rsidRPr="00C43718" w14:paraId="499A9FC9"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4CF94FCC" w14:textId="77777777" w:rsidR="008C4E8A" w:rsidRPr="00C43718" w:rsidRDefault="008C4E8A" w:rsidP="00CD77B8">
            <w:pPr>
              <w:jc w:val="center"/>
              <w:rPr>
                <w:b/>
                <w:bCs/>
                <w:sz w:val="18"/>
                <w:szCs w:val="18"/>
              </w:rPr>
            </w:pPr>
            <w:r w:rsidRPr="00C43718">
              <w:rPr>
                <w:b/>
                <w:bCs/>
                <w:sz w:val="18"/>
                <w:szCs w:val="18"/>
              </w:rPr>
              <w:t>39</w:t>
            </w:r>
          </w:p>
        </w:tc>
        <w:tc>
          <w:tcPr>
            <w:tcW w:w="4173" w:type="dxa"/>
            <w:tcBorders>
              <w:top w:val="single" w:sz="6" w:space="0" w:color="000000"/>
              <w:left w:val="single" w:sz="6" w:space="0" w:color="000000"/>
              <w:bottom w:val="single" w:sz="6" w:space="0" w:color="000000"/>
              <w:right w:val="single" w:sz="6" w:space="0" w:color="000000"/>
            </w:tcBorders>
          </w:tcPr>
          <w:p w14:paraId="13772565" w14:textId="77777777" w:rsidR="008C4E8A" w:rsidRPr="00C43718" w:rsidRDefault="008C4E8A" w:rsidP="00CD77B8">
            <w:pPr>
              <w:rPr>
                <w:sz w:val="18"/>
                <w:szCs w:val="18"/>
              </w:rPr>
            </w:pPr>
            <w:r w:rsidRPr="00C43718">
              <w:rPr>
                <w:sz w:val="18"/>
                <w:szCs w:val="18"/>
              </w:rPr>
              <w:t>Ajka, Móricz Zs. u. 26. IV.2/13.</w:t>
            </w:r>
          </w:p>
        </w:tc>
        <w:tc>
          <w:tcPr>
            <w:tcW w:w="1590" w:type="dxa"/>
            <w:tcBorders>
              <w:top w:val="single" w:sz="6" w:space="0" w:color="000000"/>
              <w:left w:val="single" w:sz="6" w:space="0" w:color="000000"/>
              <w:bottom w:val="single" w:sz="6" w:space="0" w:color="000000"/>
              <w:right w:val="single" w:sz="6" w:space="0" w:color="000000"/>
            </w:tcBorders>
          </w:tcPr>
          <w:p w14:paraId="5CE256D3" w14:textId="77777777" w:rsidR="008C4E8A" w:rsidRPr="00C43718" w:rsidRDefault="008C4E8A" w:rsidP="00CD77B8">
            <w:pPr>
              <w:rPr>
                <w:sz w:val="18"/>
                <w:szCs w:val="18"/>
              </w:rPr>
            </w:pPr>
            <w:r w:rsidRPr="00C43718">
              <w:rPr>
                <w:sz w:val="18"/>
                <w:szCs w:val="18"/>
              </w:rPr>
              <w:t>1506/A/55</w:t>
            </w:r>
          </w:p>
        </w:tc>
        <w:tc>
          <w:tcPr>
            <w:tcW w:w="1590" w:type="dxa"/>
            <w:tcBorders>
              <w:top w:val="single" w:sz="6" w:space="0" w:color="000000"/>
              <w:left w:val="single" w:sz="6" w:space="0" w:color="000000"/>
              <w:bottom w:val="single" w:sz="6" w:space="0" w:color="000000"/>
              <w:right w:val="single" w:sz="6" w:space="0" w:color="000000"/>
            </w:tcBorders>
          </w:tcPr>
          <w:p w14:paraId="7229D343" w14:textId="77777777" w:rsidR="008C4E8A" w:rsidRPr="00C43718" w:rsidRDefault="008C4E8A" w:rsidP="00CD77B8">
            <w:pPr>
              <w:jc w:val="right"/>
              <w:rPr>
                <w:sz w:val="18"/>
                <w:szCs w:val="18"/>
              </w:rPr>
            </w:pPr>
            <w:r w:rsidRPr="00C43718">
              <w:rPr>
                <w:sz w:val="18"/>
                <w:szCs w:val="18"/>
              </w:rPr>
              <w:t>33</w:t>
            </w:r>
          </w:p>
        </w:tc>
      </w:tr>
      <w:tr w:rsidR="008C4E8A" w:rsidRPr="00C43718" w14:paraId="1A070479"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4BF0B1F8" w14:textId="77777777" w:rsidR="008C4E8A" w:rsidRPr="00C43718" w:rsidRDefault="008C4E8A" w:rsidP="00CD77B8">
            <w:pPr>
              <w:jc w:val="center"/>
              <w:rPr>
                <w:b/>
                <w:bCs/>
                <w:sz w:val="18"/>
                <w:szCs w:val="18"/>
              </w:rPr>
            </w:pPr>
            <w:r w:rsidRPr="00C43718">
              <w:rPr>
                <w:b/>
                <w:bCs/>
                <w:sz w:val="18"/>
                <w:szCs w:val="18"/>
              </w:rPr>
              <w:t>40</w:t>
            </w:r>
          </w:p>
        </w:tc>
        <w:tc>
          <w:tcPr>
            <w:tcW w:w="4173" w:type="dxa"/>
            <w:tcBorders>
              <w:top w:val="single" w:sz="6" w:space="0" w:color="000000"/>
              <w:left w:val="single" w:sz="6" w:space="0" w:color="000000"/>
              <w:bottom w:val="single" w:sz="6" w:space="0" w:color="000000"/>
              <w:right w:val="single" w:sz="6" w:space="0" w:color="000000"/>
            </w:tcBorders>
          </w:tcPr>
          <w:p w14:paraId="6BE849AA" w14:textId="77777777" w:rsidR="008C4E8A" w:rsidRPr="00C43718" w:rsidRDefault="008C4E8A" w:rsidP="00CD77B8">
            <w:pPr>
              <w:rPr>
                <w:sz w:val="18"/>
                <w:szCs w:val="18"/>
              </w:rPr>
            </w:pPr>
            <w:r w:rsidRPr="00C43718">
              <w:rPr>
                <w:sz w:val="18"/>
                <w:szCs w:val="18"/>
              </w:rPr>
              <w:t>Ajka, Petőfi u. 41. 1/12.</w:t>
            </w:r>
          </w:p>
        </w:tc>
        <w:tc>
          <w:tcPr>
            <w:tcW w:w="1590" w:type="dxa"/>
            <w:tcBorders>
              <w:top w:val="single" w:sz="6" w:space="0" w:color="000000"/>
              <w:left w:val="single" w:sz="6" w:space="0" w:color="000000"/>
              <w:bottom w:val="single" w:sz="6" w:space="0" w:color="000000"/>
              <w:right w:val="single" w:sz="6" w:space="0" w:color="000000"/>
            </w:tcBorders>
          </w:tcPr>
          <w:p w14:paraId="495EDF0A" w14:textId="77777777" w:rsidR="008C4E8A" w:rsidRPr="00C43718" w:rsidRDefault="008C4E8A" w:rsidP="00CD77B8">
            <w:pPr>
              <w:rPr>
                <w:sz w:val="18"/>
                <w:szCs w:val="18"/>
              </w:rPr>
            </w:pPr>
            <w:r w:rsidRPr="00C43718">
              <w:rPr>
                <w:sz w:val="18"/>
                <w:szCs w:val="18"/>
              </w:rPr>
              <w:t>1510/1/A/79</w:t>
            </w:r>
          </w:p>
        </w:tc>
        <w:tc>
          <w:tcPr>
            <w:tcW w:w="1590" w:type="dxa"/>
            <w:tcBorders>
              <w:top w:val="single" w:sz="6" w:space="0" w:color="000000"/>
              <w:left w:val="single" w:sz="6" w:space="0" w:color="000000"/>
              <w:bottom w:val="single" w:sz="6" w:space="0" w:color="000000"/>
              <w:right w:val="single" w:sz="6" w:space="0" w:color="000000"/>
            </w:tcBorders>
          </w:tcPr>
          <w:p w14:paraId="579F6C35" w14:textId="77777777" w:rsidR="008C4E8A" w:rsidRPr="00C43718" w:rsidRDefault="008C4E8A" w:rsidP="00CD77B8">
            <w:pPr>
              <w:jc w:val="right"/>
              <w:rPr>
                <w:sz w:val="18"/>
                <w:szCs w:val="18"/>
              </w:rPr>
            </w:pPr>
            <w:r w:rsidRPr="00C43718">
              <w:rPr>
                <w:sz w:val="18"/>
                <w:szCs w:val="18"/>
              </w:rPr>
              <w:t>34</w:t>
            </w:r>
          </w:p>
        </w:tc>
      </w:tr>
      <w:tr w:rsidR="008C4E8A" w:rsidRPr="00C43718" w14:paraId="23680080"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1A4359EB" w14:textId="77777777" w:rsidR="008C4E8A" w:rsidRPr="00C43718" w:rsidRDefault="008C4E8A" w:rsidP="00CD77B8">
            <w:pPr>
              <w:jc w:val="center"/>
              <w:rPr>
                <w:b/>
                <w:bCs/>
                <w:sz w:val="18"/>
                <w:szCs w:val="18"/>
              </w:rPr>
            </w:pPr>
            <w:r w:rsidRPr="00C43718">
              <w:rPr>
                <w:b/>
                <w:bCs/>
                <w:sz w:val="18"/>
                <w:szCs w:val="18"/>
              </w:rPr>
              <w:t>41</w:t>
            </w:r>
          </w:p>
        </w:tc>
        <w:tc>
          <w:tcPr>
            <w:tcW w:w="4173" w:type="dxa"/>
            <w:tcBorders>
              <w:top w:val="single" w:sz="6" w:space="0" w:color="000000"/>
              <w:left w:val="single" w:sz="6" w:space="0" w:color="000000"/>
              <w:bottom w:val="single" w:sz="6" w:space="0" w:color="000000"/>
              <w:right w:val="single" w:sz="6" w:space="0" w:color="000000"/>
            </w:tcBorders>
          </w:tcPr>
          <w:p w14:paraId="24DD5C8C" w14:textId="77777777" w:rsidR="008C4E8A" w:rsidRPr="00C43718" w:rsidRDefault="008C4E8A" w:rsidP="00CD77B8">
            <w:pPr>
              <w:rPr>
                <w:sz w:val="18"/>
                <w:szCs w:val="18"/>
              </w:rPr>
            </w:pPr>
            <w:r w:rsidRPr="00C43718">
              <w:rPr>
                <w:sz w:val="18"/>
                <w:szCs w:val="18"/>
              </w:rPr>
              <w:t>Ajka, Petőfi S. u. 41. 2/19.</w:t>
            </w:r>
          </w:p>
        </w:tc>
        <w:tc>
          <w:tcPr>
            <w:tcW w:w="1590" w:type="dxa"/>
            <w:tcBorders>
              <w:top w:val="single" w:sz="6" w:space="0" w:color="000000"/>
              <w:left w:val="single" w:sz="6" w:space="0" w:color="000000"/>
              <w:bottom w:val="single" w:sz="6" w:space="0" w:color="000000"/>
              <w:right w:val="single" w:sz="6" w:space="0" w:color="000000"/>
            </w:tcBorders>
          </w:tcPr>
          <w:p w14:paraId="5B3427F9" w14:textId="77777777" w:rsidR="008C4E8A" w:rsidRPr="00C43718" w:rsidRDefault="008C4E8A" w:rsidP="00CD77B8">
            <w:pPr>
              <w:rPr>
                <w:sz w:val="18"/>
                <w:szCs w:val="18"/>
              </w:rPr>
            </w:pPr>
            <w:r w:rsidRPr="00C43718">
              <w:rPr>
                <w:sz w:val="18"/>
                <w:szCs w:val="18"/>
              </w:rPr>
              <w:t>1510/1/A/86</w:t>
            </w:r>
          </w:p>
        </w:tc>
        <w:tc>
          <w:tcPr>
            <w:tcW w:w="1590" w:type="dxa"/>
            <w:tcBorders>
              <w:top w:val="single" w:sz="6" w:space="0" w:color="000000"/>
              <w:left w:val="single" w:sz="6" w:space="0" w:color="000000"/>
              <w:bottom w:val="single" w:sz="6" w:space="0" w:color="000000"/>
              <w:right w:val="single" w:sz="6" w:space="0" w:color="000000"/>
            </w:tcBorders>
          </w:tcPr>
          <w:p w14:paraId="7AEE4F60" w14:textId="77777777" w:rsidR="008C4E8A" w:rsidRPr="00C43718" w:rsidRDefault="008C4E8A" w:rsidP="00CD77B8">
            <w:pPr>
              <w:jc w:val="right"/>
              <w:rPr>
                <w:sz w:val="18"/>
                <w:szCs w:val="18"/>
              </w:rPr>
            </w:pPr>
            <w:r w:rsidRPr="00C43718">
              <w:rPr>
                <w:sz w:val="18"/>
                <w:szCs w:val="18"/>
              </w:rPr>
              <w:t>34</w:t>
            </w:r>
          </w:p>
        </w:tc>
      </w:tr>
      <w:tr w:rsidR="008C4E8A" w:rsidRPr="00C43718" w14:paraId="3E1CA7D6"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67E7F442" w14:textId="77777777" w:rsidR="008C4E8A" w:rsidRPr="00C43718" w:rsidRDefault="008C4E8A" w:rsidP="00CD77B8">
            <w:pPr>
              <w:jc w:val="center"/>
              <w:rPr>
                <w:b/>
                <w:bCs/>
                <w:sz w:val="18"/>
                <w:szCs w:val="18"/>
              </w:rPr>
            </w:pPr>
            <w:r w:rsidRPr="00C43718">
              <w:rPr>
                <w:b/>
                <w:bCs/>
                <w:sz w:val="18"/>
                <w:szCs w:val="18"/>
              </w:rPr>
              <w:t>42</w:t>
            </w:r>
          </w:p>
        </w:tc>
        <w:tc>
          <w:tcPr>
            <w:tcW w:w="4173" w:type="dxa"/>
            <w:tcBorders>
              <w:top w:val="single" w:sz="6" w:space="0" w:color="000000"/>
              <w:left w:val="single" w:sz="6" w:space="0" w:color="000000"/>
              <w:bottom w:val="single" w:sz="6" w:space="0" w:color="000000"/>
              <w:right w:val="single" w:sz="6" w:space="0" w:color="000000"/>
            </w:tcBorders>
          </w:tcPr>
          <w:p w14:paraId="489265F0" w14:textId="77777777" w:rsidR="008C4E8A" w:rsidRPr="00C43718" w:rsidRDefault="008C4E8A" w:rsidP="00CD77B8">
            <w:pPr>
              <w:rPr>
                <w:sz w:val="18"/>
                <w:szCs w:val="18"/>
              </w:rPr>
            </w:pPr>
            <w:r w:rsidRPr="00C43718">
              <w:rPr>
                <w:sz w:val="18"/>
                <w:szCs w:val="18"/>
              </w:rPr>
              <w:t>Ajka, Petőfi S. u. 45.1/10.</w:t>
            </w:r>
          </w:p>
        </w:tc>
        <w:tc>
          <w:tcPr>
            <w:tcW w:w="1590" w:type="dxa"/>
            <w:tcBorders>
              <w:top w:val="single" w:sz="6" w:space="0" w:color="000000"/>
              <w:left w:val="single" w:sz="6" w:space="0" w:color="000000"/>
              <w:bottom w:val="single" w:sz="6" w:space="0" w:color="000000"/>
              <w:right w:val="single" w:sz="6" w:space="0" w:color="000000"/>
            </w:tcBorders>
          </w:tcPr>
          <w:p w14:paraId="335D797C" w14:textId="77777777" w:rsidR="008C4E8A" w:rsidRPr="00C43718" w:rsidRDefault="008C4E8A" w:rsidP="00CD77B8">
            <w:pPr>
              <w:rPr>
                <w:sz w:val="18"/>
                <w:szCs w:val="18"/>
              </w:rPr>
            </w:pPr>
            <w:r w:rsidRPr="00C43718">
              <w:rPr>
                <w:sz w:val="18"/>
                <w:szCs w:val="18"/>
              </w:rPr>
              <w:t>1512/A/22</w:t>
            </w:r>
          </w:p>
        </w:tc>
        <w:tc>
          <w:tcPr>
            <w:tcW w:w="1590" w:type="dxa"/>
            <w:tcBorders>
              <w:top w:val="single" w:sz="6" w:space="0" w:color="000000"/>
              <w:left w:val="single" w:sz="6" w:space="0" w:color="000000"/>
              <w:bottom w:val="single" w:sz="6" w:space="0" w:color="000000"/>
              <w:right w:val="single" w:sz="6" w:space="0" w:color="000000"/>
            </w:tcBorders>
          </w:tcPr>
          <w:p w14:paraId="240A66F6" w14:textId="77777777" w:rsidR="008C4E8A" w:rsidRPr="00C43718" w:rsidRDefault="008C4E8A" w:rsidP="00CD77B8">
            <w:pPr>
              <w:jc w:val="right"/>
              <w:rPr>
                <w:sz w:val="18"/>
                <w:szCs w:val="18"/>
              </w:rPr>
            </w:pPr>
            <w:r w:rsidRPr="00C43718">
              <w:rPr>
                <w:sz w:val="18"/>
                <w:szCs w:val="18"/>
              </w:rPr>
              <w:t>34</w:t>
            </w:r>
          </w:p>
        </w:tc>
      </w:tr>
      <w:tr w:rsidR="008C4E8A" w:rsidRPr="00C43718" w14:paraId="0F8769A4"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6C5F869E" w14:textId="77777777" w:rsidR="008C4E8A" w:rsidRPr="00C43718" w:rsidRDefault="008C4E8A" w:rsidP="00CD77B8">
            <w:pPr>
              <w:jc w:val="center"/>
              <w:rPr>
                <w:b/>
                <w:bCs/>
                <w:sz w:val="18"/>
                <w:szCs w:val="18"/>
              </w:rPr>
            </w:pPr>
            <w:r w:rsidRPr="00C43718">
              <w:rPr>
                <w:b/>
                <w:bCs/>
                <w:sz w:val="18"/>
                <w:szCs w:val="18"/>
              </w:rPr>
              <w:lastRenderedPageBreak/>
              <w:t>43</w:t>
            </w:r>
          </w:p>
        </w:tc>
        <w:tc>
          <w:tcPr>
            <w:tcW w:w="4173" w:type="dxa"/>
            <w:tcBorders>
              <w:top w:val="single" w:sz="6" w:space="0" w:color="000000"/>
              <w:left w:val="single" w:sz="6" w:space="0" w:color="000000"/>
              <w:bottom w:val="single" w:sz="6" w:space="0" w:color="000000"/>
              <w:right w:val="single" w:sz="6" w:space="0" w:color="000000"/>
            </w:tcBorders>
          </w:tcPr>
          <w:p w14:paraId="27BC5F59" w14:textId="77777777" w:rsidR="008C4E8A" w:rsidRPr="00C43718" w:rsidRDefault="008C4E8A" w:rsidP="00CD77B8">
            <w:pPr>
              <w:rPr>
                <w:sz w:val="18"/>
                <w:szCs w:val="18"/>
              </w:rPr>
            </w:pPr>
            <w:r w:rsidRPr="00C43718">
              <w:rPr>
                <w:sz w:val="18"/>
                <w:szCs w:val="18"/>
              </w:rPr>
              <w:t>Ajka, Verseny u. 12. 4/13.</w:t>
            </w:r>
          </w:p>
        </w:tc>
        <w:tc>
          <w:tcPr>
            <w:tcW w:w="1590" w:type="dxa"/>
            <w:tcBorders>
              <w:top w:val="single" w:sz="6" w:space="0" w:color="000000"/>
              <w:left w:val="single" w:sz="6" w:space="0" w:color="000000"/>
              <w:bottom w:val="single" w:sz="6" w:space="0" w:color="000000"/>
              <w:right w:val="single" w:sz="6" w:space="0" w:color="000000"/>
            </w:tcBorders>
          </w:tcPr>
          <w:p w14:paraId="00A2AE3B" w14:textId="77777777" w:rsidR="008C4E8A" w:rsidRPr="00C43718" w:rsidRDefault="008C4E8A" w:rsidP="00CD77B8">
            <w:pPr>
              <w:rPr>
                <w:sz w:val="18"/>
                <w:szCs w:val="18"/>
              </w:rPr>
            </w:pPr>
            <w:r w:rsidRPr="00C43718">
              <w:rPr>
                <w:sz w:val="18"/>
                <w:szCs w:val="18"/>
              </w:rPr>
              <w:t>1275/A/28</w:t>
            </w:r>
          </w:p>
        </w:tc>
        <w:tc>
          <w:tcPr>
            <w:tcW w:w="1590" w:type="dxa"/>
            <w:tcBorders>
              <w:top w:val="single" w:sz="6" w:space="0" w:color="000000"/>
              <w:left w:val="single" w:sz="6" w:space="0" w:color="000000"/>
              <w:bottom w:val="single" w:sz="6" w:space="0" w:color="000000"/>
              <w:right w:val="single" w:sz="6" w:space="0" w:color="000000"/>
            </w:tcBorders>
          </w:tcPr>
          <w:p w14:paraId="7C02B930" w14:textId="77777777" w:rsidR="008C4E8A" w:rsidRPr="00C43718" w:rsidRDefault="008C4E8A" w:rsidP="00CD77B8">
            <w:pPr>
              <w:jc w:val="right"/>
              <w:rPr>
                <w:sz w:val="18"/>
                <w:szCs w:val="18"/>
              </w:rPr>
            </w:pPr>
            <w:r w:rsidRPr="00C43718">
              <w:rPr>
                <w:sz w:val="18"/>
                <w:szCs w:val="18"/>
              </w:rPr>
              <w:t>54</w:t>
            </w:r>
          </w:p>
        </w:tc>
      </w:tr>
      <w:tr w:rsidR="008C4E8A" w:rsidRPr="00C43718" w14:paraId="67EB5C5C" w14:textId="77777777" w:rsidTr="00CD77B8">
        <w:tc>
          <w:tcPr>
            <w:tcW w:w="2285" w:type="dxa"/>
            <w:tcBorders>
              <w:top w:val="single" w:sz="6" w:space="0" w:color="000000"/>
              <w:left w:val="single" w:sz="6" w:space="0" w:color="000000"/>
              <w:bottom w:val="single" w:sz="6" w:space="0" w:color="000000"/>
              <w:right w:val="single" w:sz="6" w:space="0" w:color="000000"/>
            </w:tcBorders>
          </w:tcPr>
          <w:p w14:paraId="58EC79B1" w14:textId="77777777" w:rsidR="008C4E8A" w:rsidRPr="00C43718" w:rsidRDefault="008C4E8A" w:rsidP="00CD77B8">
            <w:pPr>
              <w:jc w:val="center"/>
              <w:rPr>
                <w:b/>
                <w:bCs/>
                <w:sz w:val="18"/>
                <w:szCs w:val="18"/>
              </w:rPr>
            </w:pPr>
            <w:r w:rsidRPr="00C43718">
              <w:rPr>
                <w:b/>
                <w:bCs/>
                <w:sz w:val="18"/>
                <w:szCs w:val="18"/>
              </w:rPr>
              <w:t>44</w:t>
            </w:r>
          </w:p>
        </w:tc>
        <w:tc>
          <w:tcPr>
            <w:tcW w:w="4173" w:type="dxa"/>
            <w:tcBorders>
              <w:top w:val="single" w:sz="6" w:space="0" w:color="000000"/>
              <w:left w:val="single" w:sz="6" w:space="0" w:color="000000"/>
              <w:bottom w:val="single" w:sz="6" w:space="0" w:color="000000"/>
              <w:right w:val="single" w:sz="6" w:space="0" w:color="000000"/>
            </w:tcBorders>
          </w:tcPr>
          <w:p w14:paraId="03054F39" w14:textId="77777777" w:rsidR="008C4E8A" w:rsidRPr="00C43718" w:rsidRDefault="008C4E8A" w:rsidP="00CD77B8">
            <w:pPr>
              <w:rPr>
                <w:sz w:val="18"/>
                <w:szCs w:val="18"/>
              </w:rPr>
            </w:pPr>
            <w:r w:rsidRPr="00C43718">
              <w:rPr>
                <w:sz w:val="18"/>
                <w:szCs w:val="18"/>
              </w:rPr>
              <w:t>Ajka, Verseny u. 7. 3/10.</w:t>
            </w:r>
          </w:p>
        </w:tc>
        <w:tc>
          <w:tcPr>
            <w:tcW w:w="1590" w:type="dxa"/>
            <w:tcBorders>
              <w:top w:val="single" w:sz="6" w:space="0" w:color="000000"/>
              <w:left w:val="single" w:sz="6" w:space="0" w:color="000000"/>
              <w:bottom w:val="single" w:sz="6" w:space="0" w:color="000000"/>
              <w:right w:val="single" w:sz="6" w:space="0" w:color="000000"/>
            </w:tcBorders>
          </w:tcPr>
          <w:p w14:paraId="7DBD01F7" w14:textId="77777777" w:rsidR="008C4E8A" w:rsidRPr="00C43718" w:rsidRDefault="008C4E8A" w:rsidP="00CD77B8">
            <w:pPr>
              <w:rPr>
                <w:sz w:val="18"/>
                <w:szCs w:val="18"/>
              </w:rPr>
            </w:pPr>
            <w:r w:rsidRPr="00C43718">
              <w:rPr>
                <w:sz w:val="18"/>
                <w:szCs w:val="18"/>
              </w:rPr>
              <w:t>1282/A/55</w:t>
            </w:r>
          </w:p>
        </w:tc>
        <w:tc>
          <w:tcPr>
            <w:tcW w:w="1590" w:type="dxa"/>
            <w:tcBorders>
              <w:top w:val="single" w:sz="6" w:space="0" w:color="000000"/>
              <w:left w:val="single" w:sz="6" w:space="0" w:color="000000"/>
              <w:bottom w:val="single" w:sz="6" w:space="0" w:color="000000"/>
              <w:right w:val="single" w:sz="6" w:space="0" w:color="000000"/>
            </w:tcBorders>
          </w:tcPr>
          <w:p w14:paraId="57014CC7" w14:textId="77777777" w:rsidR="008C4E8A" w:rsidRPr="00C43718" w:rsidRDefault="008C4E8A" w:rsidP="00CD77B8">
            <w:pPr>
              <w:jc w:val="right"/>
              <w:rPr>
                <w:sz w:val="18"/>
                <w:szCs w:val="18"/>
              </w:rPr>
            </w:pPr>
            <w:r w:rsidRPr="00C43718">
              <w:rPr>
                <w:sz w:val="18"/>
                <w:szCs w:val="18"/>
              </w:rPr>
              <w:t>54</w:t>
            </w:r>
          </w:p>
        </w:tc>
      </w:tr>
    </w:tbl>
    <w:p w14:paraId="4B432F1B" w14:textId="77777777" w:rsidR="008C4E8A" w:rsidRDefault="008C4E8A" w:rsidP="008C4E8A">
      <w:pPr>
        <w:spacing w:before="220"/>
        <w:jc w:val="center"/>
        <w:rPr>
          <w:b/>
          <w:bCs/>
        </w:rPr>
      </w:pPr>
    </w:p>
    <w:p w14:paraId="6B72F80C" w14:textId="77777777" w:rsidR="008C4E8A" w:rsidRPr="00C43718" w:rsidRDefault="008C4E8A" w:rsidP="008C4E8A">
      <w:pPr>
        <w:spacing w:before="220"/>
        <w:jc w:val="center"/>
        <w:rPr>
          <w:b/>
          <w:bCs/>
        </w:rPr>
      </w:pPr>
      <w:r w:rsidRPr="00C43718">
        <w:rPr>
          <w:b/>
          <w:bCs/>
        </w:rPr>
        <w:t>összkomfortos, II.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33"/>
        <w:gridCol w:w="4522"/>
        <w:gridCol w:w="1635"/>
        <w:gridCol w:w="1732"/>
      </w:tblGrid>
      <w:tr w:rsidR="008C4E8A" w:rsidRPr="00C43718" w14:paraId="2FA097D7"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34A2CB03" w14:textId="77777777" w:rsidR="008C4E8A" w:rsidRPr="00C43718" w:rsidRDefault="008C4E8A" w:rsidP="00CD77B8">
            <w:pPr>
              <w:jc w:val="center"/>
              <w:rPr>
                <w:b/>
                <w:bCs/>
                <w:sz w:val="18"/>
                <w:szCs w:val="18"/>
              </w:rPr>
            </w:pPr>
          </w:p>
        </w:tc>
        <w:tc>
          <w:tcPr>
            <w:tcW w:w="4530" w:type="dxa"/>
            <w:tcBorders>
              <w:top w:val="single" w:sz="6" w:space="0" w:color="000000"/>
              <w:left w:val="single" w:sz="6" w:space="0" w:color="000000"/>
              <w:bottom w:val="single" w:sz="6" w:space="0" w:color="000000"/>
              <w:right w:val="single" w:sz="6" w:space="0" w:color="000000"/>
            </w:tcBorders>
          </w:tcPr>
          <w:p w14:paraId="6453063C" w14:textId="77777777" w:rsidR="008C4E8A" w:rsidRPr="00C43718" w:rsidRDefault="008C4E8A" w:rsidP="00CD77B8">
            <w:pPr>
              <w:jc w:val="center"/>
              <w:rPr>
                <w:b/>
                <w:bCs/>
                <w:sz w:val="18"/>
                <w:szCs w:val="18"/>
              </w:rPr>
            </w:pPr>
            <w:r w:rsidRPr="00C43718">
              <w:rPr>
                <w:b/>
                <w:bCs/>
                <w:sz w:val="18"/>
                <w:szCs w:val="18"/>
              </w:rPr>
              <w:t>Cím</w:t>
            </w:r>
          </w:p>
        </w:tc>
        <w:tc>
          <w:tcPr>
            <w:tcW w:w="1638" w:type="dxa"/>
            <w:tcBorders>
              <w:top w:val="single" w:sz="6" w:space="0" w:color="000000"/>
              <w:left w:val="single" w:sz="6" w:space="0" w:color="000000"/>
              <w:bottom w:val="single" w:sz="6" w:space="0" w:color="000000"/>
              <w:right w:val="single" w:sz="6" w:space="0" w:color="000000"/>
            </w:tcBorders>
          </w:tcPr>
          <w:p w14:paraId="602304F6" w14:textId="77777777" w:rsidR="008C4E8A" w:rsidRPr="00C43718" w:rsidRDefault="008C4E8A" w:rsidP="00CD77B8">
            <w:pPr>
              <w:jc w:val="center"/>
              <w:rPr>
                <w:b/>
                <w:bCs/>
                <w:sz w:val="18"/>
                <w:szCs w:val="18"/>
              </w:rPr>
            </w:pPr>
            <w:r w:rsidRPr="00C43718">
              <w:rPr>
                <w:b/>
                <w:bCs/>
                <w:sz w:val="18"/>
                <w:szCs w:val="18"/>
              </w:rPr>
              <w:t>Hrsz.</w:t>
            </w:r>
          </w:p>
        </w:tc>
        <w:tc>
          <w:tcPr>
            <w:tcW w:w="1735" w:type="dxa"/>
            <w:tcBorders>
              <w:top w:val="single" w:sz="6" w:space="0" w:color="000000"/>
              <w:left w:val="single" w:sz="6" w:space="0" w:color="000000"/>
              <w:bottom w:val="single" w:sz="6" w:space="0" w:color="000000"/>
              <w:right w:val="single" w:sz="6" w:space="0" w:color="000000"/>
            </w:tcBorders>
          </w:tcPr>
          <w:p w14:paraId="3A82310D"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547FDC78"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3EEDDDF6" w14:textId="77777777" w:rsidR="008C4E8A" w:rsidRPr="00C43718" w:rsidRDefault="008C4E8A" w:rsidP="00CD77B8">
            <w:pPr>
              <w:jc w:val="center"/>
              <w:rPr>
                <w:b/>
                <w:bCs/>
                <w:sz w:val="18"/>
                <w:szCs w:val="18"/>
              </w:rPr>
            </w:pPr>
            <w:r w:rsidRPr="00C43718">
              <w:rPr>
                <w:b/>
                <w:bCs/>
                <w:sz w:val="18"/>
                <w:szCs w:val="18"/>
              </w:rPr>
              <w:t>1</w:t>
            </w:r>
          </w:p>
        </w:tc>
        <w:tc>
          <w:tcPr>
            <w:tcW w:w="4530" w:type="dxa"/>
            <w:tcBorders>
              <w:top w:val="single" w:sz="6" w:space="0" w:color="000000"/>
              <w:left w:val="single" w:sz="6" w:space="0" w:color="000000"/>
              <w:bottom w:val="single" w:sz="6" w:space="0" w:color="000000"/>
              <w:right w:val="single" w:sz="6" w:space="0" w:color="000000"/>
            </w:tcBorders>
          </w:tcPr>
          <w:p w14:paraId="4668EB73" w14:textId="77777777" w:rsidR="008C4E8A" w:rsidRPr="00C43718" w:rsidRDefault="008C4E8A" w:rsidP="00CD77B8">
            <w:pPr>
              <w:rPr>
                <w:sz w:val="18"/>
                <w:szCs w:val="18"/>
              </w:rPr>
            </w:pPr>
            <w:r w:rsidRPr="00C43718">
              <w:rPr>
                <w:sz w:val="18"/>
                <w:szCs w:val="18"/>
              </w:rPr>
              <w:t>Ajka, Iparos u. 8 /1.</w:t>
            </w:r>
          </w:p>
        </w:tc>
        <w:tc>
          <w:tcPr>
            <w:tcW w:w="1638" w:type="dxa"/>
            <w:tcBorders>
              <w:top w:val="single" w:sz="6" w:space="0" w:color="000000"/>
              <w:left w:val="single" w:sz="6" w:space="0" w:color="000000"/>
              <w:bottom w:val="single" w:sz="6" w:space="0" w:color="000000"/>
              <w:right w:val="single" w:sz="6" w:space="0" w:color="000000"/>
            </w:tcBorders>
          </w:tcPr>
          <w:p w14:paraId="421D86C0" w14:textId="77777777" w:rsidR="008C4E8A" w:rsidRPr="00C43718" w:rsidRDefault="008C4E8A" w:rsidP="00CD77B8">
            <w:pPr>
              <w:rPr>
                <w:sz w:val="18"/>
                <w:szCs w:val="18"/>
              </w:rPr>
            </w:pPr>
            <w:r w:rsidRPr="00C43718">
              <w:rPr>
                <w:sz w:val="18"/>
                <w:szCs w:val="18"/>
              </w:rPr>
              <w:t>10150/A/1</w:t>
            </w:r>
          </w:p>
        </w:tc>
        <w:tc>
          <w:tcPr>
            <w:tcW w:w="1735" w:type="dxa"/>
            <w:tcBorders>
              <w:top w:val="single" w:sz="6" w:space="0" w:color="000000"/>
              <w:left w:val="single" w:sz="6" w:space="0" w:color="000000"/>
              <w:bottom w:val="single" w:sz="6" w:space="0" w:color="000000"/>
              <w:right w:val="single" w:sz="6" w:space="0" w:color="000000"/>
            </w:tcBorders>
          </w:tcPr>
          <w:p w14:paraId="01C743C7" w14:textId="77777777" w:rsidR="008C4E8A" w:rsidRPr="00C43718" w:rsidRDefault="008C4E8A" w:rsidP="00CD77B8">
            <w:pPr>
              <w:jc w:val="right"/>
              <w:rPr>
                <w:sz w:val="18"/>
                <w:szCs w:val="18"/>
              </w:rPr>
            </w:pPr>
            <w:r w:rsidRPr="00C43718">
              <w:rPr>
                <w:sz w:val="18"/>
                <w:szCs w:val="18"/>
              </w:rPr>
              <w:t>22</w:t>
            </w:r>
          </w:p>
        </w:tc>
      </w:tr>
      <w:tr w:rsidR="008C4E8A" w:rsidRPr="00C43718" w14:paraId="63B005E0"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4839C3C2" w14:textId="77777777" w:rsidR="008C4E8A" w:rsidRPr="00C43718" w:rsidRDefault="008C4E8A" w:rsidP="00CD77B8">
            <w:pPr>
              <w:jc w:val="center"/>
              <w:rPr>
                <w:b/>
                <w:bCs/>
                <w:sz w:val="18"/>
                <w:szCs w:val="18"/>
              </w:rPr>
            </w:pPr>
            <w:r w:rsidRPr="00C43718">
              <w:rPr>
                <w:b/>
                <w:bCs/>
                <w:sz w:val="18"/>
                <w:szCs w:val="18"/>
              </w:rPr>
              <w:t>2</w:t>
            </w:r>
          </w:p>
        </w:tc>
        <w:tc>
          <w:tcPr>
            <w:tcW w:w="4530" w:type="dxa"/>
            <w:tcBorders>
              <w:top w:val="single" w:sz="6" w:space="0" w:color="000000"/>
              <w:left w:val="single" w:sz="6" w:space="0" w:color="000000"/>
              <w:bottom w:val="single" w:sz="6" w:space="0" w:color="000000"/>
              <w:right w:val="single" w:sz="6" w:space="0" w:color="000000"/>
            </w:tcBorders>
          </w:tcPr>
          <w:p w14:paraId="6B17C3FD" w14:textId="77777777" w:rsidR="008C4E8A" w:rsidRPr="00C43718" w:rsidRDefault="008C4E8A" w:rsidP="00CD77B8">
            <w:pPr>
              <w:rPr>
                <w:sz w:val="18"/>
                <w:szCs w:val="18"/>
              </w:rPr>
            </w:pPr>
            <w:r w:rsidRPr="00C43718">
              <w:rPr>
                <w:sz w:val="18"/>
                <w:szCs w:val="18"/>
              </w:rPr>
              <w:t>Ajka, Iparos u. 8./2.</w:t>
            </w:r>
          </w:p>
        </w:tc>
        <w:tc>
          <w:tcPr>
            <w:tcW w:w="1638" w:type="dxa"/>
            <w:tcBorders>
              <w:top w:val="single" w:sz="6" w:space="0" w:color="000000"/>
              <w:left w:val="single" w:sz="6" w:space="0" w:color="000000"/>
              <w:bottom w:val="single" w:sz="6" w:space="0" w:color="000000"/>
              <w:right w:val="single" w:sz="6" w:space="0" w:color="000000"/>
            </w:tcBorders>
          </w:tcPr>
          <w:p w14:paraId="09C6AAF0" w14:textId="77777777" w:rsidR="008C4E8A" w:rsidRPr="00C43718" w:rsidRDefault="008C4E8A" w:rsidP="00CD77B8">
            <w:pPr>
              <w:rPr>
                <w:sz w:val="18"/>
                <w:szCs w:val="18"/>
              </w:rPr>
            </w:pPr>
            <w:r w:rsidRPr="00C43718">
              <w:rPr>
                <w:sz w:val="18"/>
                <w:szCs w:val="18"/>
              </w:rPr>
              <w:t>10150/A/2</w:t>
            </w:r>
          </w:p>
        </w:tc>
        <w:tc>
          <w:tcPr>
            <w:tcW w:w="1735" w:type="dxa"/>
            <w:tcBorders>
              <w:top w:val="single" w:sz="6" w:space="0" w:color="000000"/>
              <w:left w:val="single" w:sz="6" w:space="0" w:color="000000"/>
              <w:bottom w:val="single" w:sz="6" w:space="0" w:color="000000"/>
              <w:right w:val="single" w:sz="6" w:space="0" w:color="000000"/>
            </w:tcBorders>
          </w:tcPr>
          <w:p w14:paraId="25986D90" w14:textId="77777777" w:rsidR="008C4E8A" w:rsidRPr="00C43718" w:rsidRDefault="008C4E8A" w:rsidP="00CD77B8">
            <w:pPr>
              <w:jc w:val="right"/>
              <w:rPr>
                <w:sz w:val="18"/>
                <w:szCs w:val="18"/>
              </w:rPr>
            </w:pPr>
            <w:r w:rsidRPr="00C43718">
              <w:rPr>
                <w:sz w:val="18"/>
                <w:szCs w:val="18"/>
              </w:rPr>
              <w:t>22</w:t>
            </w:r>
          </w:p>
        </w:tc>
      </w:tr>
      <w:tr w:rsidR="008C4E8A" w:rsidRPr="00C43718" w14:paraId="614AC6B3"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72DE5709" w14:textId="77777777" w:rsidR="008C4E8A" w:rsidRPr="00C43718" w:rsidRDefault="008C4E8A" w:rsidP="00CD77B8">
            <w:pPr>
              <w:jc w:val="center"/>
              <w:rPr>
                <w:b/>
                <w:bCs/>
                <w:sz w:val="18"/>
                <w:szCs w:val="18"/>
              </w:rPr>
            </w:pPr>
            <w:r w:rsidRPr="00C43718">
              <w:rPr>
                <w:b/>
                <w:bCs/>
                <w:sz w:val="18"/>
                <w:szCs w:val="18"/>
              </w:rPr>
              <w:t>3</w:t>
            </w:r>
          </w:p>
        </w:tc>
        <w:tc>
          <w:tcPr>
            <w:tcW w:w="4530" w:type="dxa"/>
            <w:tcBorders>
              <w:top w:val="single" w:sz="6" w:space="0" w:color="000000"/>
              <w:left w:val="single" w:sz="6" w:space="0" w:color="000000"/>
              <w:bottom w:val="single" w:sz="6" w:space="0" w:color="000000"/>
              <w:right w:val="single" w:sz="6" w:space="0" w:color="000000"/>
            </w:tcBorders>
          </w:tcPr>
          <w:p w14:paraId="56BDED5A" w14:textId="77777777" w:rsidR="008C4E8A" w:rsidRPr="00C43718" w:rsidRDefault="008C4E8A" w:rsidP="00CD77B8">
            <w:pPr>
              <w:rPr>
                <w:sz w:val="18"/>
                <w:szCs w:val="18"/>
              </w:rPr>
            </w:pPr>
            <w:r w:rsidRPr="00C43718">
              <w:rPr>
                <w:sz w:val="18"/>
                <w:szCs w:val="18"/>
              </w:rPr>
              <w:t>Ajka, Iparos u. 8./3.</w:t>
            </w:r>
          </w:p>
        </w:tc>
        <w:tc>
          <w:tcPr>
            <w:tcW w:w="1638" w:type="dxa"/>
            <w:tcBorders>
              <w:top w:val="single" w:sz="6" w:space="0" w:color="000000"/>
              <w:left w:val="single" w:sz="6" w:space="0" w:color="000000"/>
              <w:bottom w:val="single" w:sz="6" w:space="0" w:color="000000"/>
              <w:right w:val="single" w:sz="6" w:space="0" w:color="000000"/>
            </w:tcBorders>
          </w:tcPr>
          <w:p w14:paraId="4F4783EA" w14:textId="77777777" w:rsidR="008C4E8A" w:rsidRPr="00C43718" w:rsidRDefault="008C4E8A" w:rsidP="00CD77B8">
            <w:pPr>
              <w:rPr>
                <w:sz w:val="18"/>
                <w:szCs w:val="18"/>
              </w:rPr>
            </w:pPr>
            <w:r w:rsidRPr="00C43718">
              <w:rPr>
                <w:sz w:val="18"/>
                <w:szCs w:val="18"/>
              </w:rPr>
              <w:t>10150/A/3</w:t>
            </w:r>
          </w:p>
        </w:tc>
        <w:tc>
          <w:tcPr>
            <w:tcW w:w="1735" w:type="dxa"/>
            <w:tcBorders>
              <w:top w:val="single" w:sz="6" w:space="0" w:color="000000"/>
              <w:left w:val="single" w:sz="6" w:space="0" w:color="000000"/>
              <w:bottom w:val="single" w:sz="6" w:space="0" w:color="000000"/>
              <w:right w:val="single" w:sz="6" w:space="0" w:color="000000"/>
            </w:tcBorders>
          </w:tcPr>
          <w:p w14:paraId="059C8945" w14:textId="77777777" w:rsidR="008C4E8A" w:rsidRPr="00C43718" w:rsidRDefault="008C4E8A" w:rsidP="00CD77B8">
            <w:pPr>
              <w:jc w:val="right"/>
              <w:rPr>
                <w:sz w:val="18"/>
                <w:szCs w:val="18"/>
              </w:rPr>
            </w:pPr>
            <w:r w:rsidRPr="00C43718">
              <w:rPr>
                <w:sz w:val="18"/>
                <w:szCs w:val="18"/>
              </w:rPr>
              <w:t>22</w:t>
            </w:r>
          </w:p>
        </w:tc>
      </w:tr>
      <w:tr w:rsidR="008C4E8A" w:rsidRPr="00C43718" w14:paraId="5C5F55BA"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0CB5A86F" w14:textId="77777777" w:rsidR="008C4E8A" w:rsidRPr="00C43718" w:rsidRDefault="008C4E8A" w:rsidP="00CD77B8">
            <w:pPr>
              <w:jc w:val="center"/>
              <w:rPr>
                <w:b/>
                <w:bCs/>
                <w:sz w:val="18"/>
                <w:szCs w:val="18"/>
              </w:rPr>
            </w:pPr>
            <w:r w:rsidRPr="00C43718">
              <w:rPr>
                <w:b/>
                <w:bCs/>
                <w:sz w:val="18"/>
                <w:szCs w:val="18"/>
              </w:rPr>
              <w:t>4</w:t>
            </w:r>
          </w:p>
        </w:tc>
        <w:tc>
          <w:tcPr>
            <w:tcW w:w="4530" w:type="dxa"/>
            <w:tcBorders>
              <w:top w:val="single" w:sz="6" w:space="0" w:color="000000"/>
              <w:left w:val="single" w:sz="6" w:space="0" w:color="000000"/>
              <w:bottom w:val="single" w:sz="6" w:space="0" w:color="000000"/>
              <w:right w:val="single" w:sz="6" w:space="0" w:color="000000"/>
            </w:tcBorders>
          </w:tcPr>
          <w:p w14:paraId="300B50EA" w14:textId="77777777" w:rsidR="008C4E8A" w:rsidRPr="00C43718" w:rsidRDefault="008C4E8A" w:rsidP="00CD77B8">
            <w:pPr>
              <w:rPr>
                <w:sz w:val="18"/>
                <w:szCs w:val="18"/>
              </w:rPr>
            </w:pPr>
            <w:r w:rsidRPr="00C43718">
              <w:rPr>
                <w:sz w:val="18"/>
                <w:szCs w:val="18"/>
              </w:rPr>
              <w:t>Ajka, Iparos u. 8./4.</w:t>
            </w:r>
          </w:p>
        </w:tc>
        <w:tc>
          <w:tcPr>
            <w:tcW w:w="1638" w:type="dxa"/>
            <w:tcBorders>
              <w:top w:val="single" w:sz="6" w:space="0" w:color="000000"/>
              <w:left w:val="single" w:sz="6" w:space="0" w:color="000000"/>
              <w:bottom w:val="single" w:sz="6" w:space="0" w:color="000000"/>
              <w:right w:val="single" w:sz="6" w:space="0" w:color="000000"/>
            </w:tcBorders>
          </w:tcPr>
          <w:p w14:paraId="3D2BE964" w14:textId="77777777" w:rsidR="008C4E8A" w:rsidRPr="00C43718" w:rsidRDefault="008C4E8A" w:rsidP="00CD77B8">
            <w:pPr>
              <w:rPr>
                <w:sz w:val="18"/>
                <w:szCs w:val="18"/>
              </w:rPr>
            </w:pPr>
            <w:r w:rsidRPr="00C43718">
              <w:rPr>
                <w:sz w:val="18"/>
                <w:szCs w:val="18"/>
              </w:rPr>
              <w:t>10150/A/4</w:t>
            </w:r>
          </w:p>
        </w:tc>
        <w:tc>
          <w:tcPr>
            <w:tcW w:w="1735" w:type="dxa"/>
            <w:tcBorders>
              <w:top w:val="single" w:sz="6" w:space="0" w:color="000000"/>
              <w:left w:val="single" w:sz="6" w:space="0" w:color="000000"/>
              <w:bottom w:val="single" w:sz="6" w:space="0" w:color="000000"/>
              <w:right w:val="single" w:sz="6" w:space="0" w:color="000000"/>
            </w:tcBorders>
          </w:tcPr>
          <w:p w14:paraId="58A566A3" w14:textId="77777777" w:rsidR="008C4E8A" w:rsidRPr="00C43718" w:rsidRDefault="008C4E8A" w:rsidP="00CD77B8">
            <w:pPr>
              <w:jc w:val="right"/>
              <w:rPr>
                <w:sz w:val="18"/>
                <w:szCs w:val="18"/>
              </w:rPr>
            </w:pPr>
            <w:r w:rsidRPr="00C43718">
              <w:rPr>
                <w:sz w:val="18"/>
                <w:szCs w:val="18"/>
              </w:rPr>
              <w:t>22</w:t>
            </w:r>
          </w:p>
        </w:tc>
      </w:tr>
      <w:tr w:rsidR="008C4E8A" w:rsidRPr="00C43718" w14:paraId="4D305520"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5068AA98" w14:textId="77777777" w:rsidR="008C4E8A" w:rsidRPr="00C43718" w:rsidRDefault="008C4E8A" w:rsidP="00CD77B8">
            <w:pPr>
              <w:jc w:val="center"/>
              <w:rPr>
                <w:b/>
                <w:bCs/>
                <w:sz w:val="18"/>
                <w:szCs w:val="18"/>
              </w:rPr>
            </w:pPr>
            <w:r w:rsidRPr="00C43718">
              <w:rPr>
                <w:b/>
                <w:bCs/>
                <w:sz w:val="18"/>
                <w:szCs w:val="18"/>
              </w:rPr>
              <w:t>5</w:t>
            </w:r>
          </w:p>
        </w:tc>
        <w:tc>
          <w:tcPr>
            <w:tcW w:w="4530" w:type="dxa"/>
            <w:tcBorders>
              <w:top w:val="single" w:sz="6" w:space="0" w:color="000000"/>
              <w:left w:val="single" w:sz="6" w:space="0" w:color="000000"/>
              <w:bottom w:val="single" w:sz="6" w:space="0" w:color="000000"/>
              <w:right w:val="single" w:sz="6" w:space="0" w:color="000000"/>
            </w:tcBorders>
          </w:tcPr>
          <w:p w14:paraId="5A6563E1" w14:textId="77777777" w:rsidR="008C4E8A" w:rsidRPr="00C43718" w:rsidRDefault="008C4E8A" w:rsidP="00CD77B8">
            <w:pPr>
              <w:rPr>
                <w:sz w:val="18"/>
                <w:szCs w:val="18"/>
              </w:rPr>
            </w:pPr>
            <w:r w:rsidRPr="00C43718">
              <w:rPr>
                <w:sz w:val="18"/>
                <w:szCs w:val="18"/>
              </w:rPr>
              <w:t>Ajka, Iparos u. 8./5.</w:t>
            </w:r>
          </w:p>
        </w:tc>
        <w:tc>
          <w:tcPr>
            <w:tcW w:w="1638" w:type="dxa"/>
            <w:tcBorders>
              <w:top w:val="single" w:sz="6" w:space="0" w:color="000000"/>
              <w:left w:val="single" w:sz="6" w:space="0" w:color="000000"/>
              <w:bottom w:val="single" w:sz="6" w:space="0" w:color="000000"/>
              <w:right w:val="single" w:sz="6" w:space="0" w:color="000000"/>
            </w:tcBorders>
          </w:tcPr>
          <w:p w14:paraId="7EB5A6B2" w14:textId="77777777" w:rsidR="008C4E8A" w:rsidRPr="00C43718" w:rsidRDefault="008C4E8A" w:rsidP="00CD77B8">
            <w:pPr>
              <w:rPr>
                <w:sz w:val="18"/>
                <w:szCs w:val="18"/>
              </w:rPr>
            </w:pPr>
            <w:r w:rsidRPr="00C43718">
              <w:rPr>
                <w:sz w:val="18"/>
                <w:szCs w:val="18"/>
              </w:rPr>
              <w:t>10150/A/5</w:t>
            </w:r>
          </w:p>
        </w:tc>
        <w:tc>
          <w:tcPr>
            <w:tcW w:w="1735" w:type="dxa"/>
            <w:tcBorders>
              <w:top w:val="single" w:sz="6" w:space="0" w:color="000000"/>
              <w:left w:val="single" w:sz="6" w:space="0" w:color="000000"/>
              <w:bottom w:val="single" w:sz="6" w:space="0" w:color="000000"/>
              <w:right w:val="single" w:sz="6" w:space="0" w:color="000000"/>
            </w:tcBorders>
          </w:tcPr>
          <w:p w14:paraId="19C8F373" w14:textId="77777777" w:rsidR="008C4E8A" w:rsidRPr="00C43718" w:rsidRDefault="008C4E8A" w:rsidP="00CD77B8">
            <w:pPr>
              <w:jc w:val="right"/>
              <w:rPr>
                <w:sz w:val="18"/>
                <w:szCs w:val="18"/>
              </w:rPr>
            </w:pPr>
            <w:r w:rsidRPr="00C43718">
              <w:rPr>
                <w:sz w:val="18"/>
                <w:szCs w:val="18"/>
              </w:rPr>
              <w:t>22</w:t>
            </w:r>
          </w:p>
        </w:tc>
      </w:tr>
      <w:tr w:rsidR="008C4E8A" w:rsidRPr="00C43718" w14:paraId="209798A3"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523E7801" w14:textId="77777777" w:rsidR="008C4E8A" w:rsidRPr="00C43718" w:rsidRDefault="008C4E8A" w:rsidP="00CD77B8">
            <w:pPr>
              <w:jc w:val="center"/>
              <w:rPr>
                <w:b/>
                <w:bCs/>
                <w:sz w:val="18"/>
                <w:szCs w:val="18"/>
              </w:rPr>
            </w:pPr>
            <w:r w:rsidRPr="00C43718">
              <w:rPr>
                <w:b/>
                <w:bCs/>
                <w:sz w:val="18"/>
                <w:szCs w:val="18"/>
              </w:rPr>
              <w:t>6</w:t>
            </w:r>
          </w:p>
        </w:tc>
        <w:tc>
          <w:tcPr>
            <w:tcW w:w="4530" w:type="dxa"/>
            <w:tcBorders>
              <w:top w:val="single" w:sz="6" w:space="0" w:color="000000"/>
              <w:left w:val="single" w:sz="6" w:space="0" w:color="000000"/>
              <w:bottom w:val="single" w:sz="6" w:space="0" w:color="000000"/>
              <w:right w:val="single" w:sz="6" w:space="0" w:color="000000"/>
            </w:tcBorders>
          </w:tcPr>
          <w:p w14:paraId="418E8DDD" w14:textId="77777777" w:rsidR="008C4E8A" w:rsidRPr="00C43718" w:rsidRDefault="008C4E8A" w:rsidP="00CD77B8">
            <w:pPr>
              <w:rPr>
                <w:sz w:val="18"/>
                <w:szCs w:val="18"/>
              </w:rPr>
            </w:pPr>
            <w:r w:rsidRPr="00C43718">
              <w:rPr>
                <w:sz w:val="18"/>
                <w:szCs w:val="18"/>
              </w:rPr>
              <w:t>Ajka, Iparos u. 8./6.</w:t>
            </w:r>
          </w:p>
        </w:tc>
        <w:tc>
          <w:tcPr>
            <w:tcW w:w="1638" w:type="dxa"/>
            <w:tcBorders>
              <w:top w:val="single" w:sz="6" w:space="0" w:color="000000"/>
              <w:left w:val="single" w:sz="6" w:space="0" w:color="000000"/>
              <w:bottom w:val="single" w:sz="6" w:space="0" w:color="000000"/>
              <w:right w:val="single" w:sz="6" w:space="0" w:color="000000"/>
            </w:tcBorders>
          </w:tcPr>
          <w:p w14:paraId="14E5266A" w14:textId="77777777" w:rsidR="008C4E8A" w:rsidRPr="00C43718" w:rsidRDefault="008C4E8A" w:rsidP="00CD77B8">
            <w:pPr>
              <w:rPr>
                <w:sz w:val="18"/>
                <w:szCs w:val="18"/>
              </w:rPr>
            </w:pPr>
            <w:r w:rsidRPr="00C43718">
              <w:rPr>
                <w:sz w:val="18"/>
                <w:szCs w:val="18"/>
              </w:rPr>
              <w:t>10150/A/6</w:t>
            </w:r>
          </w:p>
        </w:tc>
        <w:tc>
          <w:tcPr>
            <w:tcW w:w="1735" w:type="dxa"/>
            <w:tcBorders>
              <w:top w:val="single" w:sz="6" w:space="0" w:color="000000"/>
              <w:left w:val="single" w:sz="6" w:space="0" w:color="000000"/>
              <w:bottom w:val="single" w:sz="6" w:space="0" w:color="000000"/>
              <w:right w:val="single" w:sz="6" w:space="0" w:color="000000"/>
            </w:tcBorders>
          </w:tcPr>
          <w:p w14:paraId="35FF5CCB" w14:textId="77777777" w:rsidR="008C4E8A" w:rsidRPr="00C43718" w:rsidRDefault="008C4E8A" w:rsidP="00CD77B8">
            <w:pPr>
              <w:jc w:val="right"/>
              <w:rPr>
                <w:sz w:val="18"/>
                <w:szCs w:val="18"/>
              </w:rPr>
            </w:pPr>
            <w:r w:rsidRPr="00C43718">
              <w:rPr>
                <w:sz w:val="18"/>
                <w:szCs w:val="18"/>
              </w:rPr>
              <w:t>22</w:t>
            </w:r>
          </w:p>
        </w:tc>
      </w:tr>
      <w:tr w:rsidR="008C4E8A" w:rsidRPr="00C43718" w14:paraId="0D247D08"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72C7643A" w14:textId="77777777" w:rsidR="008C4E8A" w:rsidRPr="00C43718" w:rsidRDefault="008C4E8A" w:rsidP="00CD77B8">
            <w:pPr>
              <w:jc w:val="center"/>
              <w:rPr>
                <w:b/>
                <w:bCs/>
                <w:sz w:val="18"/>
                <w:szCs w:val="18"/>
              </w:rPr>
            </w:pPr>
            <w:r w:rsidRPr="00C43718">
              <w:rPr>
                <w:b/>
                <w:bCs/>
                <w:sz w:val="18"/>
                <w:szCs w:val="18"/>
              </w:rPr>
              <w:t>7</w:t>
            </w:r>
          </w:p>
        </w:tc>
        <w:tc>
          <w:tcPr>
            <w:tcW w:w="4530" w:type="dxa"/>
            <w:tcBorders>
              <w:top w:val="single" w:sz="6" w:space="0" w:color="000000"/>
              <w:left w:val="single" w:sz="6" w:space="0" w:color="000000"/>
              <w:bottom w:val="single" w:sz="6" w:space="0" w:color="000000"/>
              <w:right w:val="single" w:sz="6" w:space="0" w:color="000000"/>
            </w:tcBorders>
          </w:tcPr>
          <w:p w14:paraId="665CFC0E" w14:textId="77777777" w:rsidR="008C4E8A" w:rsidRPr="00C43718" w:rsidRDefault="008C4E8A" w:rsidP="00CD77B8">
            <w:pPr>
              <w:rPr>
                <w:sz w:val="18"/>
                <w:szCs w:val="18"/>
              </w:rPr>
            </w:pPr>
            <w:r w:rsidRPr="00C43718">
              <w:rPr>
                <w:sz w:val="18"/>
                <w:szCs w:val="18"/>
              </w:rPr>
              <w:t>Ajka, Iparos u. 8./7.</w:t>
            </w:r>
          </w:p>
        </w:tc>
        <w:tc>
          <w:tcPr>
            <w:tcW w:w="1638" w:type="dxa"/>
            <w:tcBorders>
              <w:top w:val="single" w:sz="6" w:space="0" w:color="000000"/>
              <w:left w:val="single" w:sz="6" w:space="0" w:color="000000"/>
              <w:bottom w:val="single" w:sz="6" w:space="0" w:color="000000"/>
              <w:right w:val="single" w:sz="6" w:space="0" w:color="000000"/>
            </w:tcBorders>
          </w:tcPr>
          <w:p w14:paraId="183E9003" w14:textId="77777777" w:rsidR="008C4E8A" w:rsidRPr="00C43718" w:rsidRDefault="008C4E8A" w:rsidP="00CD77B8">
            <w:pPr>
              <w:rPr>
                <w:sz w:val="18"/>
                <w:szCs w:val="18"/>
              </w:rPr>
            </w:pPr>
            <w:r w:rsidRPr="00C43718">
              <w:rPr>
                <w:sz w:val="18"/>
                <w:szCs w:val="18"/>
              </w:rPr>
              <w:t>10150/A/7</w:t>
            </w:r>
          </w:p>
        </w:tc>
        <w:tc>
          <w:tcPr>
            <w:tcW w:w="1735" w:type="dxa"/>
            <w:tcBorders>
              <w:top w:val="single" w:sz="6" w:space="0" w:color="000000"/>
              <w:left w:val="single" w:sz="6" w:space="0" w:color="000000"/>
              <w:bottom w:val="single" w:sz="6" w:space="0" w:color="000000"/>
              <w:right w:val="single" w:sz="6" w:space="0" w:color="000000"/>
            </w:tcBorders>
          </w:tcPr>
          <w:p w14:paraId="33277E49" w14:textId="77777777" w:rsidR="008C4E8A" w:rsidRPr="00C43718" w:rsidRDefault="008C4E8A" w:rsidP="00CD77B8">
            <w:pPr>
              <w:jc w:val="right"/>
              <w:rPr>
                <w:sz w:val="18"/>
                <w:szCs w:val="18"/>
              </w:rPr>
            </w:pPr>
            <w:r w:rsidRPr="00C43718">
              <w:rPr>
                <w:sz w:val="18"/>
                <w:szCs w:val="18"/>
              </w:rPr>
              <w:t>22</w:t>
            </w:r>
          </w:p>
        </w:tc>
      </w:tr>
      <w:tr w:rsidR="008C4E8A" w:rsidRPr="00C43718" w14:paraId="65B1BC50"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4BDD4C76" w14:textId="77777777" w:rsidR="008C4E8A" w:rsidRPr="00C43718" w:rsidRDefault="008C4E8A" w:rsidP="00CD77B8">
            <w:pPr>
              <w:jc w:val="center"/>
              <w:rPr>
                <w:b/>
                <w:bCs/>
                <w:sz w:val="18"/>
                <w:szCs w:val="18"/>
              </w:rPr>
            </w:pPr>
            <w:r w:rsidRPr="00C43718">
              <w:rPr>
                <w:b/>
                <w:bCs/>
                <w:sz w:val="18"/>
                <w:szCs w:val="18"/>
              </w:rPr>
              <w:t>8</w:t>
            </w:r>
          </w:p>
        </w:tc>
        <w:tc>
          <w:tcPr>
            <w:tcW w:w="4530" w:type="dxa"/>
            <w:tcBorders>
              <w:top w:val="single" w:sz="6" w:space="0" w:color="000000"/>
              <w:left w:val="single" w:sz="6" w:space="0" w:color="000000"/>
              <w:bottom w:val="single" w:sz="6" w:space="0" w:color="000000"/>
              <w:right w:val="single" w:sz="6" w:space="0" w:color="000000"/>
            </w:tcBorders>
          </w:tcPr>
          <w:p w14:paraId="03CB1952" w14:textId="77777777" w:rsidR="008C4E8A" w:rsidRPr="00C43718" w:rsidRDefault="008C4E8A" w:rsidP="00CD77B8">
            <w:pPr>
              <w:rPr>
                <w:sz w:val="18"/>
                <w:szCs w:val="18"/>
              </w:rPr>
            </w:pPr>
            <w:r w:rsidRPr="00C43718">
              <w:rPr>
                <w:sz w:val="18"/>
                <w:szCs w:val="18"/>
              </w:rPr>
              <w:t>Ajka, Iparos u. 8./10.</w:t>
            </w:r>
          </w:p>
        </w:tc>
        <w:tc>
          <w:tcPr>
            <w:tcW w:w="1638" w:type="dxa"/>
            <w:tcBorders>
              <w:top w:val="single" w:sz="6" w:space="0" w:color="000000"/>
              <w:left w:val="single" w:sz="6" w:space="0" w:color="000000"/>
              <w:bottom w:val="single" w:sz="6" w:space="0" w:color="000000"/>
              <w:right w:val="single" w:sz="6" w:space="0" w:color="000000"/>
            </w:tcBorders>
          </w:tcPr>
          <w:p w14:paraId="21971916" w14:textId="77777777" w:rsidR="008C4E8A" w:rsidRPr="00C43718" w:rsidRDefault="008C4E8A" w:rsidP="00CD77B8">
            <w:pPr>
              <w:rPr>
                <w:sz w:val="18"/>
                <w:szCs w:val="18"/>
              </w:rPr>
            </w:pPr>
            <w:r w:rsidRPr="00C43718">
              <w:rPr>
                <w:sz w:val="18"/>
                <w:szCs w:val="18"/>
              </w:rPr>
              <w:t>10150/A/10</w:t>
            </w:r>
          </w:p>
        </w:tc>
        <w:tc>
          <w:tcPr>
            <w:tcW w:w="1735" w:type="dxa"/>
            <w:tcBorders>
              <w:top w:val="single" w:sz="6" w:space="0" w:color="000000"/>
              <w:left w:val="single" w:sz="6" w:space="0" w:color="000000"/>
              <w:bottom w:val="single" w:sz="6" w:space="0" w:color="000000"/>
              <w:right w:val="single" w:sz="6" w:space="0" w:color="000000"/>
            </w:tcBorders>
          </w:tcPr>
          <w:p w14:paraId="3CAA209B" w14:textId="77777777" w:rsidR="008C4E8A" w:rsidRPr="00C43718" w:rsidRDefault="008C4E8A" w:rsidP="00CD77B8">
            <w:pPr>
              <w:jc w:val="right"/>
              <w:rPr>
                <w:sz w:val="18"/>
                <w:szCs w:val="18"/>
              </w:rPr>
            </w:pPr>
            <w:r w:rsidRPr="00C43718">
              <w:rPr>
                <w:sz w:val="18"/>
                <w:szCs w:val="18"/>
              </w:rPr>
              <w:t>52</w:t>
            </w:r>
          </w:p>
        </w:tc>
      </w:tr>
      <w:tr w:rsidR="008C4E8A" w:rsidRPr="00C43718" w14:paraId="4B19D4A3"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6E923961" w14:textId="77777777" w:rsidR="008C4E8A" w:rsidRPr="00C43718" w:rsidRDefault="008C4E8A" w:rsidP="00CD77B8">
            <w:pPr>
              <w:jc w:val="center"/>
              <w:rPr>
                <w:b/>
                <w:bCs/>
                <w:sz w:val="18"/>
                <w:szCs w:val="18"/>
              </w:rPr>
            </w:pPr>
            <w:r w:rsidRPr="00C43718">
              <w:rPr>
                <w:b/>
                <w:bCs/>
                <w:sz w:val="18"/>
                <w:szCs w:val="18"/>
              </w:rPr>
              <w:t>9</w:t>
            </w:r>
          </w:p>
        </w:tc>
        <w:tc>
          <w:tcPr>
            <w:tcW w:w="4530" w:type="dxa"/>
            <w:tcBorders>
              <w:top w:val="single" w:sz="6" w:space="0" w:color="000000"/>
              <w:left w:val="single" w:sz="6" w:space="0" w:color="000000"/>
              <w:bottom w:val="single" w:sz="6" w:space="0" w:color="000000"/>
              <w:right w:val="single" w:sz="6" w:space="0" w:color="000000"/>
            </w:tcBorders>
          </w:tcPr>
          <w:p w14:paraId="7AB022CA" w14:textId="77777777" w:rsidR="008C4E8A" w:rsidRPr="00C43718" w:rsidRDefault="008C4E8A" w:rsidP="00CD77B8">
            <w:pPr>
              <w:rPr>
                <w:sz w:val="18"/>
                <w:szCs w:val="18"/>
              </w:rPr>
            </w:pPr>
            <w:r w:rsidRPr="00C43718">
              <w:rPr>
                <w:sz w:val="18"/>
                <w:szCs w:val="18"/>
              </w:rPr>
              <w:t>Ajka, Iparos u. 8./11.</w:t>
            </w:r>
          </w:p>
        </w:tc>
        <w:tc>
          <w:tcPr>
            <w:tcW w:w="1638" w:type="dxa"/>
            <w:tcBorders>
              <w:top w:val="single" w:sz="6" w:space="0" w:color="000000"/>
              <w:left w:val="single" w:sz="6" w:space="0" w:color="000000"/>
              <w:bottom w:val="single" w:sz="6" w:space="0" w:color="000000"/>
              <w:right w:val="single" w:sz="6" w:space="0" w:color="000000"/>
            </w:tcBorders>
          </w:tcPr>
          <w:p w14:paraId="52339698" w14:textId="77777777" w:rsidR="008C4E8A" w:rsidRPr="00C43718" w:rsidRDefault="008C4E8A" w:rsidP="00CD77B8">
            <w:pPr>
              <w:rPr>
                <w:sz w:val="18"/>
                <w:szCs w:val="18"/>
              </w:rPr>
            </w:pPr>
            <w:r w:rsidRPr="00C43718">
              <w:rPr>
                <w:sz w:val="18"/>
                <w:szCs w:val="18"/>
              </w:rPr>
              <w:t>10150/A/11</w:t>
            </w:r>
          </w:p>
        </w:tc>
        <w:tc>
          <w:tcPr>
            <w:tcW w:w="1735" w:type="dxa"/>
            <w:tcBorders>
              <w:top w:val="single" w:sz="6" w:space="0" w:color="000000"/>
              <w:left w:val="single" w:sz="6" w:space="0" w:color="000000"/>
              <w:bottom w:val="single" w:sz="6" w:space="0" w:color="000000"/>
              <w:right w:val="single" w:sz="6" w:space="0" w:color="000000"/>
            </w:tcBorders>
          </w:tcPr>
          <w:p w14:paraId="20251EC3" w14:textId="77777777" w:rsidR="008C4E8A" w:rsidRPr="00C43718" w:rsidRDefault="008C4E8A" w:rsidP="00CD77B8">
            <w:pPr>
              <w:jc w:val="right"/>
              <w:rPr>
                <w:sz w:val="18"/>
                <w:szCs w:val="18"/>
              </w:rPr>
            </w:pPr>
            <w:r w:rsidRPr="00C43718">
              <w:rPr>
                <w:sz w:val="18"/>
                <w:szCs w:val="18"/>
              </w:rPr>
              <w:t>45</w:t>
            </w:r>
          </w:p>
        </w:tc>
      </w:tr>
      <w:tr w:rsidR="008C4E8A" w:rsidRPr="00C43718" w14:paraId="23274018"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38FF5B17" w14:textId="77777777" w:rsidR="008C4E8A" w:rsidRPr="00C43718" w:rsidRDefault="008C4E8A" w:rsidP="00CD77B8">
            <w:pPr>
              <w:jc w:val="center"/>
              <w:rPr>
                <w:b/>
                <w:bCs/>
                <w:sz w:val="18"/>
                <w:szCs w:val="18"/>
              </w:rPr>
            </w:pPr>
            <w:r w:rsidRPr="00C43718">
              <w:rPr>
                <w:b/>
                <w:bCs/>
                <w:sz w:val="18"/>
                <w:szCs w:val="18"/>
              </w:rPr>
              <w:t>10</w:t>
            </w:r>
          </w:p>
        </w:tc>
        <w:tc>
          <w:tcPr>
            <w:tcW w:w="4530" w:type="dxa"/>
            <w:tcBorders>
              <w:top w:val="single" w:sz="6" w:space="0" w:color="000000"/>
              <w:left w:val="single" w:sz="6" w:space="0" w:color="000000"/>
              <w:bottom w:val="single" w:sz="6" w:space="0" w:color="000000"/>
              <w:right w:val="single" w:sz="6" w:space="0" w:color="000000"/>
            </w:tcBorders>
          </w:tcPr>
          <w:p w14:paraId="37564E15" w14:textId="77777777" w:rsidR="008C4E8A" w:rsidRPr="00C43718" w:rsidRDefault="008C4E8A" w:rsidP="00CD77B8">
            <w:pPr>
              <w:rPr>
                <w:sz w:val="18"/>
                <w:szCs w:val="18"/>
              </w:rPr>
            </w:pPr>
            <w:r w:rsidRPr="00C43718">
              <w:rPr>
                <w:sz w:val="18"/>
                <w:szCs w:val="18"/>
              </w:rPr>
              <w:t>Ajka, Iparos u. 8./ 12.</w:t>
            </w:r>
          </w:p>
        </w:tc>
        <w:tc>
          <w:tcPr>
            <w:tcW w:w="1638" w:type="dxa"/>
            <w:tcBorders>
              <w:top w:val="single" w:sz="6" w:space="0" w:color="000000"/>
              <w:left w:val="single" w:sz="6" w:space="0" w:color="000000"/>
              <w:bottom w:val="single" w:sz="6" w:space="0" w:color="000000"/>
              <w:right w:val="single" w:sz="6" w:space="0" w:color="000000"/>
            </w:tcBorders>
          </w:tcPr>
          <w:p w14:paraId="04FE5579" w14:textId="77777777" w:rsidR="008C4E8A" w:rsidRPr="00C43718" w:rsidRDefault="008C4E8A" w:rsidP="00CD77B8">
            <w:pPr>
              <w:rPr>
                <w:sz w:val="18"/>
                <w:szCs w:val="18"/>
              </w:rPr>
            </w:pPr>
            <w:r w:rsidRPr="00C43718">
              <w:rPr>
                <w:sz w:val="18"/>
                <w:szCs w:val="18"/>
              </w:rPr>
              <w:t>10150/A/12</w:t>
            </w:r>
          </w:p>
        </w:tc>
        <w:tc>
          <w:tcPr>
            <w:tcW w:w="1735" w:type="dxa"/>
            <w:tcBorders>
              <w:top w:val="single" w:sz="6" w:space="0" w:color="000000"/>
              <w:left w:val="single" w:sz="6" w:space="0" w:color="000000"/>
              <w:bottom w:val="single" w:sz="6" w:space="0" w:color="000000"/>
              <w:right w:val="single" w:sz="6" w:space="0" w:color="000000"/>
            </w:tcBorders>
          </w:tcPr>
          <w:p w14:paraId="2C21AE44" w14:textId="77777777" w:rsidR="008C4E8A" w:rsidRPr="00C43718" w:rsidRDefault="008C4E8A" w:rsidP="00CD77B8">
            <w:pPr>
              <w:jc w:val="right"/>
              <w:rPr>
                <w:sz w:val="18"/>
                <w:szCs w:val="18"/>
              </w:rPr>
            </w:pPr>
            <w:r w:rsidRPr="00C43718">
              <w:rPr>
                <w:sz w:val="18"/>
                <w:szCs w:val="18"/>
              </w:rPr>
              <w:t>45</w:t>
            </w:r>
          </w:p>
        </w:tc>
      </w:tr>
      <w:tr w:rsidR="008C4E8A" w:rsidRPr="00C43718" w14:paraId="332D3840" w14:textId="77777777" w:rsidTr="00CD77B8">
        <w:tc>
          <w:tcPr>
            <w:tcW w:w="1735" w:type="dxa"/>
            <w:tcBorders>
              <w:top w:val="single" w:sz="6" w:space="0" w:color="000000"/>
              <w:left w:val="single" w:sz="6" w:space="0" w:color="000000"/>
              <w:bottom w:val="single" w:sz="6" w:space="0" w:color="000000"/>
              <w:right w:val="single" w:sz="6" w:space="0" w:color="000000"/>
            </w:tcBorders>
          </w:tcPr>
          <w:p w14:paraId="33D2A6F2" w14:textId="77777777" w:rsidR="008C4E8A" w:rsidRPr="00C43718" w:rsidRDefault="008C4E8A" w:rsidP="00CD77B8">
            <w:pPr>
              <w:jc w:val="center"/>
              <w:rPr>
                <w:b/>
                <w:bCs/>
                <w:sz w:val="18"/>
                <w:szCs w:val="18"/>
              </w:rPr>
            </w:pPr>
            <w:r w:rsidRPr="00C43718">
              <w:rPr>
                <w:b/>
                <w:bCs/>
                <w:sz w:val="18"/>
                <w:szCs w:val="18"/>
              </w:rPr>
              <w:t>11</w:t>
            </w:r>
          </w:p>
        </w:tc>
        <w:tc>
          <w:tcPr>
            <w:tcW w:w="4530" w:type="dxa"/>
            <w:tcBorders>
              <w:top w:val="single" w:sz="6" w:space="0" w:color="000000"/>
              <w:left w:val="single" w:sz="6" w:space="0" w:color="000000"/>
              <w:bottom w:val="single" w:sz="6" w:space="0" w:color="000000"/>
              <w:right w:val="single" w:sz="6" w:space="0" w:color="000000"/>
            </w:tcBorders>
          </w:tcPr>
          <w:p w14:paraId="335B5DAB" w14:textId="77777777" w:rsidR="008C4E8A" w:rsidRPr="00C43718" w:rsidRDefault="008C4E8A" w:rsidP="00CD77B8">
            <w:pPr>
              <w:rPr>
                <w:sz w:val="18"/>
                <w:szCs w:val="18"/>
              </w:rPr>
            </w:pPr>
            <w:r w:rsidRPr="00C43718">
              <w:rPr>
                <w:sz w:val="18"/>
                <w:szCs w:val="18"/>
              </w:rPr>
              <w:t>Ajka, Iparos u. 8./13.</w:t>
            </w:r>
          </w:p>
        </w:tc>
        <w:tc>
          <w:tcPr>
            <w:tcW w:w="1638" w:type="dxa"/>
            <w:tcBorders>
              <w:top w:val="single" w:sz="6" w:space="0" w:color="000000"/>
              <w:left w:val="single" w:sz="6" w:space="0" w:color="000000"/>
              <w:bottom w:val="single" w:sz="6" w:space="0" w:color="000000"/>
              <w:right w:val="single" w:sz="6" w:space="0" w:color="000000"/>
            </w:tcBorders>
          </w:tcPr>
          <w:p w14:paraId="53253519" w14:textId="77777777" w:rsidR="008C4E8A" w:rsidRPr="00C43718" w:rsidRDefault="008C4E8A" w:rsidP="00CD77B8">
            <w:pPr>
              <w:rPr>
                <w:sz w:val="18"/>
                <w:szCs w:val="18"/>
              </w:rPr>
            </w:pPr>
            <w:r w:rsidRPr="00C43718">
              <w:rPr>
                <w:sz w:val="18"/>
                <w:szCs w:val="18"/>
              </w:rPr>
              <w:t>10150/A/13</w:t>
            </w:r>
          </w:p>
        </w:tc>
        <w:tc>
          <w:tcPr>
            <w:tcW w:w="1735" w:type="dxa"/>
            <w:tcBorders>
              <w:top w:val="single" w:sz="6" w:space="0" w:color="000000"/>
              <w:left w:val="single" w:sz="6" w:space="0" w:color="000000"/>
              <w:bottom w:val="single" w:sz="6" w:space="0" w:color="000000"/>
              <w:right w:val="single" w:sz="6" w:space="0" w:color="000000"/>
            </w:tcBorders>
          </w:tcPr>
          <w:p w14:paraId="5572E0F7" w14:textId="77777777" w:rsidR="008C4E8A" w:rsidRPr="00C43718" w:rsidRDefault="008C4E8A" w:rsidP="00CD77B8">
            <w:pPr>
              <w:jc w:val="right"/>
              <w:rPr>
                <w:sz w:val="18"/>
                <w:szCs w:val="18"/>
              </w:rPr>
            </w:pPr>
            <w:r w:rsidRPr="00C43718">
              <w:rPr>
                <w:sz w:val="18"/>
                <w:szCs w:val="18"/>
              </w:rPr>
              <w:t>45</w:t>
            </w:r>
          </w:p>
        </w:tc>
      </w:tr>
    </w:tbl>
    <w:p w14:paraId="68D3C4E4" w14:textId="77777777" w:rsidR="008C4E8A" w:rsidRPr="00C43718" w:rsidRDefault="008C4E8A" w:rsidP="008C4E8A">
      <w:pPr>
        <w:spacing w:before="220"/>
        <w:jc w:val="center"/>
        <w:rPr>
          <w:b/>
          <w:bCs/>
        </w:rPr>
      </w:pPr>
      <w:r w:rsidRPr="00C43718">
        <w:rPr>
          <w:b/>
          <w:bCs/>
        </w:rPr>
        <w:t>komfortos, II.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68"/>
        <w:gridCol w:w="4517"/>
        <w:gridCol w:w="1668"/>
        <w:gridCol w:w="1669"/>
      </w:tblGrid>
      <w:tr w:rsidR="008C4E8A" w:rsidRPr="00C43718" w14:paraId="1F5D609D" w14:textId="77777777" w:rsidTr="00CD77B8">
        <w:tc>
          <w:tcPr>
            <w:tcW w:w="1770" w:type="dxa"/>
            <w:tcBorders>
              <w:top w:val="single" w:sz="6" w:space="0" w:color="000000"/>
              <w:left w:val="single" w:sz="6" w:space="0" w:color="000000"/>
              <w:bottom w:val="single" w:sz="6" w:space="0" w:color="000000"/>
              <w:right w:val="single" w:sz="6" w:space="0" w:color="000000"/>
            </w:tcBorders>
          </w:tcPr>
          <w:p w14:paraId="1F355046" w14:textId="77777777" w:rsidR="008C4E8A" w:rsidRPr="00C43718" w:rsidRDefault="008C4E8A" w:rsidP="00CD77B8">
            <w:pPr>
              <w:jc w:val="center"/>
              <w:rPr>
                <w:b/>
                <w:bCs/>
                <w:sz w:val="18"/>
                <w:szCs w:val="18"/>
              </w:rPr>
            </w:pPr>
          </w:p>
        </w:tc>
        <w:tc>
          <w:tcPr>
            <w:tcW w:w="4525" w:type="dxa"/>
            <w:tcBorders>
              <w:top w:val="single" w:sz="6" w:space="0" w:color="000000"/>
              <w:left w:val="single" w:sz="6" w:space="0" w:color="000000"/>
              <w:bottom w:val="single" w:sz="6" w:space="0" w:color="000000"/>
              <w:right w:val="single" w:sz="6" w:space="0" w:color="000000"/>
            </w:tcBorders>
          </w:tcPr>
          <w:p w14:paraId="5B55410E" w14:textId="77777777" w:rsidR="008C4E8A" w:rsidRPr="00C43718" w:rsidRDefault="008C4E8A" w:rsidP="00CD77B8">
            <w:pPr>
              <w:jc w:val="both"/>
              <w:rPr>
                <w:b/>
                <w:bCs/>
                <w:sz w:val="18"/>
                <w:szCs w:val="18"/>
              </w:rPr>
            </w:pPr>
            <w:r w:rsidRPr="00C43718">
              <w:rPr>
                <w:b/>
                <w:bCs/>
                <w:sz w:val="18"/>
                <w:szCs w:val="18"/>
              </w:rPr>
              <w:t>Cím</w:t>
            </w:r>
          </w:p>
        </w:tc>
        <w:tc>
          <w:tcPr>
            <w:tcW w:w="1671" w:type="dxa"/>
            <w:tcBorders>
              <w:top w:val="single" w:sz="6" w:space="0" w:color="000000"/>
              <w:left w:val="single" w:sz="6" w:space="0" w:color="000000"/>
              <w:bottom w:val="single" w:sz="6" w:space="0" w:color="000000"/>
              <w:right w:val="single" w:sz="6" w:space="0" w:color="000000"/>
            </w:tcBorders>
          </w:tcPr>
          <w:p w14:paraId="70AD95B1" w14:textId="77777777" w:rsidR="008C4E8A" w:rsidRPr="00C43718" w:rsidRDefault="008C4E8A" w:rsidP="00CD77B8">
            <w:pPr>
              <w:jc w:val="both"/>
              <w:rPr>
                <w:b/>
                <w:bCs/>
                <w:sz w:val="18"/>
                <w:szCs w:val="18"/>
              </w:rPr>
            </w:pPr>
            <w:r w:rsidRPr="00C43718">
              <w:rPr>
                <w:b/>
                <w:bCs/>
                <w:sz w:val="18"/>
                <w:szCs w:val="18"/>
              </w:rPr>
              <w:t>Hrsz.</w:t>
            </w:r>
          </w:p>
        </w:tc>
        <w:tc>
          <w:tcPr>
            <w:tcW w:w="1672" w:type="dxa"/>
            <w:tcBorders>
              <w:top w:val="single" w:sz="6" w:space="0" w:color="000000"/>
              <w:left w:val="single" w:sz="6" w:space="0" w:color="000000"/>
              <w:bottom w:val="single" w:sz="6" w:space="0" w:color="000000"/>
              <w:right w:val="single" w:sz="6" w:space="0" w:color="000000"/>
            </w:tcBorders>
          </w:tcPr>
          <w:p w14:paraId="4E549ED0" w14:textId="77777777" w:rsidR="008C4E8A" w:rsidRPr="00C43718" w:rsidRDefault="008C4E8A" w:rsidP="00CD77B8">
            <w:pPr>
              <w:jc w:val="both"/>
              <w:rPr>
                <w:b/>
                <w:bCs/>
                <w:sz w:val="18"/>
                <w:szCs w:val="18"/>
              </w:rPr>
            </w:pPr>
            <w:r w:rsidRPr="00C43718">
              <w:rPr>
                <w:b/>
                <w:bCs/>
                <w:sz w:val="18"/>
                <w:szCs w:val="18"/>
              </w:rPr>
              <w:t>Alapterület (m2)</w:t>
            </w:r>
          </w:p>
        </w:tc>
      </w:tr>
      <w:tr w:rsidR="008C4E8A" w:rsidRPr="00C43718" w14:paraId="6F3464E8" w14:textId="77777777" w:rsidTr="00CD77B8">
        <w:tc>
          <w:tcPr>
            <w:tcW w:w="1770" w:type="dxa"/>
            <w:tcBorders>
              <w:top w:val="single" w:sz="6" w:space="0" w:color="000000"/>
              <w:left w:val="single" w:sz="6" w:space="0" w:color="000000"/>
              <w:bottom w:val="single" w:sz="6" w:space="0" w:color="000000"/>
              <w:right w:val="single" w:sz="6" w:space="0" w:color="000000"/>
            </w:tcBorders>
          </w:tcPr>
          <w:p w14:paraId="5C5032B6" w14:textId="77777777" w:rsidR="008C4E8A" w:rsidRPr="00C43718" w:rsidRDefault="008C4E8A" w:rsidP="00CD77B8">
            <w:pPr>
              <w:jc w:val="center"/>
              <w:rPr>
                <w:b/>
                <w:bCs/>
                <w:sz w:val="18"/>
                <w:szCs w:val="18"/>
              </w:rPr>
            </w:pPr>
            <w:r w:rsidRPr="00C43718">
              <w:rPr>
                <w:b/>
                <w:bCs/>
                <w:sz w:val="18"/>
                <w:szCs w:val="18"/>
              </w:rPr>
              <w:t>1</w:t>
            </w:r>
          </w:p>
        </w:tc>
        <w:tc>
          <w:tcPr>
            <w:tcW w:w="4525" w:type="dxa"/>
            <w:tcBorders>
              <w:top w:val="single" w:sz="6" w:space="0" w:color="000000"/>
              <w:left w:val="single" w:sz="6" w:space="0" w:color="000000"/>
              <w:bottom w:val="single" w:sz="6" w:space="0" w:color="000000"/>
              <w:right w:val="single" w:sz="6" w:space="0" w:color="000000"/>
            </w:tcBorders>
          </w:tcPr>
          <w:p w14:paraId="0BB65B7E" w14:textId="77777777" w:rsidR="008C4E8A" w:rsidRPr="00C43718" w:rsidRDefault="008C4E8A" w:rsidP="00CD77B8">
            <w:pPr>
              <w:jc w:val="both"/>
              <w:rPr>
                <w:sz w:val="18"/>
                <w:szCs w:val="18"/>
              </w:rPr>
            </w:pPr>
            <w:r w:rsidRPr="00C43718">
              <w:rPr>
                <w:sz w:val="18"/>
                <w:szCs w:val="18"/>
              </w:rPr>
              <w:t>Ajka, Központi telep 10. 1/6</w:t>
            </w:r>
          </w:p>
        </w:tc>
        <w:tc>
          <w:tcPr>
            <w:tcW w:w="1671" w:type="dxa"/>
            <w:tcBorders>
              <w:top w:val="single" w:sz="6" w:space="0" w:color="000000"/>
              <w:left w:val="single" w:sz="6" w:space="0" w:color="000000"/>
              <w:bottom w:val="single" w:sz="6" w:space="0" w:color="000000"/>
              <w:right w:val="single" w:sz="6" w:space="0" w:color="000000"/>
            </w:tcBorders>
          </w:tcPr>
          <w:p w14:paraId="6DE0AF69" w14:textId="77777777" w:rsidR="008C4E8A" w:rsidRPr="00C43718" w:rsidRDefault="008C4E8A" w:rsidP="00CD77B8">
            <w:pPr>
              <w:jc w:val="both"/>
              <w:rPr>
                <w:sz w:val="18"/>
                <w:szCs w:val="18"/>
              </w:rPr>
            </w:pPr>
            <w:r w:rsidRPr="00C43718">
              <w:rPr>
                <w:sz w:val="18"/>
                <w:szCs w:val="18"/>
              </w:rPr>
              <w:t>2324/5/A/6</w:t>
            </w:r>
          </w:p>
        </w:tc>
        <w:tc>
          <w:tcPr>
            <w:tcW w:w="1672" w:type="dxa"/>
            <w:tcBorders>
              <w:top w:val="single" w:sz="6" w:space="0" w:color="000000"/>
              <w:left w:val="single" w:sz="6" w:space="0" w:color="000000"/>
              <w:bottom w:val="single" w:sz="6" w:space="0" w:color="000000"/>
              <w:right w:val="single" w:sz="6" w:space="0" w:color="000000"/>
            </w:tcBorders>
          </w:tcPr>
          <w:p w14:paraId="5FB649A7" w14:textId="77777777" w:rsidR="008C4E8A" w:rsidRPr="00C43718" w:rsidRDefault="008C4E8A" w:rsidP="00CD77B8">
            <w:pPr>
              <w:jc w:val="both"/>
              <w:rPr>
                <w:sz w:val="18"/>
                <w:szCs w:val="18"/>
              </w:rPr>
            </w:pPr>
            <w:r w:rsidRPr="00C43718">
              <w:rPr>
                <w:sz w:val="18"/>
                <w:szCs w:val="18"/>
              </w:rPr>
              <w:t>71</w:t>
            </w:r>
          </w:p>
        </w:tc>
      </w:tr>
      <w:tr w:rsidR="008C4E8A" w:rsidRPr="00C43718" w14:paraId="0F2BEF83" w14:textId="77777777" w:rsidTr="00CD77B8">
        <w:tc>
          <w:tcPr>
            <w:tcW w:w="1770" w:type="dxa"/>
            <w:tcBorders>
              <w:top w:val="single" w:sz="6" w:space="0" w:color="000000"/>
              <w:left w:val="single" w:sz="6" w:space="0" w:color="000000"/>
              <w:bottom w:val="single" w:sz="6" w:space="0" w:color="000000"/>
              <w:right w:val="single" w:sz="6" w:space="0" w:color="000000"/>
            </w:tcBorders>
          </w:tcPr>
          <w:p w14:paraId="480FFEEF" w14:textId="77777777" w:rsidR="008C4E8A" w:rsidRPr="00C43718" w:rsidRDefault="008C4E8A" w:rsidP="00CD77B8">
            <w:pPr>
              <w:jc w:val="center"/>
              <w:rPr>
                <w:b/>
                <w:bCs/>
                <w:sz w:val="18"/>
                <w:szCs w:val="18"/>
              </w:rPr>
            </w:pPr>
            <w:r w:rsidRPr="00C43718">
              <w:rPr>
                <w:b/>
                <w:bCs/>
                <w:sz w:val="18"/>
                <w:szCs w:val="18"/>
              </w:rPr>
              <w:t>2</w:t>
            </w:r>
          </w:p>
        </w:tc>
        <w:tc>
          <w:tcPr>
            <w:tcW w:w="4525" w:type="dxa"/>
            <w:tcBorders>
              <w:top w:val="single" w:sz="6" w:space="0" w:color="000000"/>
              <w:left w:val="single" w:sz="6" w:space="0" w:color="000000"/>
              <w:bottom w:val="single" w:sz="6" w:space="0" w:color="000000"/>
              <w:right w:val="single" w:sz="6" w:space="0" w:color="000000"/>
            </w:tcBorders>
          </w:tcPr>
          <w:p w14:paraId="28B3EAF8" w14:textId="77777777" w:rsidR="008C4E8A" w:rsidRPr="00C43718" w:rsidRDefault="008C4E8A" w:rsidP="00CD77B8">
            <w:pPr>
              <w:jc w:val="both"/>
              <w:rPr>
                <w:sz w:val="18"/>
                <w:szCs w:val="18"/>
              </w:rPr>
            </w:pPr>
            <w:r w:rsidRPr="00C43718">
              <w:rPr>
                <w:sz w:val="18"/>
                <w:szCs w:val="18"/>
              </w:rPr>
              <w:t>Ajka, Vájár u. 22. fsz. 1.</w:t>
            </w:r>
          </w:p>
        </w:tc>
        <w:tc>
          <w:tcPr>
            <w:tcW w:w="1671" w:type="dxa"/>
            <w:tcBorders>
              <w:top w:val="single" w:sz="6" w:space="0" w:color="000000"/>
              <w:left w:val="single" w:sz="6" w:space="0" w:color="000000"/>
              <w:bottom w:val="single" w:sz="6" w:space="0" w:color="000000"/>
              <w:right w:val="single" w:sz="6" w:space="0" w:color="000000"/>
            </w:tcBorders>
          </w:tcPr>
          <w:p w14:paraId="194A0543" w14:textId="77777777" w:rsidR="008C4E8A" w:rsidRPr="00C43718" w:rsidRDefault="008C4E8A" w:rsidP="00CD77B8">
            <w:pPr>
              <w:jc w:val="both"/>
              <w:rPr>
                <w:sz w:val="18"/>
                <w:szCs w:val="18"/>
              </w:rPr>
            </w:pPr>
            <w:r w:rsidRPr="00C43718">
              <w:rPr>
                <w:sz w:val="18"/>
                <w:szCs w:val="18"/>
              </w:rPr>
              <w:t>2347/A/1</w:t>
            </w:r>
          </w:p>
        </w:tc>
        <w:tc>
          <w:tcPr>
            <w:tcW w:w="1672" w:type="dxa"/>
            <w:tcBorders>
              <w:top w:val="single" w:sz="6" w:space="0" w:color="000000"/>
              <w:left w:val="single" w:sz="6" w:space="0" w:color="000000"/>
              <w:bottom w:val="single" w:sz="6" w:space="0" w:color="000000"/>
              <w:right w:val="single" w:sz="6" w:space="0" w:color="000000"/>
            </w:tcBorders>
          </w:tcPr>
          <w:p w14:paraId="47B894A9" w14:textId="77777777" w:rsidR="008C4E8A" w:rsidRPr="00C43718" w:rsidRDefault="008C4E8A" w:rsidP="00CD77B8">
            <w:pPr>
              <w:jc w:val="both"/>
              <w:rPr>
                <w:sz w:val="18"/>
                <w:szCs w:val="18"/>
              </w:rPr>
            </w:pPr>
            <w:r w:rsidRPr="00C43718">
              <w:rPr>
                <w:sz w:val="18"/>
                <w:szCs w:val="18"/>
              </w:rPr>
              <w:t>38</w:t>
            </w:r>
          </w:p>
        </w:tc>
      </w:tr>
    </w:tbl>
    <w:p w14:paraId="23903F72" w14:textId="77777777" w:rsidR="008C4E8A" w:rsidRPr="00C43718" w:rsidRDefault="008C4E8A" w:rsidP="008C4E8A">
      <w:pPr>
        <w:spacing w:before="220"/>
        <w:jc w:val="center"/>
        <w:rPr>
          <w:b/>
          <w:bCs/>
        </w:rPr>
      </w:pPr>
      <w:r w:rsidRPr="00C43718">
        <w:rPr>
          <w:b/>
          <w:bCs/>
        </w:rPr>
        <w:t>félkomfortos, 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31"/>
        <w:gridCol w:w="4715"/>
        <w:gridCol w:w="1732"/>
        <w:gridCol w:w="1444"/>
      </w:tblGrid>
      <w:tr w:rsidR="008C4E8A" w:rsidRPr="00C43718" w14:paraId="5EB37D71"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6FDEBD7F" w14:textId="77777777" w:rsidR="008C4E8A" w:rsidRPr="00C43718" w:rsidRDefault="008C4E8A" w:rsidP="00CD77B8">
            <w:pPr>
              <w:jc w:val="center"/>
              <w:rPr>
                <w:b/>
                <w:bCs/>
                <w:sz w:val="18"/>
                <w:szCs w:val="18"/>
              </w:rPr>
            </w:pPr>
          </w:p>
        </w:tc>
        <w:tc>
          <w:tcPr>
            <w:tcW w:w="4723" w:type="dxa"/>
            <w:tcBorders>
              <w:top w:val="single" w:sz="6" w:space="0" w:color="000000"/>
              <w:left w:val="single" w:sz="6" w:space="0" w:color="000000"/>
              <w:bottom w:val="single" w:sz="6" w:space="0" w:color="000000"/>
              <w:right w:val="single" w:sz="6" w:space="0" w:color="000000"/>
            </w:tcBorders>
          </w:tcPr>
          <w:p w14:paraId="4F189D1C" w14:textId="77777777" w:rsidR="008C4E8A" w:rsidRPr="00C43718" w:rsidRDefault="008C4E8A" w:rsidP="00CD77B8">
            <w:pPr>
              <w:jc w:val="center"/>
              <w:rPr>
                <w:b/>
                <w:bCs/>
                <w:sz w:val="18"/>
                <w:szCs w:val="18"/>
              </w:rPr>
            </w:pPr>
            <w:r w:rsidRPr="00C43718">
              <w:rPr>
                <w:b/>
                <w:bCs/>
                <w:sz w:val="18"/>
                <w:szCs w:val="18"/>
              </w:rPr>
              <w:t>Cím</w:t>
            </w:r>
          </w:p>
        </w:tc>
        <w:tc>
          <w:tcPr>
            <w:tcW w:w="1735" w:type="dxa"/>
            <w:tcBorders>
              <w:top w:val="single" w:sz="6" w:space="0" w:color="000000"/>
              <w:left w:val="single" w:sz="6" w:space="0" w:color="000000"/>
              <w:bottom w:val="single" w:sz="6" w:space="0" w:color="000000"/>
              <w:right w:val="single" w:sz="6" w:space="0" w:color="000000"/>
            </w:tcBorders>
          </w:tcPr>
          <w:p w14:paraId="7E500B44" w14:textId="77777777" w:rsidR="008C4E8A" w:rsidRPr="00C43718" w:rsidRDefault="008C4E8A" w:rsidP="00CD77B8">
            <w:pPr>
              <w:jc w:val="center"/>
              <w:rPr>
                <w:b/>
                <w:bCs/>
                <w:sz w:val="18"/>
                <w:szCs w:val="18"/>
              </w:rPr>
            </w:pPr>
            <w:r w:rsidRPr="00C43718">
              <w:rPr>
                <w:b/>
                <w:bCs/>
                <w:sz w:val="18"/>
                <w:szCs w:val="18"/>
              </w:rPr>
              <w:t>Hrsz.</w:t>
            </w:r>
          </w:p>
        </w:tc>
        <w:tc>
          <w:tcPr>
            <w:tcW w:w="1446" w:type="dxa"/>
            <w:tcBorders>
              <w:top w:val="single" w:sz="6" w:space="0" w:color="000000"/>
              <w:left w:val="single" w:sz="6" w:space="0" w:color="000000"/>
              <w:bottom w:val="single" w:sz="6" w:space="0" w:color="000000"/>
              <w:right w:val="single" w:sz="6" w:space="0" w:color="000000"/>
            </w:tcBorders>
          </w:tcPr>
          <w:p w14:paraId="5FCD3693"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4B8803A6"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26E0424D" w14:textId="77777777" w:rsidR="008C4E8A" w:rsidRPr="00C43718" w:rsidRDefault="008C4E8A" w:rsidP="00CD77B8">
            <w:pPr>
              <w:jc w:val="center"/>
              <w:rPr>
                <w:b/>
                <w:bCs/>
                <w:sz w:val="18"/>
                <w:szCs w:val="18"/>
              </w:rPr>
            </w:pPr>
            <w:r w:rsidRPr="00C43718">
              <w:rPr>
                <w:b/>
                <w:bCs/>
                <w:sz w:val="18"/>
                <w:szCs w:val="18"/>
              </w:rPr>
              <w:t>1</w:t>
            </w:r>
          </w:p>
        </w:tc>
        <w:tc>
          <w:tcPr>
            <w:tcW w:w="4723" w:type="dxa"/>
            <w:tcBorders>
              <w:top w:val="single" w:sz="6" w:space="0" w:color="000000"/>
              <w:left w:val="single" w:sz="6" w:space="0" w:color="000000"/>
              <w:bottom w:val="single" w:sz="6" w:space="0" w:color="000000"/>
              <w:right w:val="single" w:sz="6" w:space="0" w:color="000000"/>
            </w:tcBorders>
          </w:tcPr>
          <w:p w14:paraId="045C4D2E" w14:textId="77777777" w:rsidR="008C4E8A" w:rsidRPr="00C43718" w:rsidRDefault="008C4E8A" w:rsidP="00CD77B8">
            <w:pPr>
              <w:rPr>
                <w:sz w:val="18"/>
                <w:szCs w:val="18"/>
              </w:rPr>
            </w:pPr>
            <w:r w:rsidRPr="00C43718">
              <w:rPr>
                <w:sz w:val="18"/>
                <w:szCs w:val="18"/>
              </w:rPr>
              <w:t>Ajka, Móricz Zs. u. 26. I. 2/12.</w:t>
            </w:r>
          </w:p>
        </w:tc>
        <w:tc>
          <w:tcPr>
            <w:tcW w:w="1735" w:type="dxa"/>
            <w:tcBorders>
              <w:top w:val="single" w:sz="6" w:space="0" w:color="000000"/>
              <w:left w:val="single" w:sz="6" w:space="0" w:color="000000"/>
              <w:bottom w:val="single" w:sz="6" w:space="0" w:color="000000"/>
              <w:right w:val="single" w:sz="6" w:space="0" w:color="000000"/>
            </w:tcBorders>
          </w:tcPr>
          <w:p w14:paraId="6409A2F1" w14:textId="77777777" w:rsidR="008C4E8A" w:rsidRPr="00C43718" w:rsidRDefault="008C4E8A" w:rsidP="00CD77B8">
            <w:pPr>
              <w:rPr>
                <w:sz w:val="18"/>
                <w:szCs w:val="18"/>
              </w:rPr>
            </w:pPr>
            <w:r w:rsidRPr="00C43718">
              <w:rPr>
                <w:sz w:val="18"/>
                <w:szCs w:val="18"/>
              </w:rPr>
              <w:t>1506/A/12</w:t>
            </w:r>
          </w:p>
        </w:tc>
        <w:tc>
          <w:tcPr>
            <w:tcW w:w="1446" w:type="dxa"/>
            <w:tcBorders>
              <w:top w:val="single" w:sz="6" w:space="0" w:color="000000"/>
              <w:left w:val="single" w:sz="6" w:space="0" w:color="000000"/>
              <w:bottom w:val="single" w:sz="6" w:space="0" w:color="000000"/>
              <w:right w:val="single" w:sz="6" w:space="0" w:color="000000"/>
            </w:tcBorders>
          </w:tcPr>
          <w:p w14:paraId="60BCF175" w14:textId="77777777" w:rsidR="008C4E8A" w:rsidRPr="00C43718" w:rsidRDefault="008C4E8A" w:rsidP="00CD77B8">
            <w:pPr>
              <w:jc w:val="right"/>
              <w:rPr>
                <w:sz w:val="18"/>
                <w:szCs w:val="18"/>
              </w:rPr>
            </w:pPr>
            <w:r w:rsidRPr="00C43718">
              <w:rPr>
                <w:sz w:val="18"/>
                <w:szCs w:val="18"/>
              </w:rPr>
              <w:t>19</w:t>
            </w:r>
          </w:p>
        </w:tc>
      </w:tr>
      <w:tr w:rsidR="008C4E8A" w:rsidRPr="00C43718" w14:paraId="4809FD1E"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3C00D198" w14:textId="77777777" w:rsidR="008C4E8A" w:rsidRPr="00C43718" w:rsidRDefault="008C4E8A" w:rsidP="00CD77B8">
            <w:pPr>
              <w:jc w:val="center"/>
              <w:rPr>
                <w:b/>
                <w:bCs/>
                <w:sz w:val="18"/>
                <w:szCs w:val="18"/>
              </w:rPr>
            </w:pPr>
            <w:r w:rsidRPr="00C43718">
              <w:rPr>
                <w:b/>
                <w:bCs/>
                <w:sz w:val="18"/>
                <w:szCs w:val="18"/>
              </w:rPr>
              <w:t>2</w:t>
            </w:r>
          </w:p>
        </w:tc>
        <w:tc>
          <w:tcPr>
            <w:tcW w:w="4723" w:type="dxa"/>
            <w:tcBorders>
              <w:top w:val="single" w:sz="6" w:space="0" w:color="000000"/>
              <w:left w:val="single" w:sz="6" w:space="0" w:color="000000"/>
              <w:bottom w:val="single" w:sz="6" w:space="0" w:color="000000"/>
              <w:right w:val="single" w:sz="6" w:space="0" w:color="000000"/>
            </w:tcBorders>
          </w:tcPr>
          <w:p w14:paraId="06758957" w14:textId="77777777" w:rsidR="008C4E8A" w:rsidRPr="00C43718" w:rsidRDefault="008C4E8A" w:rsidP="00CD77B8">
            <w:pPr>
              <w:rPr>
                <w:sz w:val="18"/>
                <w:szCs w:val="18"/>
              </w:rPr>
            </w:pPr>
            <w:r w:rsidRPr="00C43718">
              <w:rPr>
                <w:sz w:val="18"/>
                <w:szCs w:val="18"/>
              </w:rPr>
              <w:t>Ajka, Móricz. Zs. u. 26. II. 1/7.</w:t>
            </w:r>
          </w:p>
        </w:tc>
        <w:tc>
          <w:tcPr>
            <w:tcW w:w="1735" w:type="dxa"/>
            <w:tcBorders>
              <w:top w:val="single" w:sz="6" w:space="0" w:color="000000"/>
              <w:left w:val="single" w:sz="6" w:space="0" w:color="000000"/>
              <w:bottom w:val="single" w:sz="6" w:space="0" w:color="000000"/>
              <w:right w:val="single" w:sz="6" w:space="0" w:color="000000"/>
            </w:tcBorders>
          </w:tcPr>
          <w:p w14:paraId="66228F44" w14:textId="77777777" w:rsidR="008C4E8A" w:rsidRPr="00C43718" w:rsidRDefault="008C4E8A" w:rsidP="00CD77B8">
            <w:pPr>
              <w:rPr>
                <w:sz w:val="18"/>
                <w:szCs w:val="18"/>
              </w:rPr>
            </w:pPr>
            <w:r w:rsidRPr="00C43718">
              <w:rPr>
                <w:sz w:val="18"/>
                <w:szCs w:val="18"/>
              </w:rPr>
              <w:t>1506/A/21</w:t>
            </w:r>
          </w:p>
        </w:tc>
        <w:tc>
          <w:tcPr>
            <w:tcW w:w="1446" w:type="dxa"/>
            <w:tcBorders>
              <w:top w:val="single" w:sz="6" w:space="0" w:color="000000"/>
              <w:left w:val="single" w:sz="6" w:space="0" w:color="000000"/>
              <w:bottom w:val="single" w:sz="6" w:space="0" w:color="000000"/>
              <w:right w:val="single" w:sz="6" w:space="0" w:color="000000"/>
            </w:tcBorders>
          </w:tcPr>
          <w:p w14:paraId="56DF1A8A" w14:textId="77777777" w:rsidR="008C4E8A" w:rsidRPr="00C43718" w:rsidRDefault="008C4E8A" w:rsidP="00CD77B8">
            <w:pPr>
              <w:jc w:val="right"/>
              <w:rPr>
                <w:sz w:val="18"/>
                <w:szCs w:val="18"/>
              </w:rPr>
            </w:pPr>
            <w:r w:rsidRPr="00C43718">
              <w:rPr>
                <w:sz w:val="18"/>
                <w:szCs w:val="18"/>
              </w:rPr>
              <w:t>19</w:t>
            </w:r>
          </w:p>
        </w:tc>
      </w:tr>
      <w:tr w:rsidR="008C4E8A" w:rsidRPr="00C43718" w14:paraId="63303698"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24051B3" w14:textId="77777777" w:rsidR="008C4E8A" w:rsidRPr="00C43718" w:rsidRDefault="008C4E8A" w:rsidP="00CD77B8">
            <w:pPr>
              <w:jc w:val="center"/>
              <w:rPr>
                <w:b/>
                <w:bCs/>
                <w:sz w:val="18"/>
                <w:szCs w:val="18"/>
              </w:rPr>
            </w:pPr>
            <w:r w:rsidRPr="00C43718">
              <w:rPr>
                <w:b/>
                <w:bCs/>
                <w:sz w:val="18"/>
                <w:szCs w:val="18"/>
              </w:rPr>
              <w:t>3</w:t>
            </w:r>
          </w:p>
        </w:tc>
        <w:tc>
          <w:tcPr>
            <w:tcW w:w="4723" w:type="dxa"/>
            <w:tcBorders>
              <w:top w:val="single" w:sz="6" w:space="0" w:color="000000"/>
              <w:left w:val="single" w:sz="6" w:space="0" w:color="000000"/>
              <w:bottom w:val="single" w:sz="6" w:space="0" w:color="000000"/>
              <w:right w:val="single" w:sz="6" w:space="0" w:color="000000"/>
            </w:tcBorders>
          </w:tcPr>
          <w:p w14:paraId="388B05C9" w14:textId="77777777" w:rsidR="008C4E8A" w:rsidRPr="00C43718" w:rsidRDefault="008C4E8A" w:rsidP="00CD77B8">
            <w:pPr>
              <w:rPr>
                <w:sz w:val="18"/>
                <w:szCs w:val="18"/>
              </w:rPr>
            </w:pPr>
            <w:r w:rsidRPr="00C43718">
              <w:rPr>
                <w:sz w:val="18"/>
                <w:szCs w:val="18"/>
              </w:rPr>
              <w:t>Ajka, Móricz Zs. u. 26. III. 2/12.</w:t>
            </w:r>
          </w:p>
        </w:tc>
        <w:tc>
          <w:tcPr>
            <w:tcW w:w="1735" w:type="dxa"/>
            <w:tcBorders>
              <w:top w:val="single" w:sz="6" w:space="0" w:color="000000"/>
              <w:left w:val="single" w:sz="6" w:space="0" w:color="000000"/>
              <w:bottom w:val="single" w:sz="6" w:space="0" w:color="000000"/>
              <w:right w:val="single" w:sz="6" w:space="0" w:color="000000"/>
            </w:tcBorders>
          </w:tcPr>
          <w:p w14:paraId="4869CDFB" w14:textId="77777777" w:rsidR="008C4E8A" w:rsidRPr="00C43718" w:rsidRDefault="008C4E8A" w:rsidP="00CD77B8">
            <w:pPr>
              <w:rPr>
                <w:sz w:val="18"/>
                <w:szCs w:val="18"/>
              </w:rPr>
            </w:pPr>
            <w:r w:rsidRPr="00C43718">
              <w:rPr>
                <w:sz w:val="18"/>
                <w:szCs w:val="18"/>
              </w:rPr>
              <w:t>1506/A/40</w:t>
            </w:r>
          </w:p>
        </w:tc>
        <w:tc>
          <w:tcPr>
            <w:tcW w:w="1446" w:type="dxa"/>
            <w:tcBorders>
              <w:top w:val="single" w:sz="6" w:space="0" w:color="000000"/>
              <w:left w:val="single" w:sz="6" w:space="0" w:color="000000"/>
              <w:bottom w:val="single" w:sz="6" w:space="0" w:color="000000"/>
              <w:right w:val="single" w:sz="6" w:space="0" w:color="000000"/>
            </w:tcBorders>
          </w:tcPr>
          <w:p w14:paraId="1E0FE77C" w14:textId="77777777" w:rsidR="008C4E8A" w:rsidRPr="00C43718" w:rsidRDefault="008C4E8A" w:rsidP="00CD77B8">
            <w:pPr>
              <w:jc w:val="right"/>
              <w:rPr>
                <w:sz w:val="18"/>
                <w:szCs w:val="18"/>
              </w:rPr>
            </w:pPr>
            <w:r w:rsidRPr="00C43718">
              <w:rPr>
                <w:sz w:val="18"/>
                <w:szCs w:val="18"/>
              </w:rPr>
              <w:t>19</w:t>
            </w:r>
          </w:p>
        </w:tc>
      </w:tr>
      <w:tr w:rsidR="008C4E8A" w:rsidRPr="00C43718" w14:paraId="3A46C739" w14:textId="77777777" w:rsidTr="00CD77B8">
        <w:tc>
          <w:tcPr>
            <w:tcW w:w="1734" w:type="dxa"/>
            <w:tcBorders>
              <w:top w:val="single" w:sz="6" w:space="0" w:color="000000"/>
              <w:left w:val="single" w:sz="6" w:space="0" w:color="000000"/>
              <w:bottom w:val="single" w:sz="6" w:space="0" w:color="000000"/>
              <w:right w:val="single" w:sz="6" w:space="0" w:color="000000"/>
            </w:tcBorders>
          </w:tcPr>
          <w:p w14:paraId="4BAB480C" w14:textId="77777777" w:rsidR="008C4E8A" w:rsidRPr="00C43718" w:rsidRDefault="008C4E8A" w:rsidP="00CD77B8">
            <w:pPr>
              <w:jc w:val="center"/>
              <w:rPr>
                <w:b/>
                <w:bCs/>
                <w:sz w:val="18"/>
                <w:szCs w:val="18"/>
              </w:rPr>
            </w:pPr>
            <w:r w:rsidRPr="00C43718">
              <w:rPr>
                <w:b/>
                <w:bCs/>
                <w:sz w:val="18"/>
                <w:szCs w:val="18"/>
              </w:rPr>
              <w:t>4</w:t>
            </w:r>
          </w:p>
        </w:tc>
        <w:tc>
          <w:tcPr>
            <w:tcW w:w="4723" w:type="dxa"/>
            <w:tcBorders>
              <w:top w:val="single" w:sz="6" w:space="0" w:color="000000"/>
              <w:left w:val="single" w:sz="6" w:space="0" w:color="000000"/>
              <w:bottom w:val="single" w:sz="6" w:space="0" w:color="000000"/>
              <w:right w:val="single" w:sz="6" w:space="0" w:color="000000"/>
            </w:tcBorders>
          </w:tcPr>
          <w:p w14:paraId="04F7E49B" w14:textId="77777777" w:rsidR="008C4E8A" w:rsidRPr="00C43718" w:rsidRDefault="008C4E8A" w:rsidP="00CD77B8">
            <w:pPr>
              <w:rPr>
                <w:sz w:val="18"/>
                <w:szCs w:val="18"/>
              </w:rPr>
            </w:pPr>
            <w:r w:rsidRPr="00C43718">
              <w:rPr>
                <w:sz w:val="18"/>
                <w:szCs w:val="18"/>
              </w:rPr>
              <w:t>Ajka, Móricz Zs. u. 26. IV. 1/7.</w:t>
            </w:r>
          </w:p>
        </w:tc>
        <w:tc>
          <w:tcPr>
            <w:tcW w:w="1735" w:type="dxa"/>
            <w:tcBorders>
              <w:top w:val="single" w:sz="6" w:space="0" w:color="000000"/>
              <w:left w:val="single" w:sz="6" w:space="0" w:color="000000"/>
              <w:bottom w:val="single" w:sz="6" w:space="0" w:color="000000"/>
              <w:right w:val="single" w:sz="6" w:space="0" w:color="000000"/>
            </w:tcBorders>
          </w:tcPr>
          <w:p w14:paraId="3509C588" w14:textId="77777777" w:rsidR="008C4E8A" w:rsidRPr="00C43718" w:rsidRDefault="008C4E8A" w:rsidP="00CD77B8">
            <w:pPr>
              <w:rPr>
                <w:sz w:val="18"/>
                <w:szCs w:val="18"/>
              </w:rPr>
            </w:pPr>
            <w:r w:rsidRPr="00C43718">
              <w:rPr>
                <w:sz w:val="18"/>
                <w:szCs w:val="18"/>
              </w:rPr>
              <w:t>1506/A/49</w:t>
            </w:r>
          </w:p>
        </w:tc>
        <w:tc>
          <w:tcPr>
            <w:tcW w:w="1446" w:type="dxa"/>
            <w:tcBorders>
              <w:top w:val="single" w:sz="6" w:space="0" w:color="000000"/>
              <w:left w:val="single" w:sz="6" w:space="0" w:color="000000"/>
              <w:bottom w:val="single" w:sz="6" w:space="0" w:color="000000"/>
              <w:right w:val="single" w:sz="6" w:space="0" w:color="000000"/>
            </w:tcBorders>
          </w:tcPr>
          <w:p w14:paraId="52EBC739" w14:textId="77777777" w:rsidR="008C4E8A" w:rsidRPr="00C43718" w:rsidRDefault="008C4E8A" w:rsidP="00CD77B8">
            <w:pPr>
              <w:jc w:val="right"/>
              <w:rPr>
                <w:sz w:val="18"/>
                <w:szCs w:val="18"/>
              </w:rPr>
            </w:pPr>
            <w:r w:rsidRPr="00C43718">
              <w:rPr>
                <w:sz w:val="18"/>
                <w:szCs w:val="18"/>
              </w:rPr>
              <w:t>19</w:t>
            </w:r>
          </w:p>
        </w:tc>
      </w:tr>
    </w:tbl>
    <w:p w14:paraId="4855B6AA" w14:textId="77777777" w:rsidR="008C4E8A" w:rsidRPr="00C43718" w:rsidRDefault="008C4E8A" w:rsidP="008C4E8A">
      <w:pPr>
        <w:jc w:val="right"/>
      </w:pPr>
      <w:r w:rsidRPr="00C43718">
        <w:br w:type="page"/>
      </w:r>
    </w:p>
    <w:p w14:paraId="1B4D733F" w14:textId="14314F94" w:rsidR="008C4E8A" w:rsidRPr="00A3216E" w:rsidRDefault="008C4E8A" w:rsidP="008C4E8A">
      <w:pPr>
        <w:pStyle w:val="NormlWeb"/>
        <w:spacing w:before="0" w:beforeAutospacing="0" w:after="0" w:afterAutospacing="0"/>
        <w:jc w:val="right"/>
        <w:rPr>
          <w:bCs/>
          <w:color w:val="auto"/>
          <w:sz w:val="20"/>
          <w:szCs w:val="20"/>
          <w:u w:val="single"/>
        </w:rPr>
      </w:pPr>
      <w:r w:rsidRPr="000A61ED">
        <w:rPr>
          <w:rFonts w:eastAsia="Noto Sans CJK SC Regular" w:cs="FreeSans"/>
          <w:color w:val="auto"/>
          <w:kern w:val="2"/>
          <w:sz w:val="20"/>
          <w:szCs w:val="20"/>
          <w:u w:val="single"/>
          <w:lang w:eastAsia="zh-CN" w:bidi="hi-IN"/>
        </w:rPr>
        <w:lastRenderedPageBreak/>
        <w:t>8. melléklet</w:t>
      </w:r>
      <w:r>
        <w:rPr>
          <w:rFonts w:eastAsia="Noto Sans CJK SC Regular" w:cs="FreeSans"/>
          <w:color w:val="auto"/>
          <w:kern w:val="2"/>
          <w:sz w:val="20"/>
          <w:szCs w:val="20"/>
          <w:u w:val="single"/>
          <w:lang w:eastAsia="zh-CN" w:bidi="hi-IN"/>
        </w:rPr>
        <w:t xml:space="preserve"> </w:t>
      </w:r>
      <w:r>
        <w:rPr>
          <w:bCs/>
          <w:color w:val="auto"/>
          <w:sz w:val="20"/>
          <w:szCs w:val="20"/>
          <w:u w:val="single"/>
        </w:rPr>
        <w:t xml:space="preserve">a </w:t>
      </w:r>
      <w:r w:rsidR="00E2030F">
        <w:rPr>
          <w:bCs/>
          <w:color w:val="auto"/>
          <w:sz w:val="20"/>
          <w:szCs w:val="20"/>
          <w:u w:val="single"/>
        </w:rPr>
        <w:t>26</w:t>
      </w:r>
      <w:r>
        <w:rPr>
          <w:bCs/>
          <w:color w:val="auto"/>
          <w:sz w:val="20"/>
          <w:szCs w:val="20"/>
          <w:u w:val="single"/>
        </w:rPr>
        <w:t>/2023.(IX</w:t>
      </w:r>
      <w:r w:rsidR="00E2030F">
        <w:rPr>
          <w:bCs/>
          <w:color w:val="auto"/>
          <w:sz w:val="20"/>
          <w:szCs w:val="20"/>
          <w:u w:val="single"/>
        </w:rPr>
        <w:t>.27.</w:t>
      </w:r>
      <w:r>
        <w:rPr>
          <w:bCs/>
          <w:color w:val="auto"/>
          <w:sz w:val="20"/>
          <w:szCs w:val="20"/>
          <w:u w:val="single"/>
        </w:rPr>
        <w:t>) önkormányzati rendelethez</w:t>
      </w:r>
      <w:r w:rsidR="00E2030F">
        <w:rPr>
          <w:rStyle w:val="Lbjegyzet-hivatkozs"/>
          <w:bCs/>
          <w:color w:val="auto"/>
          <w:sz w:val="20"/>
          <w:szCs w:val="20"/>
          <w:u w:val="single"/>
        </w:rPr>
        <w:footnoteReference w:id="2"/>
      </w:r>
    </w:p>
    <w:p w14:paraId="054B096A" w14:textId="77777777" w:rsidR="008C4E8A" w:rsidRDefault="008C4E8A" w:rsidP="008C4E8A">
      <w:pPr>
        <w:pStyle w:val="NormlWeb"/>
        <w:spacing w:before="0" w:beforeAutospacing="0" w:after="0" w:afterAutospacing="0"/>
        <w:jc w:val="both"/>
        <w:rPr>
          <w:bCs/>
          <w:color w:val="auto"/>
          <w:u w:val="single"/>
        </w:rPr>
      </w:pPr>
    </w:p>
    <w:p w14:paraId="2AB4CC99" w14:textId="77777777" w:rsidR="008C4E8A" w:rsidRPr="00A424B6" w:rsidRDefault="008C4E8A" w:rsidP="008C4E8A">
      <w:pPr>
        <w:spacing w:before="240"/>
        <w:jc w:val="both"/>
        <w:rPr>
          <w:u w:val="single"/>
        </w:rPr>
      </w:pPr>
    </w:p>
    <w:p w14:paraId="76684268" w14:textId="77777777" w:rsidR="00E2030F" w:rsidRPr="00C43718" w:rsidRDefault="00E2030F" w:rsidP="00E2030F">
      <w:pPr>
        <w:spacing w:before="240" w:after="480"/>
        <w:jc w:val="center"/>
        <w:rPr>
          <w:b/>
          <w:bCs/>
        </w:rPr>
      </w:pPr>
      <w:r w:rsidRPr="00C43718">
        <w:rPr>
          <w:b/>
          <w:bCs/>
        </w:rPr>
        <w:t>Értékesíthető egyéb bérlakások</w:t>
      </w:r>
    </w:p>
    <w:p w14:paraId="18C894A2" w14:textId="77777777" w:rsidR="00E2030F" w:rsidRPr="00C43718" w:rsidRDefault="00E2030F" w:rsidP="00E2030F">
      <w:pPr>
        <w:spacing w:before="220"/>
        <w:rPr>
          <w:b/>
          <w:bCs/>
        </w:rPr>
      </w:pPr>
      <w:r w:rsidRPr="00C43718">
        <w:rPr>
          <w:b/>
          <w:bCs/>
        </w:rPr>
        <w:t>összkomfortos, 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46"/>
        <w:gridCol w:w="3753"/>
        <w:gridCol w:w="2502"/>
        <w:gridCol w:w="2021"/>
      </w:tblGrid>
      <w:tr w:rsidR="00E2030F" w:rsidRPr="00C43718" w14:paraId="01763CBF"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61FAC046" w14:textId="77777777" w:rsidR="00E2030F" w:rsidRPr="00C43718" w:rsidRDefault="00E2030F" w:rsidP="002F26F3">
            <w:pPr>
              <w:jc w:val="center"/>
              <w:rPr>
                <w:b/>
                <w:bCs/>
                <w:sz w:val="18"/>
                <w:szCs w:val="18"/>
              </w:rPr>
            </w:pPr>
            <w:r w:rsidRPr="00C43718">
              <w:rPr>
                <w:b/>
                <w:bCs/>
                <w:sz w:val="18"/>
                <w:szCs w:val="18"/>
              </w:rPr>
              <w:t>Sorszám</w:t>
            </w:r>
          </w:p>
        </w:tc>
        <w:tc>
          <w:tcPr>
            <w:tcW w:w="3781" w:type="dxa"/>
            <w:tcBorders>
              <w:top w:val="single" w:sz="6" w:space="0" w:color="000000"/>
              <w:left w:val="single" w:sz="6" w:space="0" w:color="000000"/>
              <w:bottom w:val="single" w:sz="6" w:space="0" w:color="000000"/>
              <w:right w:val="single" w:sz="6" w:space="0" w:color="000000"/>
            </w:tcBorders>
          </w:tcPr>
          <w:p w14:paraId="6BAF2AD3" w14:textId="77777777" w:rsidR="00E2030F" w:rsidRPr="00C43718" w:rsidRDefault="00E2030F" w:rsidP="002F26F3">
            <w:pPr>
              <w:jc w:val="center"/>
              <w:rPr>
                <w:b/>
                <w:bCs/>
                <w:sz w:val="18"/>
                <w:szCs w:val="18"/>
              </w:rPr>
            </w:pPr>
            <w:r w:rsidRPr="00C43718">
              <w:rPr>
                <w:b/>
                <w:bCs/>
                <w:sz w:val="18"/>
                <w:szCs w:val="18"/>
              </w:rPr>
              <w:t>Cím</w:t>
            </w:r>
          </w:p>
        </w:tc>
        <w:tc>
          <w:tcPr>
            <w:tcW w:w="2521" w:type="dxa"/>
            <w:tcBorders>
              <w:top w:val="single" w:sz="6" w:space="0" w:color="000000"/>
              <w:left w:val="single" w:sz="6" w:space="0" w:color="000000"/>
              <w:bottom w:val="single" w:sz="6" w:space="0" w:color="000000"/>
              <w:right w:val="single" w:sz="6" w:space="0" w:color="000000"/>
            </w:tcBorders>
          </w:tcPr>
          <w:p w14:paraId="3A0AC1FC" w14:textId="77777777" w:rsidR="00E2030F" w:rsidRPr="00C43718" w:rsidRDefault="00E2030F" w:rsidP="002F26F3">
            <w:pPr>
              <w:jc w:val="center"/>
              <w:rPr>
                <w:b/>
                <w:bCs/>
                <w:sz w:val="18"/>
                <w:szCs w:val="18"/>
              </w:rPr>
            </w:pPr>
            <w:r w:rsidRPr="00C43718">
              <w:rPr>
                <w:b/>
                <w:bCs/>
                <w:sz w:val="18"/>
                <w:szCs w:val="18"/>
              </w:rPr>
              <w:t>Hrsz.</w:t>
            </w:r>
          </w:p>
        </w:tc>
        <w:tc>
          <w:tcPr>
            <w:tcW w:w="2036" w:type="dxa"/>
            <w:tcBorders>
              <w:top w:val="single" w:sz="6" w:space="0" w:color="000000"/>
              <w:left w:val="single" w:sz="6" w:space="0" w:color="000000"/>
              <w:bottom w:val="single" w:sz="6" w:space="0" w:color="000000"/>
              <w:right w:val="single" w:sz="6" w:space="0" w:color="000000"/>
            </w:tcBorders>
          </w:tcPr>
          <w:p w14:paraId="49C0B896" w14:textId="77777777" w:rsidR="00E2030F" w:rsidRPr="00C43718" w:rsidRDefault="00E2030F" w:rsidP="002F26F3">
            <w:pPr>
              <w:jc w:val="center"/>
              <w:rPr>
                <w:b/>
                <w:bCs/>
                <w:sz w:val="18"/>
                <w:szCs w:val="18"/>
              </w:rPr>
            </w:pPr>
            <w:r w:rsidRPr="00C43718">
              <w:rPr>
                <w:b/>
                <w:bCs/>
                <w:sz w:val="18"/>
                <w:szCs w:val="18"/>
              </w:rPr>
              <w:t>Alapterület (m2)</w:t>
            </w:r>
          </w:p>
        </w:tc>
      </w:tr>
      <w:tr w:rsidR="00E2030F" w:rsidRPr="00C43718" w14:paraId="45CC965C"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30050E3B" w14:textId="77777777" w:rsidR="00E2030F" w:rsidRPr="00C43718" w:rsidRDefault="00E2030F" w:rsidP="002F26F3">
            <w:pPr>
              <w:rPr>
                <w:sz w:val="18"/>
                <w:szCs w:val="18"/>
              </w:rPr>
            </w:pPr>
            <w:r>
              <w:rPr>
                <w:b/>
                <w:bCs/>
                <w:sz w:val="18"/>
                <w:szCs w:val="18"/>
              </w:rPr>
              <w:t>1</w:t>
            </w:r>
          </w:p>
        </w:tc>
        <w:tc>
          <w:tcPr>
            <w:tcW w:w="3781" w:type="dxa"/>
            <w:tcBorders>
              <w:top w:val="single" w:sz="6" w:space="0" w:color="000000"/>
              <w:left w:val="single" w:sz="6" w:space="0" w:color="000000"/>
              <w:bottom w:val="single" w:sz="6" w:space="0" w:color="000000"/>
              <w:right w:val="single" w:sz="6" w:space="0" w:color="000000"/>
            </w:tcBorders>
          </w:tcPr>
          <w:p w14:paraId="4CFFB2AB" w14:textId="77777777" w:rsidR="00E2030F" w:rsidRPr="00C43718" w:rsidRDefault="00E2030F" w:rsidP="002F26F3">
            <w:pPr>
              <w:rPr>
                <w:sz w:val="18"/>
                <w:szCs w:val="18"/>
              </w:rPr>
            </w:pPr>
            <w:r w:rsidRPr="00C43718">
              <w:rPr>
                <w:sz w:val="18"/>
                <w:szCs w:val="18"/>
              </w:rPr>
              <w:t>Ajka, Újélet u. 18. fsz. 1</w:t>
            </w:r>
          </w:p>
        </w:tc>
        <w:tc>
          <w:tcPr>
            <w:tcW w:w="2521" w:type="dxa"/>
            <w:tcBorders>
              <w:top w:val="single" w:sz="6" w:space="0" w:color="000000"/>
              <w:left w:val="single" w:sz="6" w:space="0" w:color="000000"/>
              <w:bottom w:val="single" w:sz="6" w:space="0" w:color="000000"/>
              <w:right w:val="single" w:sz="6" w:space="0" w:color="000000"/>
            </w:tcBorders>
          </w:tcPr>
          <w:p w14:paraId="0876292C" w14:textId="77777777" w:rsidR="00E2030F" w:rsidRPr="00C43718" w:rsidRDefault="00E2030F" w:rsidP="002F26F3">
            <w:pPr>
              <w:rPr>
                <w:sz w:val="18"/>
                <w:szCs w:val="18"/>
              </w:rPr>
            </w:pPr>
            <w:r w:rsidRPr="00C43718">
              <w:rPr>
                <w:sz w:val="18"/>
                <w:szCs w:val="18"/>
              </w:rPr>
              <w:t>1422/13</w:t>
            </w:r>
            <w:r>
              <w:rPr>
                <w:sz w:val="18"/>
                <w:szCs w:val="18"/>
              </w:rPr>
              <w:t>/A/1</w:t>
            </w:r>
          </w:p>
        </w:tc>
        <w:tc>
          <w:tcPr>
            <w:tcW w:w="2036" w:type="dxa"/>
            <w:tcBorders>
              <w:top w:val="single" w:sz="6" w:space="0" w:color="000000"/>
              <w:left w:val="single" w:sz="6" w:space="0" w:color="000000"/>
              <w:bottom w:val="single" w:sz="6" w:space="0" w:color="000000"/>
              <w:right w:val="single" w:sz="6" w:space="0" w:color="000000"/>
            </w:tcBorders>
          </w:tcPr>
          <w:p w14:paraId="38162D17" w14:textId="77777777" w:rsidR="00E2030F" w:rsidRPr="00C43718" w:rsidRDefault="00E2030F" w:rsidP="002F26F3">
            <w:pPr>
              <w:jc w:val="right"/>
              <w:rPr>
                <w:sz w:val="18"/>
                <w:szCs w:val="18"/>
              </w:rPr>
            </w:pPr>
            <w:r>
              <w:rPr>
                <w:sz w:val="18"/>
                <w:szCs w:val="18"/>
              </w:rPr>
              <w:t>37</w:t>
            </w:r>
          </w:p>
        </w:tc>
      </w:tr>
      <w:tr w:rsidR="00E2030F" w:rsidRPr="00C43718" w14:paraId="4005DCD2"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54B11A71" w14:textId="77777777" w:rsidR="00E2030F" w:rsidRPr="00C43718" w:rsidRDefault="00E2030F" w:rsidP="002F26F3">
            <w:pPr>
              <w:rPr>
                <w:sz w:val="18"/>
                <w:szCs w:val="18"/>
              </w:rPr>
            </w:pPr>
            <w:r>
              <w:rPr>
                <w:b/>
                <w:bCs/>
                <w:sz w:val="18"/>
                <w:szCs w:val="18"/>
              </w:rPr>
              <w:t>2</w:t>
            </w:r>
          </w:p>
        </w:tc>
        <w:tc>
          <w:tcPr>
            <w:tcW w:w="3781" w:type="dxa"/>
            <w:tcBorders>
              <w:top w:val="single" w:sz="6" w:space="0" w:color="000000"/>
              <w:left w:val="single" w:sz="6" w:space="0" w:color="000000"/>
              <w:bottom w:val="single" w:sz="6" w:space="0" w:color="000000"/>
              <w:right w:val="single" w:sz="6" w:space="0" w:color="000000"/>
            </w:tcBorders>
          </w:tcPr>
          <w:p w14:paraId="295044C8" w14:textId="77777777" w:rsidR="00E2030F" w:rsidRPr="00C43718" w:rsidRDefault="00E2030F" w:rsidP="002F26F3">
            <w:pPr>
              <w:rPr>
                <w:sz w:val="18"/>
                <w:szCs w:val="18"/>
              </w:rPr>
            </w:pPr>
            <w:r w:rsidRPr="00C43718">
              <w:rPr>
                <w:sz w:val="18"/>
                <w:szCs w:val="18"/>
              </w:rPr>
              <w:t>Ajka, Újélet u. 18. fsz. 2.</w:t>
            </w:r>
          </w:p>
        </w:tc>
        <w:tc>
          <w:tcPr>
            <w:tcW w:w="2521" w:type="dxa"/>
            <w:tcBorders>
              <w:top w:val="single" w:sz="6" w:space="0" w:color="000000"/>
              <w:left w:val="single" w:sz="6" w:space="0" w:color="000000"/>
              <w:bottom w:val="single" w:sz="6" w:space="0" w:color="000000"/>
              <w:right w:val="single" w:sz="6" w:space="0" w:color="000000"/>
            </w:tcBorders>
          </w:tcPr>
          <w:p w14:paraId="076B7D6F" w14:textId="77777777" w:rsidR="00E2030F" w:rsidRPr="00C43718" w:rsidRDefault="00E2030F" w:rsidP="002F26F3">
            <w:pPr>
              <w:rPr>
                <w:sz w:val="18"/>
                <w:szCs w:val="18"/>
              </w:rPr>
            </w:pPr>
            <w:r w:rsidRPr="00C43718">
              <w:rPr>
                <w:sz w:val="18"/>
                <w:szCs w:val="18"/>
              </w:rPr>
              <w:t>1422/13</w:t>
            </w:r>
            <w:r>
              <w:rPr>
                <w:sz w:val="18"/>
                <w:szCs w:val="18"/>
              </w:rPr>
              <w:t>/A/2</w:t>
            </w:r>
          </w:p>
        </w:tc>
        <w:tc>
          <w:tcPr>
            <w:tcW w:w="2036" w:type="dxa"/>
            <w:tcBorders>
              <w:top w:val="single" w:sz="6" w:space="0" w:color="000000"/>
              <w:left w:val="single" w:sz="6" w:space="0" w:color="000000"/>
              <w:bottom w:val="single" w:sz="6" w:space="0" w:color="000000"/>
              <w:right w:val="single" w:sz="6" w:space="0" w:color="000000"/>
            </w:tcBorders>
          </w:tcPr>
          <w:p w14:paraId="41B7B775" w14:textId="77777777" w:rsidR="00E2030F" w:rsidRPr="00C43718" w:rsidRDefault="00E2030F" w:rsidP="002F26F3">
            <w:pPr>
              <w:jc w:val="right"/>
              <w:rPr>
                <w:sz w:val="18"/>
                <w:szCs w:val="18"/>
              </w:rPr>
            </w:pPr>
            <w:r>
              <w:rPr>
                <w:sz w:val="18"/>
                <w:szCs w:val="18"/>
              </w:rPr>
              <w:t>28</w:t>
            </w:r>
          </w:p>
        </w:tc>
      </w:tr>
      <w:tr w:rsidR="00E2030F" w:rsidRPr="00C43718" w14:paraId="405AAB21"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3BF52B8C" w14:textId="77777777" w:rsidR="00E2030F" w:rsidRPr="00C43718" w:rsidRDefault="00E2030F" w:rsidP="002F26F3">
            <w:pPr>
              <w:rPr>
                <w:sz w:val="18"/>
                <w:szCs w:val="18"/>
              </w:rPr>
            </w:pPr>
            <w:r>
              <w:rPr>
                <w:b/>
                <w:bCs/>
                <w:sz w:val="18"/>
                <w:szCs w:val="18"/>
              </w:rPr>
              <w:t>3</w:t>
            </w:r>
          </w:p>
        </w:tc>
        <w:tc>
          <w:tcPr>
            <w:tcW w:w="3781" w:type="dxa"/>
            <w:tcBorders>
              <w:top w:val="single" w:sz="6" w:space="0" w:color="000000"/>
              <w:left w:val="single" w:sz="6" w:space="0" w:color="000000"/>
              <w:bottom w:val="single" w:sz="6" w:space="0" w:color="000000"/>
              <w:right w:val="single" w:sz="6" w:space="0" w:color="000000"/>
            </w:tcBorders>
          </w:tcPr>
          <w:p w14:paraId="479469BC" w14:textId="77777777" w:rsidR="00E2030F" w:rsidRPr="00C43718" w:rsidRDefault="00E2030F" w:rsidP="002F26F3">
            <w:pPr>
              <w:rPr>
                <w:sz w:val="18"/>
                <w:szCs w:val="18"/>
              </w:rPr>
            </w:pPr>
            <w:r w:rsidRPr="00C43718">
              <w:rPr>
                <w:sz w:val="18"/>
                <w:szCs w:val="18"/>
              </w:rPr>
              <w:t>Ajka, Újélet u. 18. fsz. 3.</w:t>
            </w:r>
          </w:p>
        </w:tc>
        <w:tc>
          <w:tcPr>
            <w:tcW w:w="2521" w:type="dxa"/>
            <w:tcBorders>
              <w:top w:val="single" w:sz="6" w:space="0" w:color="000000"/>
              <w:left w:val="single" w:sz="6" w:space="0" w:color="000000"/>
              <w:bottom w:val="single" w:sz="6" w:space="0" w:color="000000"/>
              <w:right w:val="single" w:sz="6" w:space="0" w:color="000000"/>
            </w:tcBorders>
          </w:tcPr>
          <w:p w14:paraId="23A91CE7" w14:textId="77777777" w:rsidR="00E2030F" w:rsidRPr="00C43718" w:rsidRDefault="00E2030F" w:rsidP="002F26F3">
            <w:pPr>
              <w:rPr>
                <w:sz w:val="18"/>
                <w:szCs w:val="18"/>
              </w:rPr>
            </w:pPr>
            <w:r w:rsidRPr="00C43718">
              <w:rPr>
                <w:sz w:val="18"/>
                <w:szCs w:val="18"/>
              </w:rPr>
              <w:t>1422/13</w:t>
            </w:r>
            <w:r>
              <w:rPr>
                <w:sz w:val="18"/>
                <w:szCs w:val="18"/>
              </w:rPr>
              <w:t>/A/3</w:t>
            </w:r>
          </w:p>
        </w:tc>
        <w:tc>
          <w:tcPr>
            <w:tcW w:w="2036" w:type="dxa"/>
            <w:tcBorders>
              <w:top w:val="single" w:sz="6" w:space="0" w:color="000000"/>
              <w:left w:val="single" w:sz="6" w:space="0" w:color="000000"/>
              <w:bottom w:val="single" w:sz="6" w:space="0" w:color="000000"/>
              <w:right w:val="single" w:sz="6" w:space="0" w:color="000000"/>
            </w:tcBorders>
          </w:tcPr>
          <w:p w14:paraId="29C687F6" w14:textId="77777777" w:rsidR="00E2030F" w:rsidRPr="00C43718" w:rsidRDefault="00E2030F" w:rsidP="002F26F3">
            <w:pPr>
              <w:jc w:val="right"/>
              <w:rPr>
                <w:sz w:val="18"/>
                <w:szCs w:val="18"/>
              </w:rPr>
            </w:pPr>
            <w:r>
              <w:rPr>
                <w:sz w:val="18"/>
                <w:szCs w:val="18"/>
              </w:rPr>
              <w:t>28</w:t>
            </w:r>
          </w:p>
        </w:tc>
      </w:tr>
      <w:tr w:rsidR="00E2030F" w:rsidRPr="00C43718" w14:paraId="604496C7"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7163E4C1" w14:textId="77777777" w:rsidR="00E2030F" w:rsidRPr="00C43718" w:rsidRDefault="00E2030F" w:rsidP="002F26F3">
            <w:pPr>
              <w:rPr>
                <w:sz w:val="18"/>
                <w:szCs w:val="18"/>
              </w:rPr>
            </w:pPr>
            <w:r>
              <w:rPr>
                <w:b/>
                <w:bCs/>
                <w:sz w:val="18"/>
                <w:szCs w:val="18"/>
              </w:rPr>
              <w:t>4</w:t>
            </w:r>
          </w:p>
        </w:tc>
        <w:tc>
          <w:tcPr>
            <w:tcW w:w="3781" w:type="dxa"/>
            <w:tcBorders>
              <w:top w:val="single" w:sz="6" w:space="0" w:color="000000"/>
              <w:left w:val="single" w:sz="6" w:space="0" w:color="000000"/>
              <w:bottom w:val="single" w:sz="6" w:space="0" w:color="000000"/>
              <w:right w:val="single" w:sz="6" w:space="0" w:color="000000"/>
            </w:tcBorders>
          </w:tcPr>
          <w:p w14:paraId="204BC32A" w14:textId="77777777" w:rsidR="00E2030F" w:rsidRPr="00C43718" w:rsidRDefault="00E2030F" w:rsidP="002F26F3">
            <w:pPr>
              <w:rPr>
                <w:sz w:val="18"/>
                <w:szCs w:val="18"/>
              </w:rPr>
            </w:pPr>
            <w:r w:rsidRPr="00C43718">
              <w:rPr>
                <w:sz w:val="18"/>
                <w:szCs w:val="18"/>
              </w:rPr>
              <w:t>Ajka, Újélet u. 18. fsz. 4.</w:t>
            </w:r>
          </w:p>
        </w:tc>
        <w:tc>
          <w:tcPr>
            <w:tcW w:w="2521" w:type="dxa"/>
            <w:tcBorders>
              <w:top w:val="single" w:sz="6" w:space="0" w:color="000000"/>
              <w:left w:val="single" w:sz="6" w:space="0" w:color="000000"/>
              <w:bottom w:val="single" w:sz="6" w:space="0" w:color="000000"/>
              <w:right w:val="single" w:sz="6" w:space="0" w:color="000000"/>
            </w:tcBorders>
          </w:tcPr>
          <w:p w14:paraId="158AF043" w14:textId="77777777" w:rsidR="00E2030F" w:rsidRPr="00C43718" w:rsidRDefault="00E2030F" w:rsidP="002F26F3">
            <w:pPr>
              <w:rPr>
                <w:sz w:val="18"/>
                <w:szCs w:val="18"/>
              </w:rPr>
            </w:pPr>
            <w:r w:rsidRPr="00C43718">
              <w:rPr>
                <w:sz w:val="18"/>
                <w:szCs w:val="18"/>
              </w:rPr>
              <w:t>1422/13</w:t>
            </w:r>
            <w:r>
              <w:rPr>
                <w:sz w:val="18"/>
                <w:szCs w:val="18"/>
              </w:rPr>
              <w:t>/A/4</w:t>
            </w:r>
          </w:p>
        </w:tc>
        <w:tc>
          <w:tcPr>
            <w:tcW w:w="2036" w:type="dxa"/>
            <w:tcBorders>
              <w:top w:val="single" w:sz="6" w:space="0" w:color="000000"/>
              <w:left w:val="single" w:sz="6" w:space="0" w:color="000000"/>
              <w:bottom w:val="single" w:sz="6" w:space="0" w:color="000000"/>
              <w:right w:val="single" w:sz="6" w:space="0" w:color="000000"/>
            </w:tcBorders>
          </w:tcPr>
          <w:p w14:paraId="0E2FF131" w14:textId="77777777" w:rsidR="00E2030F" w:rsidRPr="00C43718" w:rsidRDefault="00E2030F" w:rsidP="002F26F3">
            <w:pPr>
              <w:jc w:val="right"/>
              <w:rPr>
                <w:sz w:val="18"/>
                <w:szCs w:val="18"/>
              </w:rPr>
            </w:pPr>
            <w:r>
              <w:rPr>
                <w:sz w:val="18"/>
                <w:szCs w:val="18"/>
              </w:rPr>
              <w:t>28</w:t>
            </w:r>
          </w:p>
        </w:tc>
      </w:tr>
      <w:tr w:rsidR="00E2030F" w:rsidRPr="00C43718" w14:paraId="3BF5D89B"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4259300D" w14:textId="77777777" w:rsidR="00E2030F" w:rsidRPr="00C43718" w:rsidRDefault="00E2030F" w:rsidP="002F26F3">
            <w:pPr>
              <w:rPr>
                <w:sz w:val="18"/>
                <w:szCs w:val="18"/>
              </w:rPr>
            </w:pPr>
            <w:r>
              <w:rPr>
                <w:b/>
                <w:bCs/>
                <w:sz w:val="18"/>
                <w:szCs w:val="18"/>
              </w:rPr>
              <w:t>5</w:t>
            </w:r>
          </w:p>
        </w:tc>
        <w:tc>
          <w:tcPr>
            <w:tcW w:w="3781" w:type="dxa"/>
            <w:tcBorders>
              <w:top w:val="single" w:sz="6" w:space="0" w:color="000000"/>
              <w:left w:val="single" w:sz="6" w:space="0" w:color="000000"/>
              <w:bottom w:val="single" w:sz="6" w:space="0" w:color="000000"/>
              <w:right w:val="single" w:sz="6" w:space="0" w:color="000000"/>
            </w:tcBorders>
          </w:tcPr>
          <w:p w14:paraId="729541CE" w14:textId="77777777" w:rsidR="00E2030F" w:rsidRPr="00C43718" w:rsidRDefault="00E2030F" w:rsidP="002F26F3">
            <w:pPr>
              <w:rPr>
                <w:sz w:val="18"/>
                <w:szCs w:val="18"/>
              </w:rPr>
            </w:pPr>
            <w:r w:rsidRPr="00C43718">
              <w:rPr>
                <w:sz w:val="18"/>
                <w:szCs w:val="18"/>
              </w:rPr>
              <w:t>Ajka, Újélet u. 18. fsz. 5.</w:t>
            </w:r>
          </w:p>
        </w:tc>
        <w:tc>
          <w:tcPr>
            <w:tcW w:w="2521" w:type="dxa"/>
            <w:tcBorders>
              <w:top w:val="single" w:sz="6" w:space="0" w:color="000000"/>
              <w:left w:val="single" w:sz="6" w:space="0" w:color="000000"/>
              <w:bottom w:val="single" w:sz="6" w:space="0" w:color="000000"/>
              <w:right w:val="single" w:sz="6" w:space="0" w:color="000000"/>
            </w:tcBorders>
          </w:tcPr>
          <w:p w14:paraId="630A68EE" w14:textId="77777777" w:rsidR="00E2030F" w:rsidRPr="00C43718" w:rsidRDefault="00E2030F" w:rsidP="002F26F3">
            <w:pPr>
              <w:rPr>
                <w:sz w:val="18"/>
                <w:szCs w:val="18"/>
              </w:rPr>
            </w:pPr>
            <w:r w:rsidRPr="00C43718">
              <w:rPr>
                <w:sz w:val="18"/>
                <w:szCs w:val="18"/>
              </w:rPr>
              <w:t>1422/13</w:t>
            </w:r>
            <w:r>
              <w:rPr>
                <w:sz w:val="18"/>
                <w:szCs w:val="18"/>
              </w:rPr>
              <w:t>/A/5</w:t>
            </w:r>
          </w:p>
        </w:tc>
        <w:tc>
          <w:tcPr>
            <w:tcW w:w="2036" w:type="dxa"/>
            <w:tcBorders>
              <w:top w:val="single" w:sz="6" w:space="0" w:color="000000"/>
              <w:left w:val="single" w:sz="6" w:space="0" w:color="000000"/>
              <w:bottom w:val="single" w:sz="6" w:space="0" w:color="000000"/>
              <w:right w:val="single" w:sz="6" w:space="0" w:color="000000"/>
            </w:tcBorders>
          </w:tcPr>
          <w:p w14:paraId="21685E49" w14:textId="77777777" w:rsidR="00E2030F" w:rsidRPr="00C43718" w:rsidRDefault="00E2030F" w:rsidP="002F26F3">
            <w:pPr>
              <w:jc w:val="right"/>
              <w:rPr>
                <w:sz w:val="18"/>
                <w:szCs w:val="18"/>
              </w:rPr>
            </w:pPr>
            <w:r>
              <w:rPr>
                <w:sz w:val="18"/>
                <w:szCs w:val="18"/>
              </w:rPr>
              <w:t>28</w:t>
            </w:r>
          </w:p>
        </w:tc>
      </w:tr>
      <w:tr w:rsidR="00E2030F" w:rsidRPr="00C43718" w14:paraId="107630FD"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61839417" w14:textId="77777777" w:rsidR="00E2030F" w:rsidRPr="00C43718" w:rsidRDefault="00E2030F" w:rsidP="002F26F3">
            <w:pPr>
              <w:rPr>
                <w:sz w:val="18"/>
                <w:szCs w:val="18"/>
              </w:rPr>
            </w:pPr>
            <w:r>
              <w:rPr>
                <w:b/>
                <w:bCs/>
                <w:sz w:val="18"/>
                <w:szCs w:val="18"/>
              </w:rPr>
              <w:t>6</w:t>
            </w:r>
          </w:p>
        </w:tc>
        <w:tc>
          <w:tcPr>
            <w:tcW w:w="3781" w:type="dxa"/>
            <w:tcBorders>
              <w:top w:val="single" w:sz="6" w:space="0" w:color="000000"/>
              <w:left w:val="single" w:sz="6" w:space="0" w:color="000000"/>
              <w:bottom w:val="single" w:sz="6" w:space="0" w:color="000000"/>
              <w:right w:val="single" w:sz="6" w:space="0" w:color="000000"/>
            </w:tcBorders>
          </w:tcPr>
          <w:p w14:paraId="0FD511C5" w14:textId="77777777" w:rsidR="00E2030F" w:rsidRPr="00C43718" w:rsidRDefault="00E2030F" w:rsidP="002F26F3">
            <w:pPr>
              <w:rPr>
                <w:sz w:val="18"/>
                <w:szCs w:val="18"/>
              </w:rPr>
            </w:pPr>
            <w:r w:rsidRPr="00C43718">
              <w:rPr>
                <w:sz w:val="18"/>
                <w:szCs w:val="18"/>
              </w:rPr>
              <w:t>Ajka, Újélet u. 18. fsz. 6.</w:t>
            </w:r>
          </w:p>
        </w:tc>
        <w:tc>
          <w:tcPr>
            <w:tcW w:w="2521" w:type="dxa"/>
            <w:tcBorders>
              <w:top w:val="single" w:sz="6" w:space="0" w:color="000000"/>
              <w:left w:val="single" w:sz="6" w:space="0" w:color="000000"/>
              <w:bottom w:val="single" w:sz="6" w:space="0" w:color="000000"/>
              <w:right w:val="single" w:sz="6" w:space="0" w:color="000000"/>
            </w:tcBorders>
          </w:tcPr>
          <w:p w14:paraId="7C177D1E" w14:textId="77777777" w:rsidR="00E2030F" w:rsidRPr="00C43718" w:rsidRDefault="00E2030F" w:rsidP="002F26F3">
            <w:pPr>
              <w:rPr>
                <w:sz w:val="18"/>
                <w:szCs w:val="18"/>
              </w:rPr>
            </w:pPr>
            <w:r w:rsidRPr="00C43718">
              <w:rPr>
                <w:sz w:val="18"/>
                <w:szCs w:val="18"/>
              </w:rPr>
              <w:t>1422/13</w:t>
            </w:r>
            <w:r>
              <w:rPr>
                <w:sz w:val="18"/>
                <w:szCs w:val="18"/>
              </w:rPr>
              <w:t>/A/6</w:t>
            </w:r>
          </w:p>
        </w:tc>
        <w:tc>
          <w:tcPr>
            <w:tcW w:w="2036" w:type="dxa"/>
            <w:tcBorders>
              <w:top w:val="single" w:sz="6" w:space="0" w:color="000000"/>
              <w:left w:val="single" w:sz="6" w:space="0" w:color="000000"/>
              <w:bottom w:val="single" w:sz="6" w:space="0" w:color="000000"/>
              <w:right w:val="single" w:sz="6" w:space="0" w:color="000000"/>
            </w:tcBorders>
          </w:tcPr>
          <w:p w14:paraId="2C27DDD6" w14:textId="77777777" w:rsidR="00E2030F" w:rsidRPr="00C43718" w:rsidRDefault="00E2030F" w:rsidP="002F26F3">
            <w:pPr>
              <w:jc w:val="right"/>
              <w:rPr>
                <w:sz w:val="18"/>
                <w:szCs w:val="18"/>
              </w:rPr>
            </w:pPr>
            <w:r>
              <w:rPr>
                <w:sz w:val="18"/>
                <w:szCs w:val="18"/>
              </w:rPr>
              <w:t>28</w:t>
            </w:r>
          </w:p>
        </w:tc>
      </w:tr>
      <w:tr w:rsidR="00E2030F" w:rsidRPr="00C43718" w14:paraId="6881836F"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21421003" w14:textId="77777777" w:rsidR="00E2030F" w:rsidRPr="00C43718" w:rsidRDefault="00E2030F" w:rsidP="002F26F3">
            <w:pPr>
              <w:rPr>
                <w:sz w:val="18"/>
                <w:szCs w:val="18"/>
              </w:rPr>
            </w:pPr>
            <w:r>
              <w:rPr>
                <w:b/>
                <w:bCs/>
                <w:sz w:val="18"/>
                <w:szCs w:val="18"/>
              </w:rPr>
              <w:t>7</w:t>
            </w:r>
          </w:p>
        </w:tc>
        <w:tc>
          <w:tcPr>
            <w:tcW w:w="3781" w:type="dxa"/>
            <w:tcBorders>
              <w:top w:val="single" w:sz="6" w:space="0" w:color="000000"/>
              <w:left w:val="single" w:sz="6" w:space="0" w:color="000000"/>
              <w:bottom w:val="single" w:sz="6" w:space="0" w:color="000000"/>
              <w:right w:val="single" w:sz="6" w:space="0" w:color="000000"/>
            </w:tcBorders>
          </w:tcPr>
          <w:p w14:paraId="7E6CFC1B" w14:textId="77777777" w:rsidR="00E2030F" w:rsidRPr="00C43718" w:rsidRDefault="00E2030F" w:rsidP="002F26F3">
            <w:pPr>
              <w:rPr>
                <w:sz w:val="18"/>
                <w:szCs w:val="18"/>
              </w:rPr>
            </w:pPr>
            <w:r w:rsidRPr="00C43718">
              <w:rPr>
                <w:sz w:val="18"/>
                <w:szCs w:val="18"/>
              </w:rPr>
              <w:t>Ajka, Újélet u. 18. fsz. 7.</w:t>
            </w:r>
          </w:p>
        </w:tc>
        <w:tc>
          <w:tcPr>
            <w:tcW w:w="2521" w:type="dxa"/>
            <w:tcBorders>
              <w:top w:val="single" w:sz="6" w:space="0" w:color="000000"/>
              <w:left w:val="single" w:sz="6" w:space="0" w:color="000000"/>
              <w:bottom w:val="single" w:sz="6" w:space="0" w:color="000000"/>
              <w:right w:val="single" w:sz="6" w:space="0" w:color="000000"/>
            </w:tcBorders>
          </w:tcPr>
          <w:p w14:paraId="3610A0C7" w14:textId="77777777" w:rsidR="00E2030F" w:rsidRPr="00C43718" w:rsidRDefault="00E2030F" w:rsidP="002F26F3">
            <w:pPr>
              <w:rPr>
                <w:sz w:val="18"/>
                <w:szCs w:val="18"/>
              </w:rPr>
            </w:pPr>
            <w:r w:rsidRPr="00C43718">
              <w:rPr>
                <w:sz w:val="18"/>
                <w:szCs w:val="18"/>
              </w:rPr>
              <w:t>1422/13</w:t>
            </w:r>
            <w:r>
              <w:rPr>
                <w:sz w:val="18"/>
                <w:szCs w:val="18"/>
              </w:rPr>
              <w:t>/A/7</w:t>
            </w:r>
          </w:p>
        </w:tc>
        <w:tc>
          <w:tcPr>
            <w:tcW w:w="2036" w:type="dxa"/>
            <w:tcBorders>
              <w:top w:val="single" w:sz="6" w:space="0" w:color="000000"/>
              <w:left w:val="single" w:sz="6" w:space="0" w:color="000000"/>
              <w:bottom w:val="single" w:sz="6" w:space="0" w:color="000000"/>
              <w:right w:val="single" w:sz="6" w:space="0" w:color="000000"/>
            </w:tcBorders>
          </w:tcPr>
          <w:p w14:paraId="36F4CDA2" w14:textId="77777777" w:rsidR="00E2030F" w:rsidRPr="00C43718" w:rsidRDefault="00E2030F" w:rsidP="002F26F3">
            <w:pPr>
              <w:jc w:val="right"/>
              <w:rPr>
                <w:sz w:val="18"/>
                <w:szCs w:val="18"/>
              </w:rPr>
            </w:pPr>
            <w:r>
              <w:rPr>
                <w:sz w:val="18"/>
                <w:szCs w:val="18"/>
              </w:rPr>
              <w:t>28</w:t>
            </w:r>
          </w:p>
        </w:tc>
      </w:tr>
      <w:tr w:rsidR="00E2030F" w:rsidRPr="00C43718" w14:paraId="32DF9AA8"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4B9C3362" w14:textId="77777777" w:rsidR="00E2030F" w:rsidRPr="00C43718" w:rsidRDefault="00E2030F" w:rsidP="002F26F3">
            <w:pPr>
              <w:rPr>
                <w:sz w:val="18"/>
                <w:szCs w:val="18"/>
              </w:rPr>
            </w:pPr>
            <w:r>
              <w:rPr>
                <w:b/>
                <w:bCs/>
                <w:sz w:val="18"/>
                <w:szCs w:val="18"/>
              </w:rPr>
              <w:t>8</w:t>
            </w:r>
          </w:p>
        </w:tc>
        <w:tc>
          <w:tcPr>
            <w:tcW w:w="3781" w:type="dxa"/>
            <w:tcBorders>
              <w:top w:val="single" w:sz="6" w:space="0" w:color="000000"/>
              <w:left w:val="single" w:sz="6" w:space="0" w:color="000000"/>
              <w:bottom w:val="single" w:sz="6" w:space="0" w:color="000000"/>
              <w:right w:val="single" w:sz="6" w:space="0" w:color="000000"/>
            </w:tcBorders>
          </w:tcPr>
          <w:p w14:paraId="426C0C52" w14:textId="77777777" w:rsidR="00E2030F" w:rsidRPr="00C43718" w:rsidRDefault="00E2030F" w:rsidP="002F26F3">
            <w:pPr>
              <w:rPr>
                <w:sz w:val="18"/>
                <w:szCs w:val="18"/>
              </w:rPr>
            </w:pPr>
            <w:r w:rsidRPr="00C43718">
              <w:rPr>
                <w:sz w:val="18"/>
                <w:szCs w:val="18"/>
              </w:rPr>
              <w:t>Ajka, Újélet u. 18. fsz. 8.</w:t>
            </w:r>
          </w:p>
        </w:tc>
        <w:tc>
          <w:tcPr>
            <w:tcW w:w="2521" w:type="dxa"/>
            <w:tcBorders>
              <w:top w:val="single" w:sz="6" w:space="0" w:color="000000"/>
              <w:left w:val="single" w:sz="6" w:space="0" w:color="000000"/>
              <w:bottom w:val="single" w:sz="6" w:space="0" w:color="000000"/>
              <w:right w:val="single" w:sz="6" w:space="0" w:color="000000"/>
            </w:tcBorders>
          </w:tcPr>
          <w:p w14:paraId="462177D6" w14:textId="77777777" w:rsidR="00E2030F" w:rsidRPr="00C43718" w:rsidRDefault="00E2030F" w:rsidP="002F26F3">
            <w:pPr>
              <w:rPr>
                <w:sz w:val="18"/>
                <w:szCs w:val="18"/>
              </w:rPr>
            </w:pPr>
            <w:r w:rsidRPr="00C43718">
              <w:rPr>
                <w:sz w:val="18"/>
                <w:szCs w:val="18"/>
              </w:rPr>
              <w:t>1422/13</w:t>
            </w:r>
            <w:r>
              <w:rPr>
                <w:sz w:val="18"/>
                <w:szCs w:val="18"/>
              </w:rPr>
              <w:t>/A/8</w:t>
            </w:r>
          </w:p>
        </w:tc>
        <w:tc>
          <w:tcPr>
            <w:tcW w:w="2036" w:type="dxa"/>
            <w:tcBorders>
              <w:top w:val="single" w:sz="6" w:space="0" w:color="000000"/>
              <w:left w:val="single" w:sz="6" w:space="0" w:color="000000"/>
              <w:bottom w:val="single" w:sz="6" w:space="0" w:color="000000"/>
              <w:right w:val="single" w:sz="6" w:space="0" w:color="000000"/>
            </w:tcBorders>
          </w:tcPr>
          <w:p w14:paraId="0CFF229D" w14:textId="77777777" w:rsidR="00E2030F" w:rsidRPr="00C43718" w:rsidRDefault="00E2030F" w:rsidP="002F26F3">
            <w:pPr>
              <w:jc w:val="right"/>
              <w:rPr>
                <w:sz w:val="18"/>
                <w:szCs w:val="18"/>
              </w:rPr>
            </w:pPr>
            <w:r>
              <w:rPr>
                <w:sz w:val="18"/>
                <w:szCs w:val="18"/>
              </w:rPr>
              <w:t>28</w:t>
            </w:r>
          </w:p>
        </w:tc>
      </w:tr>
      <w:tr w:rsidR="00E2030F" w:rsidRPr="00C43718" w14:paraId="0C34149D"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473CECA8" w14:textId="77777777" w:rsidR="00E2030F" w:rsidRPr="00C43718" w:rsidRDefault="00E2030F" w:rsidP="002F26F3">
            <w:pPr>
              <w:rPr>
                <w:sz w:val="18"/>
                <w:szCs w:val="18"/>
              </w:rPr>
            </w:pPr>
            <w:r>
              <w:rPr>
                <w:b/>
                <w:bCs/>
                <w:sz w:val="18"/>
                <w:szCs w:val="18"/>
              </w:rPr>
              <w:t>9</w:t>
            </w:r>
          </w:p>
        </w:tc>
        <w:tc>
          <w:tcPr>
            <w:tcW w:w="3781" w:type="dxa"/>
            <w:tcBorders>
              <w:top w:val="single" w:sz="6" w:space="0" w:color="000000"/>
              <w:left w:val="single" w:sz="6" w:space="0" w:color="000000"/>
              <w:bottom w:val="single" w:sz="6" w:space="0" w:color="000000"/>
              <w:right w:val="single" w:sz="6" w:space="0" w:color="000000"/>
            </w:tcBorders>
          </w:tcPr>
          <w:p w14:paraId="074FC9C4" w14:textId="77777777" w:rsidR="00E2030F" w:rsidRPr="00C43718" w:rsidRDefault="00E2030F" w:rsidP="002F26F3">
            <w:pPr>
              <w:rPr>
                <w:sz w:val="18"/>
                <w:szCs w:val="18"/>
              </w:rPr>
            </w:pPr>
            <w:r w:rsidRPr="00C43718">
              <w:rPr>
                <w:sz w:val="18"/>
                <w:szCs w:val="18"/>
              </w:rPr>
              <w:t>Ajka, Újélet u. 18. fsz. 9.</w:t>
            </w:r>
          </w:p>
        </w:tc>
        <w:tc>
          <w:tcPr>
            <w:tcW w:w="2521" w:type="dxa"/>
            <w:tcBorders>
              <w:top w:val="single" w:sz="6" w:space="0" w:color="000000"/>
              <w:left w:val="single" w:sz="6" w:space="0" w:color="000000"/>
              <w:bottom w:val="single" w:sz="6" w:space="0" w:color="000000"/>
              <w:right w:val="single" w:sz="6" w:space="0" w:color="000000"/>
            </w:tcBorders>
          </w:tcPr>
          <w:p w14:paraId="1AFC2ACA" w14:textId="77777777" w:rsidR="00E2030F" w:rsidRPr="00C43718" w:rsidRDefault="00E2030F" w:rsidP="002F26F3">
            <w:pPr>
              <w:rPr>
                <w:sz w:val="18"/>
                <w:szCs w:val="18"/>
              </w:rPr>
            </w:pPr>
            <w:r w:rsidRPr="00C43718">
              <w:rPr>
                <w:sz w:val="18"/>
                <w:szCs w:val="18"/>
              </w:rPr>
              <w:t>1422/13</w:t>
            </w:r>
            <w:r>
              <w:rPr>
                <w:sz w:val="18"/>
                <w:szCs w:val="18"/>
              </w:rPr>
              <w:t>/A/9</w:t>
            </w:r>
          </w:p>
        </w:tc>
        <w:tc>
          <w:tcPr>
            <w:tcW w:w="2036" w:type="dxa"/>
            <w:tcBorders>
              <w:top w:val="single" w:sz="6" w:space="0" w:color="000000"/>
              <w:left w:val="single" w:sz="6" w:space="0" w:color="000000"/>
              <w:bottom w:val="single" w:sz="6" w:space="0" w:color="000000"/>
              <w:right w:val="single" w:sz="6" w:space="0" w:color="000000"/>
            </w:tcBorders>
          </w:tcPr>
          <w:p w14:paraId="57023EE7" w14:textId="77777777" w:rsidR="00E2030F" w:rsidRPr="00C43718" w:rsidRDefault="00E2030F" w:rsidP="002F26F3">
            <w:pPr>
              <w:jc w:val="right"/>
              <w:rPr>
                <w:sz w:val="18"/>
                <w:szCs w:val="18"/>
              </w:rPr>
            </w:pPr>
            <w:r>
              <w:rPr>
                <w:sz w:val="18"/>
                <w:szCs w:val="18"/>
              </w:rPr>
              <w:t>28</w:t>
            </w:r>
          </w:p>
        </w:tc>
      </w:tr>
      <w:tr w:rsidR="00E2030F" w:rsidRPr="00C43718" w14:paraId="558A1012"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450785B4" w14:textId="77777777" w:rsidR="00E2030F" w:rsidRPr="00C43718" w:rsidRDefault="00E2030F" w:rsidP="002F26F3">
            <w:pPr>
              <w:rPr>
                <w:sz w:val="18"/>
                <w:szCs w:val="18"/>
              </w:rPr>
            </w:pPr>
            <w:r w:rsidRPr="00C43718">
              <w:rPr>
                <w:b/>
                <w:bCs/>
                <w:sz w:val="18"/>
                <w:szCs w:val="18"/>
              </w:rPr>
              <w:t>1</w:t>
            </w:r>
            <w:r>
              <w:rPr>
                <w:b/>
                <w:bCs/>
                <w:sz w:val="18"/>
                <w:szCs w:val="18"/>
              </w:rPr>
              <w:t>0</w:t>
            </w:r>
          </w:p>
        </w:tc>
        <w:tc>
          <w:tcPr>
            <w:tcW w:w="3781" w:type="dxa"/>
            <w:tcBorders>
              <w:top w:val="single" w:sz="6" w:space="0" w:color="000000"/>
              <w:left w:val="single" w:sz="6" w:space="0" w:color="000000"/>
              <w:bottom w:val="single" w:sz="6" w:space="0" w:color="000000"/>
              <w:right w:val="single" w:sz="6" w:space="0" w:color="000000"/>
            </w:tcBorders>
          </w:tcPr>
          <w:p w14:paraId="4CA12CD9" w14:textId="77777777" w:rsidR="00E2030F" w:rsidRPr="00C43718" w:rsidRDefault="00E2030F" w:rsidP="002F26F3">
            <w:pPr>
              <w:rPr>
                <w:sz w:val="18"/>
                <w:szCs w:val="18"/>
              </w:rPr>
            </w:pPr>
            <w:r w:rsidRPr="00C43718">
              <w:rPr>
                <w:sz w:val="18"/>
                <w:szCs w:val="18"/>
              </w:rPr>
              <w:t>Ajka, Újélet u. 18. fsz. 10</w:t>
            </w:r>
          </w:p>
        </w:tc>
        <w:tc>
          <w:tcPr>
            <w:tcW w:w="2521" w:type="dxa"/>
            <w:tcBorders>
              <w:top w:val="single" w:sz="6" w:space="0" w:color="000000"/>
              <w:left w:val="single" w:sz="6" w:space="0" w:color="000000"/>
              <w:bottom w:val="single" w:sz="6" w:space="0" w:color="000000"/>
              <w:right w:val="single" w:sz="6" w:space="0" w:color="000000"/>
            </w:tcBorders>
          </w:tcPr>
          <w:p w14:paraId="5E424E3B" w14:textId="77777777" w:rsidR="00E2030F" w:rsidRPr="00C43718" w:rsidRDefault="00E2030F" w:rsidP="002F26F3">
            <w:pPr>
              <w:rPr>
                <w:sz w:val="18"/>
                <w:szCs w:val="18"/>
              </w:rPr>
            </w:pPr>
            <w:r w:rsidRPr="00C43718">
              <w:rPr>
                <w:sz w:val="18"/>
                <w:szCs w:val="18"/>
              </w:rPr>
              <w:t>1422/13</w:t>
            </w:r>
            <w:r>
              <w:rPr>
                <w:sz w:val="18"/>
                <w:szCs w:val="18"/>
              </w:rPr>
              <w:t>/A/10</w:t>
            </w:r>
          </w:p>
        </w:tc>
        <w:tc>
          <w:tcPr>
            <w:tcW w:w="2036" w:type="dxa"/>
            <w:tcBorders>
              <w:top w:val="single" w:sz="6" w:space="0" w:color="000000"/>
              <w:left w:val="single" w:sz="6" w:space="0" w:color="000000"/>
              <w:bottom w:val="single" w:sz="6" w:space="0" w:color="000000"/>
              <w:right w:val="single" w:sz="6" w:space="0" w:color="000000"/>
            </w:tcBorders>
          </w:tcPr>
          <w:p w14:paraId="30C01FA0" w14:textId="77777777" w:rsidR="00E2030F" w:rsidRPr="00C43718" w:rsidRDefault="00E2030F" w:rsidP="002F26F3">
            <w:pPr>
              <w:jc w:val="right"/>
              <w:rPr>
                <w:sz w:val="18"/>
                <w:szCs w:val="18"/>
              </w:rPr>
            </w:pPr>
            <w:r>
              <w:rPr>
                <w:sz w:val="18"/>
                <w:szCs w:val="18"/>
              </w:rPr>
              <w:t>28</w:t>
            </w:r>
          </w:p>
        </w:tc>
      </w:tr>
      <w:tr w:rsidR="00E2030F" w:rsidRPr="00C43718" w14:paraId="45329048"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2C975F4D" w14:textId="77777777" w:rsidR="00E2030F" w:rsidRPr="00C43718" w:rsidRDefault="00E2030F" w:rsidP="002F26F3">
            <w:pPr>
              <w:rPr>
                <w:sz w:val="18"/>
                <w:szCs w:val="18"/>
              </w:rPr>
            </w:pPr>
            <w:r w:rsidRPr="00C43718">
              <w:rPr>
                <w:b/>
                <w:bCs/>
                <w:sz w:val="18"/>
                <w:szCs w:val="18"/>
              </w:rPr>
              <w:t>1</w:t>
            </w:r>
            <w:r>
              <w:rPr>
                <w:b/>
                <w:bCs/>
                <w:sz w:val="18"/>
                <w:szCs w:val="18"/>
              </w:rPr>
              <w:t>1</w:t>
            </w:r>
          </w:p>
        </w:tc>
        <w:tc>
          <w:tcPr>
            <w:tcW w:w="3781" w:type="dxa"/>
            <w:tcBorders>
              <w:top w:val="single" w:sz="6" w:space="0" w:color="000000"/>
              <w:left w:val="single" w:sz="6" w:space="0" w:color="000000"/>
              <w:bottom w:val="single" w:sz="6" w:space="0" w:color="000000"/>
              <w:right w:val="single" w:sz="6" w:space="0" w:color="000000"/>
            </w:tcBorders>
          </w:tcPr>
          <w:p w14:paraId="462FE1DE" w14:textId="77777777" w:rsidR="00E2030F" w:rsidRPr="00C43718" w:rsidRDefault="00E2030F" w:rsidP="002F26F3">
            <w:pPr>
              <w:rPr>
                <w:sz w:val="18"/>
                <w:szCs w:val="18"/>
              </w:rPr>
            </w:pPr>
            <w:r w:rsidRPr="00C43718">
              <w:rPr>
                <w:sz w:val="18"/>
                <w:szCs w:val="18"/>
              </w:rPr>
              <w:t>Ajka, Újélet u. 18. 1/11.</w:t>
            </w:r>
          </w:p>
        </w:tc>
        <w:tc>
          <w:tcPr>
            <w:tcW w:w="2521" w:type="dxa"/>
            <w:tcBorders>
              <w:top w:val="single" w:sz="6" w:space="0" w:color="000000"/>
              <w:left w:val="single" w:sz="6" w:space="0" w:color="000000"/>
              <w:bottom w:val="single" w:sz="6" w:space="0" w:color="000000"/>
              <w:right w:val="single" w:sz="6" w:space="0" w:color="000000"/>
            </w:tcBorders>
          </w:tcPr>
          <w:p w14:paraId="35F8D3C5" w14:textId="77777777" w:rsidR="00E2030F" w:rsidRPr="00C43718" w:rsidRDefault="00E2030F" w:rsidP="002F26F3">
            <w:pPr>
              <w:rPr>
                <w:sz w:val="18"/>
                <w:szCs w:val="18"/>
              </w:rPr>
            </w:pPr>
            <w:r w:rsidRPr="00C43718">
              <w:rPr>
                <w:sz w:val="18"/>
                <w:szCs w:val="18"/>
              </w:rPr>
              <w:t>1422/13</w:t>
            </w:r>
            <w:r>
              <w:rPr>
                <w:sz w:val="18"/>
                <w:szCs w:val="18"/>
              </w:rPr>
              <w:t>/A/11</w:t>
            </w:r>
          </w:p>
        </w:tc>
        <w:tc>
          <w:tcPr>
            <w:tcW w:w="2036" w:type="dxa"/>
            <w:tcBorders>
              <w:top w:val="single" w:sz="6" w:space="0" w:color="000000"/>
              <w:left w:val="single" w:sz="6" w:space="0" w:color="000000"/>
              <w:bottom w:val="single" w:sz="6" w:space="0" w:color="000000"/>
              <w:right w:val="single" w:sz="6" w:space="0" w:color="000000"/>
            </w:tcBorders>
          </w:tcPr>
          <w:p w14:paraId="25E10968" w14:textId="77777777" w:rsidR="00E2030F" w:rsidRPr="00C43718" w:rsidRDefault="00E2030F" w:rsidP="002F26F3">
            <w:pPr>
              <w:jc w:val="right"/>
              <w:rPr>
                <w:sz w:val="18"/>
                <w:szCs w:val="18"/>
              </w:rPr>
            </w:pPr>
            <w:r>
              <w:rPr>
                <w:sz w:val="18"/>
                <w:szCs w:val="18"/>
              </w:rPr>
              <w:t>39</w:t>
            </w:r>
          </w:p>
        </w:tc>
      </w:tr>
      <w:tr w:rsidR="00E2030F" w:rsidRPr="00C43718" w14:paraId="23472E95"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3FD5E828" w14:textId="77777777" w:rsidR="00E2030F" w:rsidRPr="00C43718" w:rsidRDefault="00E2030F" w:rsidP="002F26F3">
            <w:pPr>
              <w:rPr>
                <w:sz w:val="18"/>
                <w:szCs w:val="18"/>
              </w:rPr>
            </w:pPr>
            <w:r w:rsidRPr="00C43718">
              <w:rPr>
                <w:b/>
                <w:bCs/>
                <w:sz w:val="18"/>
                <w:szCs w:val="18"/>
              </w:rPr>
              <w:t>1</w:t>
            </w:r>
            <w:r>
              <w:rPr>
                <w:b/>
                <w:bCs/>
                <w:sz w:val="18"/>
                <w:szCs w:val="18"/>
              </w:rPr>
              <w:t>2</w:t>
            </w:r>
          </w:p>
        </w:tc>
        <w:tc>
          <w:tcPr>
            <w:tcW w:w="3781" w:type="dxa"/>
            <w:tcBorders>
              <w:top w:val="single" w:sz="6" w:space="0" w:color="000000"/>
              <w:left w:val="single" w:sz="6" w:space="0" w:color="000000"/>
              <w:bottom w:val="single" w:sz="6" w:space="0" w:color="000000"/>
              <w:right w:val="single" w:sz="6" w:space="0" w:color="000000"/>
            </w:tcBorders>
          </w:tcPr>
          <w:p w14:paraId="0C3823BF" w14:textId="77777777" w:rsidR="00E2030F" w:rsidRPr="00C43718" w:rsidRDefault="00E2030F" w:rsidP="002F26F3">
            <w:pPr>
              <w:rPr>
                <w:sz w:val="18"/>
                <w:szCs w:val="18"/>
              </w:rPr>
            </w:pPr>
            <w:r w:rsidRPr="00C43718">
              <w:rPr>
                <w:sz w:val="18"/>
                <w:szCs w:val="18"/>
              </w:rPr>
              <w:t>Ajka, Újélet u. 18. 1/12</w:t>
            </w:r>
          </w:p>
        </w:tc>
        <w:tc>
          <w:tcPr>
            <w:tcW w:w="2521" w:type="dxa"/>
            <w:tcBorders>
              <w:top w:val="single" w:sz="6" w:space="0" w:color="000000"/>
              <w:left w:val="single" w:sz="6" w:space="0" w:color="000000"/>
              <w:bottom w:val="single" w:sz="6" w:space="0" w:color="000000"/>
              <w:right w:val="single" w:sz="6" w:space="0" w:color="000000"/>
            </w:tcBorders>
          </w:tcPr>
          <w:p w14:paraId="60C0085D" w14:textId="77777777" w:rsidR="00E2030F" w:rsidRPr="00C43718" w:rsidRDefault="00E2030F" w:rsidP="002F26F3">
            <w:pPr>
              <w:rPr>
                <w:sz w:val="18"/>
                <w:szCs w:val="18"/>
              </w:rPr>
            </w:pPr>
            <w:r w:rsidRPr="00C43718">
              <w:rPr>
                <w:sz w:val="18"/>
                <w:szCs w:val="18"/>
              </w:rPr>
              <w:t>1422/13</w:t>
            </w:r>
            <w:r>
              <w:rPr>
                <w:sz w:val="18"/>
                <w:szCs w:val="18"/>
              </w:rPr>
              <w:t>/A/12</w:t>
            </w:r>
          </w:p>
        </w:tc>
        <w:tc>
          <w:tcPr>
            <w:tcW w:w="2036" w:type="dxa"/>
            <w:tcBorders>
              <w:top w:val="single" w:sz="6" w:space="0" w:color="000000"/>
              <w:left w:val="single" w:sz="6" w:space="0" w:color="000000"/>
              <w:bottom w:val="single" w:sz="6" w:space="0" w:color="000000"/>
              <w:right w:val="single" w:sz="6" w:space="0" w:color="000000"/>
            </w:tcBorders>
          </w:tcPr>
          <w:p w14:paraId="420DB78B" w14:textId="77777777" w:rsidR="00E2030F" w:rsidRPr="00C43718" w:rsidRDefault="00E2030F" w:rsidP="002F26F3">
            <w:pPr>
              <w:jc w:val="right"/>
              <w:rPr>
                <w:sz w:val="18"/>
                <w:szCs w:val="18"/>
              </w:rPr>
            </w:pPr>
            <w:r>
              <w:rPr>
                <w:sz w:val="18"/>
                <w:szCs w:val="18"/>
              </w:rPr>
              <w:t>28</w:t>
            </w:r>
          </w:p>
        </w:tc>
      </w:tr>
      <w:tr w:rsidR="00E2030F" w:rsidRPr="00C43718" w14:paraId="714916F6"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7CD2D0DC" w14:textId="77777777" w:rsidR="00E2030F" w:rsidRPr="00C43718" w:rsidRDefault="00E2030F" w:rsidP="002F26F3">
            <w:pPr>
              <w:rPr>
                <w:sz w:val="18"/>
                <w:szCs w:val="18"/>
              </w:rPr>
            </w:pPr>
            <w:r w:rsidRPr="00C43718">
              <w:rPr>
                <w:b/>
                <w:bCs/>
                <w:sz w:val="18"/>
                <w:szCs w:val="18"/>
              </w:rPr>
              <w:t>1</w:t>
            </w:r>
            <w:r>
              <w:rPr>
                <w:b/>
                <w:bCs/>
                <w:sz w:val="18"/>
                <w:szCs w:val="18"/>
              </w:rPr>
              <w:t>3</w:t>
            </w:r>
          </w:p>
        </w:tc>
        <w:tc>
          <w:tcPr>
            <w:tcW w:w="3781" w:type="dxa"/>
            <w:tcBorders>
              <w:top w:val="single" w:sz="6" w:space="0" w:color="000000"/>
              <w:left w:val="single" w:sz="6" w:space="0" w:color="000000"/>
              <w:bottom w:val="single" w:sz="6" w:space="0" w:color="000000"/>
              <w:right w:val="single" w:sz="6" w:space="0" w:color="000000"/>
            </w:tcBorders>
          </w:tcPr>
          <w:p w14:paraId="3EA373BE" w14:textId="77777777" w:rsidR="00E2030F" w:rsidRPr="00C43718" w:rsidRDefault="00E2030F" w:rsidP="002F26F3">
            <w:pPr>
              <w:rPr>
                <w:sz w:val="18"/>
                <w:szCs w:val="18"/>
              </w:rPr>
            </w:pPr>
            <w:r w:rsidRPr="00C43718">
              <w:rPr>
                <w:sz w:val="18"/>
                <w:szCs w:val="18"/>
              </w:rPr>
              <w:t>Ajka, Újélet u. 18. 1/13</w:t>
            </w:r>
          </w:p>
        </w:tc>
        <w:tc>
          <w:tcPr>
            <w:tcW w:w="2521" w:type="dxa"/>
            <w:tcBorders>
              <w:top w:val="single" w:sz="6" w:space="0" w:color="000000"/>
              <w:left w:val="single" w:sz="6" w:space="0" w:color="000000"/>
              <w:bottom w:val="single" w:sz="6" w:space="0" w:color="000000"/>
              <w:right w:val="single" w:sz="6" w:space="0" w:color="000000"/>
            </w:tcBorders>
          </w:tcPr>
          <w:p w14:paraId="1F9C288D" w14:textId="77777777" w:rsidR="00E2030F" w:rsidRPr="00C43718" w:rsidRDefault="00E2030F" w:rsidP="002F26F3">
            <w:pPr>
              <w:rPr>
                <w:sz w:val="18"/>
                <w:szCs w:val="18"/>
              </w:rPr>
            </w:pPr>
            <w:r w:rsidRPr="00C43718">
              <w:rPr>
                <w:sz w:val="18"/>
                <w:szCs w:val="18"/>
              </w:rPr>
              <w:t>1422/13</w:t>
            </w:r>
            <w:r>
              <w:rPr>
                <w:sz w:val="18"/>
                <w:szCs w:val="18"/>
              </w:rPr>
              <w:t>/A/13</w:t>
            </w:r>
          </w:p>
        </w:tc>
        <w:tc>
          <w:tcPr>
            <w:tcW w:w="2036" w:type="dxa"/>
            <w:tcBorders>
              <w:top w:val="single" w:sz="6" w:space="0" w:color="000000"/>
              <w:left w:val="single" w:sz="6" w:space="0" w:color="000000"/>
              <w:bottom w:val="single" w:sz="6" w:space="0" w:color="000000"/>
              <w:right w:val="single" w:sz="6" w:space="0" w:color="000000"/>
            </w:tcBorders>
          </w:tcPr>
          <w:p w14:paraId="44CC6B9C" w14:textId="77777777" w:rsidR="00E2030F" w:rsidRPr="00C43718" w:rsidRDefault="00E2030F" w:rsidP="002F26F3">
            <w:pPr>
              <w:jc w:val="right"/>
              <w:rPr>
                <w:sz w:val="18"/>
                <w:szCs w:val="18"/>
              </w:rPr>
            </w:pPr>
            <w:r>
              <w:rPr>
                <w:sz w:val="18"/>
                <w:szCs w:val="18"/>
              </w:rPr>
              <w:t>28</w:t>
            </w:r>
          </w:p>
        </w:tc>
      </w:tr>
      <w:tr w:rsidR="00E2030F" w:rsidRPr="00C43718" w14:paraId="6939E476"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1C02CCA9" w14:textId="77777777" w:rsidR="00E2030F" w:rsidRPr="00C43718" w:rsidRDefault="00E2030F" w:rsidP="002F26F3">
            <w:pPr>
              <w:rPr>
                <w:sz w:val="18"/>
                <w:szCs w:val="18"/>
              </w:rPr>
            </w:pPr>
            <w:r w:rsidRPr="00C43718">
              <w:rPr>
                <w:b/>
                <w:bCs/>
                <w:sz w:val="18"/>
                <w:szCs w:val="18"/>
              </w:rPr>
              <w:t>1</w:t>
            </w:r>
            <w:r>
              <w:rPr>
                <w:b/>
                <w:bCs/>
                <w:sz w:val="18"/>
                <w:szCs w:val="18"/>
              </w:rPr>
              <w:t>4</w:t>
            </w:r>
          </w:p>
        </w:tc>
        <w:tc>
          <w:tcPr>
            <w:tcW w:w="3781" w:type="dxa"/>
            <w:tcBorders>
              <w:top w:val="single" w:sz="6" w:space="0" w:color="000000"/>
              <w:left w:val="single" w:sz="6" w:space="0" w:color="000000"/>
              <w:bottom w:val="single" w:sz="6" w:space="0" w:color="000000"/>
              <w:right w:val="single" w:sz="6" w:space="0" w:color="000000"/>
            </w:tcBorders>
          </w:tcPr>
          <w:p w14:paraId="32723B73" w14:textId="77777777" w:rsidR="00E2030F" w:rsidRPr="00C43718" w:rsidRDefault="00E2030F" w:rsidP="002F26F3">
            <w:pPr>
              <w:rPr>
                <w:sz w:val="18"/>
                <w:szCs w:val="18"/>
              </w:rPr>
            </w:pPr>
            <w:r w:rsidRPr="00C43718">
              <w:rPr>
                <w:sz w:val="18"/>
                <w:szCs w:val="18"/>
              </w:rPr>
              <w:t>Ajka, Újélet u. 18. 1/14.</w:t>
            </w:r>
          </w:p>
        </w:tc>
        <w:tc>
          <w:tcPr>
            <w:tcW w:w="2521" w:type="dxa"/>
            <w:tcBorders>
              <w:top w:val="single" w:sz="6" w:space="0" w:color="000000"/>
              <w:left w:val="single" w:sz="6" w:space="0" w:color="000000"/>
              <w:bottom w:val="single" w:sz="6" w:space="0" w:color="000000"/>
              <w:right w:val="single" w:sz="6" w:space="0" w:color="000000"/>
            </w:tcBorders>
          </w:tcPr>
          <w:p w14:paraId="635F6C43" w14:textId="77777777" w:rsidR="00E2030F" w:rsidRPr="00C43718" w:rsidRDefault="00E2030F" w:rsidP="002F26F3">
            <w:pPr>
              <w:rPr>
                <w:sz w:val="18"/>
                <w:szCs w:val="18"/>
              </w:rPr>
            </w:pPr>
            <w:r w:rsidRPr="00C43718">
              <w:rPr>
                <w:sz w:val="18"/>
                <w:szCs w:val="18"/>
              </w:rPr>
              <w:t>1422/13</w:t>
            </w:r>
            <w:r>
              <w:rPr>
                <w:sz w:val="18"/>
                <w:szCs w:val="18"/>
              </w:rPr>
              <w:t>/A/14</w:t>
            </w:r>
          </w:p>
        </w:tc>
        <w:tc>
          <w:tcPr>
            <w:tcW w:w="2036" w:type="dxa"/>
            <w:tcBorders>
              <w:top w:val="single" w:sz="6" w:space="0" w:color="000000"/>
              <w:left w:val="single" w:sz="6" w:space="0" w:color="000000"/>
              <w:bottom w:val="single" w:sz="6" w:space="0" w:color="000000"/>
              <w:right w:val="single" w:sz="6" w:space="0" w:color="000000"/>
            </w:tcBorders>
          </w:tcPr>
          <w:p w14:paraId="5EC93D1A" w14:textId="77777777" w:rsidR="00E2030F" w:rsidRPr="00C43718" w:rsidRDefault="00E2030F" w:rsidP="002F26F3">
            <w:pPr>
              <w:jc w:val="right"/>
              <w:rPr>
                <w:sz w:val="18"/>
                <w:szCs w:val="18"/>
              </w:rPr>
            </w:pPr>
            <w:r>
              <w:rPr>
                <w:sz w:val="18"/>
                <w:szCs w:val="18"/>
              </w:rPr>
              <w:t>28</w:t>
            </w:r>
          </w:p>
        </w:tc>
      </w:tr>
      <w:tr w:rsidR="00E2030F" w:rsidRPr="00C43718" w14:paraId="295BFC03"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6CFE70C9" w14:textId="77777777" w:rsidR="00E2030F" w:rsidRPr="00C43718" w:rsidRDefault="00E2030F" w:rsidP="002F26F3">
            <w:pPr>
              <w:rPr>
                <w:sz w:val="18"/>
                <w:szCs w:val="18"/>
              </w:rPr>
            </w:pPr>
            <w:r>
              <w:rPr>
                <w:b/>
                <w:bCs/>
                <w:sz w:val="18"/>
                <w:szCs w:val="18"/>
              </w:rPr>
              <w:t>15</w:t>
            </w:r>
          </w:p>
        </w:tc>
        <w:tc>
          <w:tcPr>
            <w:tcW w:w="3781" w:type="dxa"/>
            <w:tcBorders>
              <w:top w:val="single" w:sz="6" w:space="0" w:color="000000"/>
              <w:left w:val="single" w:sz="6" w:space="0" w:color="000000"/>
              <w:bottom w:val="single" w:sz="6" w:space="0" w:color="000000"/>
              <w:right w:val="single" w:sz="6" w:space="0" w:color="000000"/>
            </w:tcBorders>
          </w:tcPr>
          <w:p w14:paraId="7839BAC3" w14:textId="77777777" w:rsidR="00E2030F" w:rsidRPr="00C43718" w:rsidRDefault="00E2030F" w:rsidP="002F26F3">
            <w:pPr>
              <w:rPr>
                <w:sz w:val="18"/>
                <w:szCs w:val="18"/>
              </w:rPr>
            </w:pPr>
            <w:r w:rsidRPr="00C43718">
              <w:rPr>
                <w:sz w:val="18"/>
                <w:szCs w:val="18"/>
              </w:rPr>
              <w:t>Aka, Újélet u. 18. 1/15.</w:t>
            </w:r>
          </w:p>
        </w:tc>
        <w:tc>
          <w:tcPr>
            <w:tcW w:w="2521" w:type="dxa"/>
            <w:tcBorders>
              <w:top w:val="single" w:sz="6" w:space="0" w:color="000000"/>
              <w:left w:val="single" w:sz="6" w:space="0" w:color="000000"/>
              <w:bottom w:val="single" w:sz="6" w:space="0" w:color="000000"/>
              <w:right w:val="single" w:sz="6" w:space="0" w:color="000000"/>
            </w:tcBorders>
          </w:tcPr>
          <w:p w14:paraId="59BED2D5" w14:textId="77777777" w:rsidR="00E2030F" w:rsidRPr="00C43718" w:rsidRDefault="00E2030F" w:rsidP="002F26F3">
            <w:pPr>
              <w:rPr>
                <w:sz w:val="18"/>
                <w:szCs w:val="18"/>
              </w:rPr>
            </w:pPr>
            <w:r w:rsidRPr="00C43718">
              <w:rPr>
                <w:sz w:val="18"/>
                <w:szCs w:val="18"/>
              </w:rPr>
              <w:t>1422/13</w:t>
            </w:r>
            <w:r>
              <w:rPr>
                <w:sz w:val="18"/>
                <w:szCs w:val="18"/>
              </w:rPr>
              <w:t>/A/15</w:t>
            </w:r>
          </w:p>
        </w:tc>
        <w:tc>
          <w:tcPr>
            <w:tcW w:w="2036" w:type="dxa"/>
            <w:tcBorders>
              <w:top w:val="single" w:sz="6" w:space="0" w:color="000000"/>
              <w:left w:val="single" w:sz="6" w:space="0" w:color="000000"/>
              <w:bottom w:val="single" w:sz="6" w:space="0" w:color="000000"/>
              <w:right w:val="single" w:sz="6" w:space="0" w:color="000000"/>
            </w:tcBorders>
          </w:tcPr>
          <w:p w14:paraId="08AB294C" w14:textId="77777777" w:rsidR="00E2030F" w:rsidRPr="00C43718" w:rsidRDefault="00E2030F" w:rsidP="002F26F3">
            <w:pPr>
              <w:jc w:val="right"/>
              <w:rPr>
                <w:sz w:val="18"/>
                <w:szCs w:val="18"/>
              </w:rPr>
            </w:pPr>
            <w:r>
              <w:rPr>
                <w:sz w:val="18"/>
                <w:szCs w:val="18"/>
              </w:rPr>
              <w:t>28</w:t>
            </w:r>
          </w:p>
        </w:tc>
      </w:tr>
      <w:tr w:rsidR="00E2030F" w:rsidRPr="00C43718" w14:paraId="59323A77"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48DFC9CB" w14:textId="77777777" w:rsidR="00E2030F" w:rsidRPr="00C43718" w:rsidRDefault="00E2030F" w:rsidP="002F26F3">
            <w:pPr>
              <w:rPr>
                <w:sz w:val="18"/>
                <w:szCs w:val="18"/>
              </w:rPr>
            </w:pPr>
            <w:r>
              <w:rPr>
                <w:b/>
                <w:bCs/>
                <w:sz w:val="18"/>
                <w:szCs w:val="18"/>
              </w:rPr>
              <w:t>16</w:t>
            </w:r>
          </w:p>
        </w:tc>
        <w:tc>
          <w:tcPr>
            <w:tcW w:w="3781" w:type="dxa"/>
            <w:tcBorders>
              <w:top w:val="single" w:sz="6" w:space="0" w:color="000000"/>
              <w:left w:val="single" w:sz="6" w:space="0" w:color="000000"/>
              <w:bottom w:val="single" w:sz="6" w:space="0" w:color="000000"/>
              <w:right w:val="single" w:sz="6" w:space="0" w:color="000000"/>
            </w:tcBorders>
          </w:tcPr>
          <w:p w14:paraId="4C4D4E42" w14:textId="77777777" w:rsidR="00E2030F" w:rsidRPr="00C43718" w:rsidRDefault="00E2030F" w:rsidP="002F26F3">
            <w:pPr>
              <w:rPr>
                <w:sz w:val="18"/>
                <w:szCs w:val="18"/>
              </w:rPr>
            </w:pPr>
            <w:r w:rsidRPr="00C43718">
              <w:rPr>
                <w:sz w:val="18"/>
                <w:szCs w:val="18"/>
              </w:rPr>
              <w:t>Ajka, Újélet u. 18. 1/16.</w:t>
            </w:r>
          </w:p>
        </w:tc>
        <w:tc>
          <w:tcPr>
            <w:tcW w:w="2521" w:type="dxa"/>
            <w:tcBorders>
              <w:top w:val="single" w:sz="6" w:space="0" w:color="000000"/>
              <w:left w:val="single" w:sz="6" w:space="0" w:color="000000"/>
              <w:bottom w:val="single" w:sz="6" w:space="0" w:color="000000"/>
              <w:right w:val="single" w:sz="6" w:space="0" w:color="000000"/>
            </w:tcBorders>
          </w:tcPr>
          <w:p w14:paraId="4CC007D4" w14:textId="77777777" w:rsidR="00E2030F" w:rsidRPr="00C43718" w:rsidRDefault="00E2030F" w:rsidP="002F26F3">
            <w:pPr>
              <w:rPr>
                <w:sz w:val="18"/>
                <w:szCs w:val="18"/>
              </w:rPr>
            </w:pPr>
            <w:r w:rsidRPr="00C43718">
              <w:rPr>
                <w:sz w:val="18"/>
                <w:szCs w:val="18"/>
              </w:rPr>
              <w:t>1422/13</w:t>
            </w:r>
            <w:r>
              <w:rPr>
                <w:sz w:val="18"/>
                <w:szCs w:val="18"/>
              </w:rPr>
              <w:t>/A/16</w:t>
            </w:r>
          </w:p>
        </w:tc>
        <w:tc>
          <w:tcPr>
            <w:tcW w:w="2036" w:type="dxa"/>
            <w:tcBorders>
              <w:top w:val="single" w:sz="6" w:space="0" w:color="000000"/>
              <w:left w:val="single" w:sz="6" w:space="0" w:color="000000"/>
              <w:bottom w:val="single" w:sz="6" w:space="0" w:color="000000"/>
              <w:right w:val="single" w:sz="6" w:space="0" w:color="000000"/>
            </w:tcBorders>
          </w:tcPr>
          <w:p w14:paraId="7DF91F49" w14:textId="77777777" w:rsidR="00E2030F" w:rsidRPr="00C43718" w:rsidRDefault="00E2030F" w:rsidP="002F26F3">
            <w:pPr>
              <w:jc w:val="right"/>
              <w:rPr>
                <w:sz w:val="18"/>
                <w:szCs w:val="18"/>
              </w:rPr>
            </w:pPr>
            <w:r>
              <w:rPr>
                <w:sz w:val="18"/>
                <w:szCs w:val="18"/>
              </w:rPr>
              <w:t>28</w:t>
            </w:r>
          </w:p>
        </w:tc>
      </w:tr>
      <w:tr w:rsidR="00E2030F" w:rsidRPr="00C43718" w14:paraId="6A241038"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76F9C650" w14:textId="77777777" w:rsidR="00E2030F" w:rsidRPr="00C43718" w:rsidRDefault="00E2030F" w:rsidP="002F26F3">
            <w:pPr>
              <w:rPr>
                <w:sz w:val="18"/>
                <w:szCs w:val="18"/>
              </w:rPr>
            </w:pPr>
            <w:r>
              <w:rPr>
                <w:b/>
                <w:bCs/>
                <w:sz w:val="18"/>
                <w:szCs w:val="18"/>
              </w:rPr>
              <w:t>17</w:t>
            </w:r>
          </w:p>
        </w:tc>
        <w:tc>
          <w:tcPr>
            <w:tcW w:w="3781" w:type="dxa"/>
            <w:tcBorders>
              <w:top w:val="single" w:sz="6" w:space="0" w:color="000000"/>
              <w:left w:val="single" w:sz="6" w:space="0" w:color="000000"/>
              <w:bottom w:val="single" w:sz="6" w:space="0" w:color="000000"/>
              <w:right w:val="single" w:sz="6" w:space="0" w:color="000000"/>
            </w:tcBorders>
          </w:tcPr>
          <w:p w14:paraId="6739D828" w14:textId="77777777" w:rsidR="00E2030F" w:rsidRPr="00C43718" w:rsidRDefault="00E2030F" w:rsidP="002F26F3">
            <w:pPr>
              <w:rPr>
                <w:sz w:val="18"/>
                <w:szCs w:val="18"/>
              </w:rPr>
            </w:pPr>
            <w:r w:rsidRPr="00C43718">
              <w:rPr>
                <w:sz w:val="18"/>
                <w:szCs w:val="18"/>
              </w:rPr>
              <w:t>Ajka, Újélet u. 18. 1/17.</w:t>
            </w:r>
          </w:p>
        </w:tc>
        <w:tc>
          <w:tcPr>
            <w:tcW w:w="2521" w:type="dxa"/>
            <w:tcBorders>
              <w:top w:val="single" w:sz="6" w:space="0" w:color="000000"/>
              <w:left w:val="single" w:sz="6" w:space="0" w:color="000000"/>
              <w:bottom w:val="single" w:sz="6" w:space="0" w:color="000000"/>
              <w:right w:val="single" w:sz="6" w:space="0" w:color="000000"/>
            </w:tcBorders>
          </w:tcPr>
          <w:p w14:paraId="3126625B" w14:textId="77777777" w:rsidR="00E2030F" w:rsidRPr="00C43718" w:rsidRDefault="00E2030F" w:rsidP="002F26F3">
            <w:pPr>
              <w:rPr>
                <w:sz w:val="18"/>
                <w:szCs w:val="18"/>
              </w:rPr>
            </w:pPr>
            <w:r w:rsidRPr="00C43718">
              <w:rPr>
                <w:sz w:val="18"/>
                <w:szCs w:val="18"/>
              </w:rPr>
              <w:t>1422/13</w:t>
            </w:r>
            <w:r>
              <w:rPr>
                <w:sz w:val="18"/>
                <w:szCs w:val="18"/>
              </w:rPr>
              <w:t>/A/17</w:t>
            </w:r>
          </w:p>
        </w:tc>
        <w:tc>
          <w:tcPr>
            <w:tcW w:w="2036" w:type="dxa"/>
            <w:tcBorders>
              <w:top w:val="single" w:sz="6" w:space="0" w:color="000000"/>
              <w:left w:val="single" w:sz="6" w:space="0" w:color="000000"/>
              <w:bottom w:val="single" w:sz="6" w:space="0" w:color="000000"/>
              <w:right w:val="single" w:sz="6" w:space="0" w:color="000000"/>
            </w:tcBorders>
          </w:tcPr>
          <w:p w14:paraId="2897FF26" w14:textId="77777777" w:rsidR="00E2030F" w:rsidRPr="00C43718" w:rsidRDefault="00E2030F" w:rsidP="002F26F3">
            <w:pPr>
              <w:jc w:val="right"/>
              <w:rPr>
                <w:sz w:val="18"/>
                <w:szCs w:val="18"/>
              </w:rPr>
            </w:pPr>
            <w:r>
              <w:rPr>
                <w:sz w:val="18"/>
                <w:szCs w:val="18"/>
              </w:rPr>
              <w:t>28</w:t>
            </w:r>
          </w:p>
        </w:tc>
      </w:tr>
      <w:tr w:rsidR="00E2030F" w:rsidRPr="00C43718" w14:paraId="7A1433BE"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048F3620" w14:textId="77777777" w:rsidR="00E2030F" w:rsidRPr="00C43718" w:rsidRDefault="00E2030F" w:rsidP="002F26F3">
            <w:pPr>
              <w:rPr>
                <w:sz w:val="18"/>
                <w:szCs w:val="18"/>
              </w:rPr>
            </w:pPr>
            <w:r>
              <w:rPr>
                <w:b/>
                <w:bCs/>
                <w:sz w:val="18"/>
                <w:szCs w:val="18"/>
              </w:rPr>
              <w:t>18</w:t>
            </w:r>
          </w:p>
        </w:tc>
        <w:tc>
          <w:tcPr>
            <w:tcW w:w="3781" w:type="dxa"/>
            <w:tcBorders>
              <w:top w:val="single" w:sz="6" w:space="0" w:color="000000"/>
              <w:left w:val="single" w:sz="6" w:space="0" w:color="000000"/>
              <w:bottom w:val="single" w:sz="6" w:space="0" w:color="000000"/>
              <w:right w:val="single" w:sz="6" w:space="0" w:color="000000"/>
            </w:tcBorders>
          </w:tcPr>
          <w:p w14:paraId="051C0DD2" w14:textId="77777777" w:rsidR="00E2030F" w:rsidRPr="00C43718" w:rsidRDefault="00E2030F" w:rsidP="002F26F3">
            <w:pPr>
              <w:rPr>
                <w:sz w:val="18"/>
                <w:szCs w:val="18"/>
              </w:rPr>
            </w:pPr>
            <w:r w:rsidRPr="00C43718">
              <w:rPr>
                <w:sz w:val="18"/>
                <w:szCs w:val="18"/>
              </w:rPr>
              <w:t>Ajka, Újélet u. 18. 1/18.</w:t>
            </w:r>
          </w:p>
        </w:tc>
        <w:tc>
          <w:tcPr>
            <w:tcW w:w="2521" w:type="dxa"/>
            <w:tcBorders>
              <w:top w:val="single" w:sz="6" w:space="0" w:color="000000"/>
              <w:left w:val="single" w:sz="6" w:space="0" w:color="000000"/>
              <w:bottom w:val="single" w:sz="6" w:space="0" w:color="000000"/>
              <w:right w:val="single" w:sz="6" w:space="0" w:color="000000"/>
            </w:tcBorders>
          </w:tcPr>
          <w:p w14:paraId="204ADA80" w14:textId="77777777" w:rsidR="00E2030F" w:rsidRPr="00C43718" w:rsidRDefault="00E2030F" w:rsidP="002F26F3">
            <w:pPr>
              <w:rPr>
                <w:sz w:val="18"/>
                <w:szCs w:val="18"/>
              </w:rPr>
            </w:pPr>
            <w:r w:rsidRPr="00C43718">
              <w:rPr>
                <w:sz w:val="18"/>
                <w:szCs w:val="18"/>
              </w:rPr>
              <w:t>1422/13</w:t>
            </w:r>
            <w:r>
              <w:rPr>
                <w:sz w:val="18"/>
                <w:szCs w:val="18"/>
              </w:rPr>
              <w:t>/A/18</w:t>
            </w:r>
          </w:p>
        </w:tc>
        <w:tc>
          <w:tcPr>
            <w:tcW w:w="2036" w:type="dxa"/>
            <w:tcBorders>
              <w:top w:val="single" w:sz="6" w:space="0" w:color="000000"/>
              <w:left w:val="single" w:sz="6" w:space="0" w:color="000000"/>
              <w:bottom w:val="single" w:sz="6" w:space="0" w:color="000000"/>
              <w:right w:val="single" w:sz="6" w:space="0" w:color="000000"/>
            </w:tcBorders>
          </w:tcPr>
          <w:p w14:paraId="72AD3697" w14:textId="77777777" w:rsidR="00E2030F" w:rsidRPr="00C43718" w:rsidRDefault="00E2030F" w:rsidP="002F26F3">
            <w:pPr>
              <w:jc w:val="right"/>
              <w:rPr>
                <w:sz w:val="18"/>
                <w:szCs w:val="18"/>
              </w:rPr>
            </w:pPr>
            <w:r>
              <w:rPr>
                <w:sz w:val="18"/>
                <w:szCs w:val="18"/>
              </w:rPr>
              <w:t>28</w:t>
            </w:r>
          </w:p>
        </w:tc>
      </w:tr>
      <w:tr w:rsidR="00E2030F" w:rsidRPr="00C43718" w14:paraId="28DF7CFC"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7411E7A5" w14:textId="77777777" w:rsidR="00E2030F" w:rsidRPr="00C43718" w:rsidRDefault="00E2030F" w:rsidP="002F26F3">
            <w:pPr>
              <w:rPr>
                <w:sz w:val="18"/>
                <w:szCs w:val="18"/>
              </w:rPr>
            </w:pPr>
            <w:r>
              <w:rPr>
                <w:b/>
                <w:bCs/>
                <w:sz w:val="18"/>
                <w:szCs w:val="18"/>
              </w:rPr>
              <w:t>19</w:t>
            </w:r>
          </w:p>
        </w:tc>
        <w:tc>
          <w:tcPr>
            <w:tcW w:w="3781" w:type="dxa"/>
            <w:tcBorders>
              <w:top w:val="single" w:sz="6" w:space="0" w:color="000000"/>
              <w:left w:val="single" w:sz="6" w:space="0" w:color="000000"/>
              <w:bottom w:val="single" w:sz="6" w:space="0" w:color="000000"/>
              <w:right w:val="single" w:sz="6" w:space="0" w:color="000000"/>
            </w:tcBorders>
          </w:tcPr>
          <w:p w14:paraId="6DF0AD3C" w14:textId="77777777" w:rsidR="00E2030F" w:rsidRPr="00C43718" w:rsidRDefault="00E2030F" w:rsidP="002F26F3">
            <w:pPr>
              <w:rPr>
                <w:sz w:val="18"/>
                <w:szCs w:val="18"/>
              </w:rPr>
            </w:pPr>
            <w:r w:rsidRPr="00C43718">
              <w:rPr>
                <w:sz w:val="18"/>
                <w:szCs w:val="18"/>
              </w:rPr>
              <w:t>Ajka, Újélet u. 18. 1/19.</w:t>
            </w:r>
          </w:p>
        </w:tc>
        <w:tc>
          <w:tcPr>
            <w:tcW w:w="2521" w:type="dxa"/>
            <w:tcBorders>
              <w:top w:val="single" w:sz="6" w:space="0" w:color="000000"/>
              <w:left w:val="single" w:sz="6" w:space="0" w:color="000000"/>
              <w:bottom w:val="single" w:sz="6" w:space="0" w:color="000000"/>
              <w:right w:val="single" w:sz="6" w:space="0" w:color="000000"/>
            </w:tcBorders>
          </w:tcPr>
          <w:p w14:paraId="4532C039" w14:textId="77777777" w:rsidR="00E2030F" w:rsidRPr="00C43718" w:rsidRDefault="00E2030F" w:rsidP="002F26F3">
            <w:pPr>
              <w:rPr>
                <w:sz w:val="18"/>
                <w:szCs w:val="18"/>
              </w:rPr>
            </w:pPr>
            <w:r w:rsidRPr="00C43718">
              <w:rPr>
                <w:sz w:val="18"/>
                <w:szCs w:val="18"/>
              </w:rPr>
              <w:t>1422/13</w:t>
            </w:r>
            <w:r>
              <w:rPr>
                <w:sz w:val="18"/>
                <w:szCs w:val="18"/>
              </w:rPr>
              <w:t>/A/19</w:t>
            </w:r>
          </w:p>
        </w:tc>
        <w:tc>
          <w:tcPr>
            <w:tcW w:w="2036" w:type="dxa"/>
            <w:tcBorders>
              <w:top w:val="single" w:sz="6" w:space="0" w:color="000000"/>
              <w:left w:val="single" w:sz="6" w:space="0" w:color="000000"/>
              <w:bottom w:val="single" w:sz="6" w:space="0" w:color="000000"/>
              <w:right w:val="single" w:sz="6" w:space="0" w:color="000000"/>
            </w:tcBorders>
          </w:tcPr>
          <w:p w14:paraId="47051410" w14:textId="77777777" w:rsidR="00E2030F" w:rsidRPr="00C43718" w:rsidRDefault="00E2030F" w:rsidP="002F26F3">
            <w:pPr>
              <w:jc w:val="right"/>
              <w:rPr>
                <w:sz w:val="18"/>
                <w:szCs w:val="18"/>
              </w:rPr>
            </w:pPr>
            <w:r>
              <w:rPr>
                <w:sz w:val="18"/>
                <w:szCs w:val="18"/>
              </w:rPr>
              <w:t>28</w:t>
            </w:r>
          </w:p>
        </w:tc>
      </w:tr>
      <w:tr w:rsidR="00E2030F" w:rsidRPr="00C43718" w14:paraId="0FEC3817" w14:textId="77777777" w:rsidTr="002F26F3">
        <w:tc>
          <w:tcPr>
            <w:tcW w:w="1356" w:type="dxa"/>
            <w:tcBorders>
              <w:top w:val="single" w:sz="6" w:space="0" w:color="000000"/>
              <w:left w:val="single" w:sz="6" w:space="0" w:color="000000"/>
              <w:bottom w:val="single" w:sz="6" w:space="0" w:color="000000"/>
              <w:right w:val="single" w:sz="6" w:space="0" w:color="000000"/>
            </w:tcBorders>
          </w:tcPr>
          <w:p w14:paraId="20CA9ADA" w14:textId="77777777" w:rsidR="00E2030F" w:rsidRPr="00C43718" w:rsidRDefault="00E2030F" w:rsidP="002F26F3">
            <w:pPr>
              <w:rPr>
                <w:b/>
                <w:bCs/>
                <w:sz w:val="18"/>
                <w:szCs w:val="18"/>
              </w:rPr>
            </w:pPr>
            <w:r w:rsidRPr="00C43718">
              <w:rPr>
                <w:b/>
                <w:bCs/>
                <w:sz w:val="18"/>
                <w:szCs w:val="18"/>
              </w:rPr>
              <w:t>2</w:t>
            </w:r>
            <w:r>
              <w:rPr>
                <w:b/>
                <w:bCs/>
                <w:sz w:val="18"/>
                <w:szCs w:val="18"/>
              </w:rPr>
              <w:t>0</w:t>
            </w:r>
          </w:p>
        </w:tc>
        <w:tc>
          <w:tcPr>
            <w:tcW w:w="3781" w:type="dxa"/>
            <w:tcBorders>
              <w:top w:val="single" w:sz="6" w:space="0" w:color="000000"/>
              <w:left w:val="single" w:sz="6" w:space="0" w:color="000000"/>
              <w:bottom w:val="single" w:sz="6" w:space="0" w:color="000000"/>
              <w:right w:val="single" w:sz="6" w:space="0" w:color="000000"/>
            </w:tcBorders>
          </w:tcPr>
          <w:p w14:paraId="17A365BB" w14:textId="77777777" w:rsidR="00E2030F" w:rsidRPr="00C43718" w:rsidRDefault="00E2030F" w:rsidP="002F26F3">
            <w:pPr>
              <w:rPr>
                <w:sz w:val="18"/>
                <w:szCs w:val="18"/>
              </w:rPr>
            </w:pPr>
            <w:r w:rsidRPr="00C43718">
              <w:rPr>
                <w:sz w:val="18"/>
                <w:szCs w:val="18"/>
              </w:rPr>
              <w:t>Ajka, Újélet u. 18. 1/20.</w:t>
            </w:r>
          </w:p>
        </w:tc>
        <w:tc>
          <w:tcPr>
            <w:tcW w:w="2521" w:type="dxa"/>
            <w:tcBorders>
              <w:top w:val="single" w:sz="6" w:space="0" w:color="000000"/>
              <w:left w:val="single" w:sz="6" w:space="0" w:color="000000"/>
              <w:bottom w:val="single" w:sz="6" w:space="0" w:color="000000"/>
              <w:right w:val="single" w:sz="6" w:space="0" w:color="000000"/>
            </w:tcBorders>
          </w:tcPr>
          <w:p w14:paraId="728263D0" w14:textId="77777777" w:rsidR="00E2030F" w:rsidRPr="00C43718" w:rsidRDefault="00E2030F" w:rsidP="002F26F3">
            <w:pPr>
              <w:rPr>
                <w:sz w:val="18"/>
                <w:szCs w:val="18"/>
              </w:rPr>
            </w:pPr>
            <w:r w:rsidRPr="00C43718">
              <w:rPr>
                <w:sz w:val="18"/>
                <w:szCs w:val="18"/>
              </w:rPr>
              <w:t>1422/13</w:t>
            </w:r>
            <w:r>
              <w:rPr>
                <w:sz w:val="18"/>
                <w:szCs w:val="18"/>
              </w:rPr>
              <w:t>/A/20</w:t>
            </w:r>
          </w:p>
        </w:tc>
        <w:tc>
          <w:tcPr>
            <w:tcW w:w="2036" w:type="dxa"/>
            <w:tcBorders>
              <w:top w:val="single" w:sz="6" w:space="0" w:color="000000"/>
              <w:left w:val="single" w:sz="6" w:space="0" w:color="000000"/>
              <w:bottom w:val="single" w:sz="6" w:space="0" w:color="000000"/>
              <w:right w:val="single" w:sz="6" w:space="0" w:color="000000"/>
            </w:tcBorders>
          </w:tcPr>
          <w:p w14:paraId="0F3C1B33" w14:textId="77777777" w:rsidR="00E2030F" w:rsidRPr="00C43718" w:rsidRDefault="00E2030F" w:rsidP="002F26F3">
            <w:pPr>
              <w:jc w:val="right"/>
              <w:rPr>
                <w:sz w:val="18"/>
                <w:szCs w:val="18"/>
              </w:rPr>
            </w:pPr>
            <w:r>
              <w:rPr>
                <w:sz w:val="18"/>
                <w:szCs w:val="18"/>
              </w:rPr>
              <w:t>28</w:t>
            </w:r>
          </w:p>
        </w:tc>
      </w:tr>
    </w:tbl>
    <w:p w14:paraId="7430858C" w14:textId="77777777" w:rsidR="00E2030F" w:rsidRPr="00C43718" w:rsidRDefault="00E2030F" w:rsidP="00E2030F">
      <w:pPr>
        <w:spacing w:before="220"/>
        <w:rPr>
          <w:b/>
          <w:bCs/>
        </w:rPr>
      </w:pPr>
      <w:r w:rsidRPr="00C43718">
        <w:rPr>
          <w:b/>
          <w:bCs/>
        </w:rPr>
        <w:t>összkomfortos, II. övezet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153"/>
        <w:gridCol w:w="3753"/>
        <w:gridCol w:w="2695"/>
        <w:gridCol w:w="2021"/>
      </w:tblGrid>
      <w:tr w:rsidR="00E2030F" w:rsidRPr="00C43718" w14:paraId="4AE01AC3"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048038BC" w14:textId="77777777" w:rsidR="00E2030F" w:rsidRPr="00C43718" w:rsidRDefault="00E2030F" w:rsidP="002F26F3">
            <w:pPr>
              <w:jc w:val="center"/>
              <w:rPr>
                <w:b/>
                <w:bCs/>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460D34ED" w14:textId="77777777" w:rsidR="00E2030F" w:rsidRPr="00C43718" w:rsidRDefault="00E2030F" w:rsidP="002F26F3">
            <w:pPr>
              <w:jc w:val="center"/>
              <w:rPr>
                <w:b/>
                <w:bCs/>
                <w:sz w:val="18"/>
                <w:szCs w:val="18"/>
              </w:rPr>
            </w:pPr>
            <w:r w:rsidRPr="00C43718">
              <w:rPr>
                <w:b/>
                <w:bCs/>
                <w:sz w:val="18"/>
                <w:szCs w:val="18"/>
              </w:rPr>
              <w:t>Cím</w:t>
            </w:r>
          </w:p>
        </w:tc>
        <w:tc>
          <w:tcPr>
            <w:tcW w:w="2699" w:type="dxa"/>
            <w:tcBorders>
              <w:top w:val="single" w:sz="6" w:space="0" w:color="000000"/>
              <w:left w:val="single" w:sz="6" w:space="0" w:color="000000"/>
              <w:bottom w:val="single" w:sz="6" w:space="0" w:color="000000"/>
              <w:right w:val="single" w:sz="6" w:space="0" w:color="000000"/>
            </w:tcBorders>
          </w:tcPr>
          <w:p w14:paraId="03B43D85" w14:textId="77777777" w:rsidR="00E2030F" w:rsidRPr="00C43718" w:rsidRDefault="00E2030F" w:rsidP="002F26F3">
            <w:pPr>
              <w:jc w:val="center"/>
              <w:rPr>
                <w:b/>
                <w:bCs/>
                <w:sz w:val="18"/>
                <w:szCs w:val="18"/>
              </w:rPr>
            </w:pPr>
            <w:r w:rsidRPr="00C43718">
              <w:rPr>
                <w:b/>
                <w:bCs/>
                <w:sz w:val="18"/>
                <w:szCs w:val="18"/>
              </w:rPr>
              <w:t>Hrsz.</w:t>
            </w:r>
          </w:p>
        </w:tc>
        <w:tc>
          <w:tcPr>
            <w:tcW w:w="2024" w:type="dxa"/>
            <w:tcBorders>
              <w:top w:val="single" w:sz="6" w:space="0" w:color="000000"/>
              <w:left w:val="single" w:sz="6" w:space="0" w:color="000000"/>
              <w:bottom w:val="single" w:sz="6" w:space="0" w:color="000000"/>
              <w:right w:val="single" w:sz="6" w:space="0" w:color="000000"/>
            </w:tcBorders>
          </w:tcPr>
          <w:p w14:paraId="34A8CD7E" w14:textId="77777777" w:rsidR="00E2030F" w:rsidRPr="00C43718" w:rsidRDefault="00E2030F" w:rsidP="002F26F3">
            <w:pPr>
              <w:jc w:val="center"/>
              <w:rPr>
                <w:b/>
                <w:bCs/>
                <w:sz w:val="18"/>
                <w:szCs w:val="18"/>
              </w:rPr>
            </w:pPr>
            <w:r w:rsidRPr="00C43718">
              <w:rPr>
                <w:b/>
                <w:bCs/>
                <w:sz w:val="18"/>
                <w:szCs w:val="18"/>
              </w:rPr>
              <w:t>Alapterület (m2)</w:t>
            </w:r>
          </w:p>
        </w:tc>
      </w:tr>
      <w:tr w:rsidR="00E2030F" w:rsidRPr="00C43718" w14:paraId="6375CBA1"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126F8954" w14:textId="77777777" w:rsidR="00E2030F" w:rsidRPr="00C43718" w:rsidRDefault="00E2030F" w:rsidP="002F26F3">
            <w:pPr>
              <w:jc w:val="center"/>
              <w:rPr>
                <w:b/>
                <w:bCs/>
                <w:sz w:val="18"/>
                <w:szCs w:val="18"/>
              </w:rPr>
            </w:pPr>
            <w:r w:rsidRPr="00C43718">
              <w:rPr>
                <w:b/>
                <w:bCs/>
                <w:sz w:val="18"/>
                <w:szCs w:val="18"/>
              </w:rPr>
              <w:t>1</w:t>
            </w:r>
          </w:p>
        </w:tc>
        <w:tc>
          <w:tcPr>
            <w:tcW w:w="3759" w:type="dxa"/>
            <w:tcBorders>
              <w:top w:val="single" w:sz="6" w:space="0" w:color="000000"/>
              <w:left w:val="single" w:sz="6" w:space="0" w:color="000000"/>
              <w:bottom w:val="single" w:sz="6" w:space="0" w:color="000000"/>
              <w:right w:val="single" w:sz="6" w:space="0" w:color="000000"/>
            </w:tcBorders>
          </w:tcPr>
          <w:p w14:paraId="5BF410DD" w14:textId="77777777" w:rsidR="00E2030F" w:rsidRPr="00C43718" w:rsidRDefault="00E2030F" w:rsidP="002F26F3">
            <w:pPr>
              <w:rPr>
                <w:sz w:val="18"/>
                <w:szCs w:val="18"/>
              </w:rPr>
            </w:pPr>
            <w:r w:rsidRPr="00C43718">
              <w:rPr>
                <w:sz w:val="18"/>
                <w:szCs w:val="18"/>
              </w:rPr>
              <w:t>Ajka, Padragi út 207.fsz.4.</w:t>
            </w:r>
          </w:p>
        </w:tc>
        <w:tc>
          <w:tcPr>
            <w:tcW w:w="2699" w:type="dxa"/>
            <w:tcBorders>
              <w:top w:val="single" w:sz="6" w:space="0" w:color="000000"/>
              <w:left w:val="single" w:sz="6" w:space="0" w:color="000000"/>
              <w:bottom w:val="single" w:sz="6" w:space="0" w:color="000000"/>
              <w:right w:val="single" w:sz="6" w:space="0" w:color="000000"/>
            </w:tcBorders>
          </w:tcPr>
          <w:p w14:paraId="3D37D4B6" w14:textId="77777777" w:rsidR="00E2030F" w:rsidRPr="00C43718" w:rsidRDefault="00E2030F" w:rsidP="002F26F3">
            <w:pPr>
              <w:rPr>
                <w:sz w:val="18"/>
                <w:szCs w:val="18"/>
              </w:rPr>
            </w:pPr>
            <w:r w:rsidRPr="00C43718">
              <w:rPr>
                <w:sz w:val="18"/>
                <w:szCs w:val="18"/>
              </w:rPr>
              <w:t>10792/7/A/4</w:t>
            </w:r>
          </w:p>
        </w:tc>
        <w:tc>
          <w:tcPr>
            <w:tcW w:w="2024" w:type="dxa"/>
            <w:tcBorders>
              <w:top w:val="single" w:sz="6" w:space="0" w:color="000000"/>
              <w:left w:val="single" w:sz="6" w:space="0" w:color="000000"/>
              <w:bottom w:val="single" w:sz="6" w:space="0" w:color="000000"/>
              <w:right w:val="single" w:sz="6" w:space="0" w:color="000000"/>
            </w:tcBorders>
          </w:tcPr>
          <w:p w14:paraId="21E82F92" w14:textId="77777777" w:rsidR="00E2030F" w:rsidRPr="00C43718" w:rsidRDefault="00E2030F" w:rsidP="002F26F3">
            <w:pPr>
              <w:jc w:val="right"/>
              <w:rPr>
                <w:sz w:val="18"/>
                <w:szCs w:val="18"/>
              </w:rPr>
            </w:pPr>
            <w:r w:rsidRPr="00C43718">
              <w:rPr>
                <w:sz w:val="18"/>
                <w:szCs w:val="18"/>
              </w:rPr>
              <w:t>54</w:t>
            </w:r>
          </w:p>
        </w:tc>
      </w:tr>
      <w:tr w:rsidR="00E2030F" w:rsidRPr="00C43718" w14:paraId="0894B2DB"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3911C64A" w14:textId="77777777" w:rsidR="00E2030F" w:rsidRPr="00C43718" w:rsidRDefault="00E2030F" w:rsidP="002F26F3">
            <w:pPr>
              <w:jc w:val="center"/>
              <w:rPr>
                <w:b/>
                <w:bCs/>
                <w:sz w:val="18"/>
                <w:szCs w:val="18"/>
              </w:rPr>
            </w:pPr>
            <w:r w:rsidRPr="00C43718">
              <w:rPr>
                <w:b/>
                <w:bCs/>
                <w:sz w:val="18"/>
                <w:szCs w:val="18"/>
              </w:rPr>
              <w:t>2</w:t>
            </w:r>
          </w:p>
        </w:tc>
        <w:tc>
          <w:tcPr>
            <w:tcW w:w="3759" w:type="dxa"/>
            <w:tcBorders>
              <w:top w:val="single" w:sz="6" w:space="0" w:color="000000"/>
              <w:left w:val="single" w:sz="6" w:space="0" w:color="000000"/>
              <w:bottom w:val="single" w:sz="6" w:space="0" w:color="000000"/>
              <w:right w:val="single" w:sz="6" w:space="0" w:color="000000"/>
            </w:tcBorders>
          </w:tcPr>
          <w:p w14:paraId="79F0E6D0" w14:textId="77777777" w:rsidR="00E2030F" w:rsidRPr="00C43718" w:rsidRDefault="00E2030F" w:rsidP="002F26F3">
            <w:pPr>
              <w:rPr>
                <w:sz w:val="18"/>
                <w:szCs w:val="18"/>
              </w:rPr>
            </w:pPr>
            <w:r w:rsidRPr="00C43718">
              <w:rPr>
                <w:sz w:val="18"/>
                <w:szCs w:val="18"/>
              </w:rPr>
              <w:t>Ajka, Padragi út 207.mfsz.1.</w:t>
            </w:r>
          </w:p>
        </w:tc>
        <w:tc>
          <w:tcPr>
            <w:tcW w:w="2699" w:type="dxa"/>
            <w:tcBorders>
              <w:top w:val="single" w:sz="6" w:space="0" w:color="000000"/>
              <w:left w:val="single" w:sz="6" w:space="0" w:color="000000"/>
              <w:bottom w:val="single" w:sz="6" w:space="0" w:color="000000"/>
              <w:right w:val="single" w:sz="6" w:space="0" w:color="000000"/>
            </w:tcBorders>
          </w:tcPr>
          <w:p w14:paraId="29D3A2EA" w14:textId="77777777" w:rsidR="00E2030F" w:rsidRPr="00C43718" w:rsidRDefault="00E2030F" w:rsidP="002F26F3">
            <w:pPr>
              <w:rPr>
                <w:sz w:val="18"/>
                <w:szCs w:val="18"/>
              </w:rPr>
            </w:pPr>
            <w:r w:rsidRPr="00C43718">
              <w:rPr>
                <w:sz w:val="18"/>
                <w:szCs w:val="18"/>
              </w:rPr>
              <w:t>10792/7/A/5</w:t>
            </w:r>
          </w:p>
        </w:tc>
        <w:tc>
          <w:tcPr>
            <w:tcW w:w="2024" w:type="dxa"/>
            <w:tcBorders>
              <w:top w:val="single" w:sz="6" w:space="0" w:color="000000"/>
              <w:left w:val="single" w:sz="6" w:space="0" w:color="000000"/>
              <w:bottom w:val="single" w:sz="6" w:space="0" w:color="000000"/>
              <w:right w:val="single" w:sz="6" w:space="0" w:color="000000"/>
            </w:tcBorders>
          </w:tcPr>
          <w:p w14:paraId="371DAD78" w14:textId="77777777" w:rsidR="00E2030F" w:rsidRPr="00C43718" w:rsidRDefault="00E2030F" w:rsidP="002F26F3">
            <w:pPr>
              <w:jc w:val="right"/>
              <w:rPr>
                <w:sz w:val="18"/>
                <w:szCs w:val="18"/>
              </w:rPr>
            </w:pPr>
            <w:r w:rsidRPr="00C43718">
              <w:rPr>
                <w:sz w:val="18"/>
                <w:szCs w:val="18"/>
              </w:rPr>
              <w:t>51</w:t>
            </w:r>
          </w:p>
        </w:tc>
      </w:tr>
      <w:tr w:rsidR="00E2030F" w:rsidRPr="00C43718" w14:paraId="6D1E613E"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4B9E425E" w14:textId="77777777" w:rsidR="00E2030F" w:rsidRPr="00C43718" w:rsidRDefault="00E2030F" w:rsidP="002F26F3">
            <w:pPr>
              <w:jc w:val="center"/>
              <w:rPr>
                <w:b/>
                <w:bCs/>
                <w:sz w:val="18"/>
                <w:szCs w:val="18"/>
              </w:rPr>
            </w:pPr>
            <w:r w:rsidRPr="00C43718">
              <w:rPr>
                <w:b/>
                <w:bCs/>
                <w:sz w:val="18"/>
                <w:szCs w:val="18"/>
              </w:rPr>
              <w:t>3</w:t>
            </w:r>
          </w:p>
        </w:tc>
        <w:tc>
          <w:tcPr>
            <w:tcW w:w="3759" w:type="dxa"/>
            <w:tcBorders>
              <w:top w:val="single" w:sz="6" w:space="0" w:color="000000"/>
              <w:left w:val="single" w:sz="6" w:space="0" w:color="000000"/>
              <w:bottom w:val="single" w:sz="6" w:space="0" w:color="000000"/>
              <w:right w:val="single" w:sz="6" w:space="0" w:color="000000"/>
            </w:tcBorders>
          </w:tcPr>
          <w:p w14:paraId="1164DC94" w14:textId="77777777" w:rsidR="00E2030F" w:rsidRPr="00C43718" w:rsidRDefault="00E2030F" w:rsidP="002F26F3">
            <w:pPr>
              <w:rPr>
                <w:sz w:val="18"/>
                <w:szCs w:val="18"/>
              </w:rPr>
            </w:pPr>
            <w:r w:rsidRPr="00C43718">
              <w:rPr>
                <w:sz w:val="18"/>
                <w:szCs w:val="18"/>
              </w:rPr>
              <w:t>Ajka, Padragi út 207.mfsz.2.</w:t>
            </w:r>
          </w:p>
        </w:tc>
        <w:tc>
          <w:tcPr>
            <w:tcW w:w="2699" w:type="dxa"/>
            <w:tcBorders>
              <w:top w:val="single" w:sz="6" w:space="0" w:color="000000"/>
              <w:left w:val="single" w:sz="6" w:space="0" w:color="000000"/>
              <w:bottom w:val="single" w:sz="6" w:space="0" w:color="000000"/>
              <w:right w:val="single" w:sz="6" w:space="0" w:color="000000"/>
            </w:tcBorders>
          </w:tcPr>
          <w:p w14:paraId="656ED7BB" w14:textId="77777777" w:rsidR="00E2030F" w:rsidRPr="00C43718" w:rsidRDefault="00E2030F" w:rsidP="002F26F3">
            <w:pPr>
              <w:rPr>
                <w:sz w:val="18"/>
                <w:szCs w:val="18"/>
              </w:rPr>
            </w:pPr>
            <w:r w:rsidRPr="00C43718">
              <w:rPr>
                <w:sz w:val="18"/>
                <w:szCs w:val="18"/>
              </w:rPr>
              <w:t>10792/7/A/6</w:t>
            </w:r>
          </w:p>
        </w:tc>
        <w:tc>
          <w:tcPr>
            <w:tcW w:w="2024" w:type="dxa"/>
            <w:tcBorders>
              <w:top w:val="single" w:sz="6" w:space="0" w:color="000000"/>
              <w:left w:val="single" w:sz="6" w:space="0" w:color="000000"/>
              <w:bottom w:val="single" w:sz="6" w:space="0" w:color="000000"/>
              <w:right w:val="single" w:sz="6" w:space="0" w:color="000000"/>
            </w:tcBorders>
          </w:tcPr>
          <w:p w14:paraId="68570316" w14:textId="77777777" w:rsidR="00E2030F" w:rsidRPr="00C43718" w:rsidRDefault="00E2030F" w:rsidP="002F26F3">
            <w:pPr>
              <w:jc w:val="right"/>
              <w:rPr>
                <w:sz w:val="18"/>
                <w:szCs w:val="18"/>
              </w:rPr>
            </w:pPr>
            <w:r w:rsidRPr="00C43718">
              <w:rPr>
                <w:sz w:val="18"/>
                <w:szCs w:val="18"/>
              </w:rPr>
              <w:t>31</w:t>
            </w:r>
          </w:p>
        </w:tc>
      </w:tr>
      <w:tr w:rsidR="00E2030F" w:rsidRPr="00C43718" w14:paraId="76EFB6CC"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41858A33" w14:textId="77777777" w:rsidR="00E2030F" w:rsidRPr="00C43718" w:rsidRDefault="00E2030F" w:rsidP="002F26F3">
            <w:pPr>
              <w:jc w:val="center"/>
              <w:rPr>
                <w:b/>
                <w:bCs/>
                <w:sz w:val="18"/>
                <w:szCs w:val="18"/>
              </w:rPr>
            </w:pPr>
            <w:r w:rsidRPr="00C43718">
              <w:rPr>
                <w:b/>
                <w:bCs/>
                <w:sz w:val="18"/>
                <w:szCs w:val="18"/>
              </w:rPr>
              <w:t>4</w:t>
            </w:r>
          </w:p>
        </w:tc>
        <w:tc>
          <w:tcPr>
            <w:tcW w:w="3759" w:type="dxa"/>
            <w:tcBorders>
              <w:top w:val="single" w:sz="6" w:space="0" w:color="000000"/>
              <w:left w:val="single" w:sz="6" w:space="0" w:color="000000"/>
              <w:bottom w:val="single" w:sz="6" w:space="0" w:color="000000"/>
              <w:right w:val="single" w:sz="6" w:space="0" w:color="000000"/>
            </w:tcBorders>
          </w:tcPr>
          <w:p w14:paraId="3B1397FA" w14:textId="77777777" w:rsidR="00E2030F" w:rsidRPr="00C43718" w:rsidRDefault="00E2030F" w:rsidP="002F26F3">
            <w:pPr>
              <w:rPr>
                <w:sz w:val="18"/>
                <w:szCs w:val="18"/>
              </w:rPr>
            </w:pPr>
            <w:r w:rsidRPr="00C43718">
              <w:rPr>
                <w:sz w:val="18"/>
                <w:szCs w:val="18"/>
              </w:rPr>
              <w:t>Ajka, Padragi út 207.mfsz.3.</w:t>
            </w:r>
          </w:p>
        </w:tc>
        <w:tc>
          <w:tcPr>
            <w:tcW w:w="2699" w:type="dxa"/>
            <w:tcBorders>
              <w:top w:val="single" w:sz="6" w:space="0" w:color="000000"/>
              <w:left w:val="single" w:sz="6" w:space="0" w:color="000000"/>
              <w:bottom w:val="single" w:sz="6" w:space="0" w:color="000000"/>
              <w:right w:val="single" w:sz="6" w:space="0" w:color="000000"/>
            </w:tcBorders>
          </w:tcPr>
          <w:p w14:paraId="79BA164D" w14:textId="77777777" w:rsidR="00E2030F" w:rsidRPr="00C43718" w:rsidRDefault="00E2030F" w:rsidP="002F26F3">
            <w:pPr>
              <w:rPr>
                <w:sz w:val="18"/>
                <w:szCs w:val="18"/>
              </w:rPr>
            </w:pPr>
            <w:r w:rsidRPr="00C43718">
              <w:rPr>
                <w:sz w:val="18"/>
                <w:szCs w:val="18"/>
              </w:rPr>
              <w:t>10792/7/A/7</w:t>
            </w:r>
          </w:p>
        </w:tc>
        <w:tc>
          <w:tcPr>
            <w:tcW w:w="2024" w:type="dxa"/>
            <w:tcBorders>
              <w:top w:val="single" w:sz="6" w:space="0" w:color="000000"/>
              <w:left w:val="single" w:sz="6" w:space="0" w:color="000000"/>
              <w:bottom w:val="single" w:sz="6" w:space="0" w:color="000000"/>
              <w:right w:val="single" w:sz="6" w:space="0" w:color="000000"/>
            </w:tcBorders>
          </w:tcPr>
          <w:p w14:paraId="72F688EC" w14:textId="77777777" w:rsidR="00E2030F" w:rsidRPr="00C43718" w:rsidRDefault="00E2030F" w:rsidP="002F26F3">
            <w:pPr>
              <w:jc w:val="right"/>
              <w:rPr>
                <w:sz w:val="18"/>
                <w:szCs w:val="18"/>
              </w:rPr>
            </w:pPr>
            <w:r w:rsidRPr="00C43718">
              <w:rPr>
                <w:sz w:val="18"/>
                <w:szCs w:val="18"/>
              </w:rPr>
              <w:t>32</w:t>
            </w:r>
          </w:p>
        </w:tc>
      </w:tr>
      <w:tr w:rsidR="00E2030F" w:rsidRPr="00C43718" w14:paraId="710ED0A9"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6544B40E" w14:textId="77777777" w:rsidR="00E2030F" w:rsidRPr="00C43718" w:rsidRDefault="00E2030F" w:rsidP="002F26F3">
            <w:pPr>
              <w:jc w:val="center"/>
              <w:rPr>
                <w:b/>
                <w:bCs/>
                <w:sz w:val="18"/>
                <w:szCs w:val="18"/>
              </w:rPr>
            </w:pPr>
            <w:r w:rsidRPr="00C43718">
              <w:rPr>
                <w:b/>
                <w:bCs/>
                <w:sz w:val="18"/>
                <w:szCs w:val="18"/>
              </w:rPr>
              <w:t>5</w:t>
            </w:r>
          </w:p>
        </w:tc>
        <w:tc>
          <w:tcPr>
            <w:tcW w:w="3759" w:type="dxa"/>
            <w:tcBorders>
              <w:top w:val="single" w:sz="6" w:space="0" w:color="000000"/>
              <w:left w:val="single" w:sz="6" w:space="0" w:color="000000"/>
              <w:bottom w:val="single" w:sz="6" w:space="0" w:color="000000"/>
              <w:right w:val="single" w:sz="6" w:space="0" w:color="000000"/>
            </w:tcBorders>
          </w:tcPr>
          <w:p w14:paraId="17BC7859" w14:textId="77777777" w:rsidR="00E2030F" w:rsidRPr="00C43718" w:rsidRDefault="00E2030F" w:rsidP="002F26F3">
            <w:pPr>
              <w:rPr>
                <w:sz w:val="18"/>
                <w:szCs w:val="18"/>
              </w:rPr>
            </w:pPr>
            <w:r w:rsidRPr="00C43718">
              <w:rPr>
                <w:sz w:val="18"/>
                <w:szCs w:val="18"/>
              </w:rPr>
              <w:t>Ajka, Padragi út 207.mfsz.4.</w:t>
            </w:r>
          </w:p>
        </w:tc>
        <w:tc>
          <w:tcPr>
            <w:tcW w:w="2699" w:type="dxa"/>
            <w:tcBorders>
              <w:top w:val="single" w:sz="6" w:space="0" w:color="000000"/>
              <w:left w:val="single" w:sz="6" w:space="0" w:color="000000"/>
              <w:bottom w:val="single" w:sz="6" w:space="0" w:color="000000"/>
              <w:right w:val="single" w:sz="6" w:space="0" w:color="000000"/>
            </w:tcBorders>
          </w:tcPr>
          <w:p w14:paraId="34619A17" w14:textId="77777777" w:rsidR="00E2030F" w:rsidRPr="00C43718" w:rsidRDefault="00E2030F" w:rsidP="002F26F3">
            <w:pPr>
              <w:rPr>
                <w:sz w:val="18"/>
                <w:szCs w:val="18"/>
              </w:rPr>
            </w:pPr>
            <w:r w:rsidRPr="00C43718">
              <w:rPr>
                <w:sz w:val="18"/>
                <w:szCs w:val="18"/>
              </w:rPr>
              <w:t>10792/7/A/8</w:t>
            </w:r>
          </w:p>
        </w:tc>
        <w:tc>
          <w:tcPr>
            <w:tcW w:w="2024" w:type="dxa"/>
            <w:tcBorders>
              <w:top w:val="single" w:sz="6" w:space="0" w:color="000000"/>
              <w:left w:val="single" w:sz="6" w:space="0" w:color="000000"/>
              <w:bottom w:val="single" w:sz="6" w:space="0" w:color="000000"/>
              <w:right w:val="single" w:sz="6" w:space="0" w:color="000000"/>
            </w:tcBorders>
          </w:tcPr>
          <w:p w14:paraId="1F614132" w14:textId="77777777" w:rsidR="00E2030F" w:rsidRPr="00C43718" w:rsidRDefault="00E2030F" w:rsidP="002F26F3">
            <w:pPr>
              <w:jc w:val="right"/>
              <w:rPr>
                <w:sz w:val="18"/>
                <w:szCs w:val="18"/>
              </w:rPr>
            </w:pPr>
            <w:r w:rsidRPr="00C43718">
              <w:rPr>
                <w:sz w:val="18"/>
                <w:szCs w:val="18"/>
              </w:rPr>
              <w:t>39</w:t>
            </w:r>
          </w:p>
        </w:tc>
      </w:tr>
      <w:tr w:rsidR="00E2030F" w:rsidRPr="00C43718" w14:paraId="255F1196"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6067D7C2" w14:textId="77777777" w:rsidR="00E2030F" w:rsidRPr="00C43718" w:rsidRDefault="00E2030F" w:rsidP="002F26F3">
            <w:pPr>
              <w:jc w:val="center"/>
              <w:rPr>
                <w:b/>
                <w:bCs/>
                <w:sz w:val="18"/>
                <w:szCs w:val="18"/>
              </w:rPr>
            </w:pPr>
            <w:r w:rsidRPr="00C43718">
              <w:rPr>
                <w:b/>
                <w:bCs/>
                <w:sz w:val="18"/>
                <w:szCs w:val="18"/>
              </w:rPr>
              <w:t>6</w:t>
            </w:r>
          </w:p>
        </w:tc>
        <w:tc>
          <w:tcPr>
            <w:tcW w:w="3759" w:type="dxa"/>
            <w:tcBorders>
              <w:top w:val="single" w:sz="6" w:space="0" w:color="000000"/>
              <w:left w:val="single" w:sz="6" w:space="0" w:color="000000"/>
              <w:bottom w:val="single" w:sz="6" w:space="0" w:color="000000"/>
              <w:right w:val="single" w:sz="6" w:space="0" w:color="000000"/>
            </w:tcBorders>
          </w:tcPr>
          <w:p w14:paraId="0ACD0AC4" w14:textId="77777777" w:rsidR="00E2030F" w:rsidRPr="00C43718" w:rsidRDefault="00E2030F" w:rsidP="002F26F3">
            <w:pPr>
              <w:rPr>
                <w:sz w:val="18"/>
                <w:szCs w:val="18"/>
              </w:rPr>
            </w:pPr>
            <w:r w:rsidRPr="00C43718">
              <w:rPr>
                <w:sz w:val="18"/>
                <w:szCs w:val="18"/>
              </w:rPr>
              <w:t>Ajka, Padragi út 207.mfsz.6.</w:t>
            </w:r>
          </w:p>
        </w:tc>
        <w:tc>
          <w:tcPr>
            <w:tcW w:w="2699" w:type="dxa"/>
            <w:tcBorders>
              <w:top w:val="single" w:sz="6" w:space="0" w:color="000000"/>
              <w:left w:val="single" w:sz="6" w:space="0" w:color="000000"/>
              <w:bottom w:val="single" w:sz="6" w:space="0" w:color="000000"/>
              <w:right w:val="single" w:sz="6" w:space="0" w:color="000000"/>
            </w:tcBorders>
          </w:tcPr>
          <w:p w14:paraId="7722BA25" w14:textId="77777777" w:rsidR="00E2030F" w:rsidRPr="00C43718" w:rsidRDefault="00E2030F" w:rsidP="002F26F3">
            <w:pPr>
              <w:rPr>
                <w:sz w:val="18"/>
                <w:szCs w:val="18"/>
              </w:rPr>
            </w:pPr>
            <w:r w:rsidRPr="00C43718">
              <w:rPr>
                <w:sz w:val="18"/>
                <w:szCs w:val="18"/>
              </w:rPr>
              <w:t>10792/7/A/10</w:t>
            </w:r>
          </w:p>
        </w:tc>
        <w:tc>
          <w:tcPr>
            <w:tcW w:w="2024" w:type="dxa"/>
            <w:tcBorders>
              <w:top w:val="single" w:sz="6" w:space="0" w:color="000000"/>
              <w:left w:val="single" w:sz="6" w:space="0" w:color="000000"/>
              <w:bottom w:val="single" w:sz="6" w:space="0" w:color="000000"/>
              <w:right w:val="single" w:sz="6" w:space="0" w:color="000000"/>
            </w:tcBorders>
          </w:tcPr>
          <w:p w14:paraId="0A4C1F72" w14:textId="77777777" w:rsidR="00E2030F" w:rsidRPr="00C43718" w:rsidRDefault="00E2030F" w:rsidP="002F26F3">
            <w:pPr>
              <w:jc w:val="right"/>
              <w:rPr>
                <w:sz w:val="18"/>
                <w:szCs w:val="18"/>
              </w:rPr>
            </w:pPr>
            <w:r w:rsidRPr="00C43718">
              <w:rPr>
                <w:sz w:val="18"/>
                <w:szCs w:val="18"/>
              </w:rPr>
              <w:t>31</w:t>
            </w:r>
          </w:p>
        </w:tc>
      </w:tr>
      <w:tr w:rsidR="00E2030F" w:rsidRPr="00C43718" w14:paraId="3A6943F9"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4B3271AC" w14:textId="77777777" w:rsidR="00E2030F" w:rsidRPr="00C43718" w:rsidRDefault="00E2030F" w:rsidP="002F26F3">
            <w:pPr>
              <w:jc w:val="center"/>
              <w:rPr>
                <w:b/>
                <w:bCs/>
                <w:sz w:val="18"/>
                <w:szCs w:val="18"/>
              </w:rPr>
            </w:pPr>
            <w:r w:rsidRPr="00C43718">
              <w:rPr>
                <w:b/>
                <w:bCs/>
                <w:sz w:val="18"/>
                <w:szCs w:val="18"/>
              </w:rPr>
              <w:t>7</w:t>
            </w:r>
          </w:p>
        </w:tc>
        <w:tc>
          <w:tcPr>
            <w:tcW w:w="3759" w:type="dxa"/>
            <w:tcBorders>
              <w:top w:val="single" w:sz="6" w:space="0" w:color="000000"/>
              <w:left w:val="single" w:sz="6" w:space="0" w:color="000000"/>
              <w:bottom w:val="single" w:sz="6" w:space="0" w:color="000000"/>
              <w:right w:val="single" w:sz="6" w:space="0" w:color="000000"/>
            </w:tcBorders>
          </w:tcPr>
          <w:p w14:paraId="693FA694" w14:textId="77777777" w:rsidR="00E2030F" w:rsidRPr="00C43718" w:rsidRDefault="00E2030F" w:rsidP="002F26F3">
            <w:pPr>
              <w:rPr>
                <w:sz w:val="18"/>
                <w:szCs w:val="18"/>
              </w:rPr>
            </w:pPr>
            <w:r w:rsidRPr="00C43718">
              <w:rPr>
                <w:sz w:val="18"/>
                <w:szCs w:val="18"/>
              </w:rPr>
              <w:t>Ajka, Padragi út 207.mfsz.7.</w:t>
            </w:r>
          </w:p>
        </w:tc>
        <w:tc>
          <w:tcPr>
            <w:tcW w:w="2699" w:type="dxa"/>
            <w:tcBorders>
              <w:top w:val="single" w:sz="6" w:space="0" w:color="000000"/>
              <w:left w:val="single" w:sz="6" w:space="0" w:color="000000"/>
              <w:bottom w:val="single" w:sz="6" w:space="0" w:color="000000"/>
              <w:right w:val="single" w:sz="6" w:space="0" w:color="000000"/>
            </w:tcBorders>
          </w:tcPr>
          <w:p w14:paraId="49E66677" w14:textId="77777777" w:rsidR="00E2030F" w:rsidRPr="00C43718" w:rsidRDefault="00E2030F" w:rsidP="002F26F3">
            <w:pPr>
              <w:rPr>
                <w:sz w:val="18"/>
                <w:szCs w:val="18"/>
              </w:rPr>
            </w:pPr>
            <w:r w:rsidRPr="00C43718">
              <w:rPr>
                <w:sz w:val="18"/>
                <w:szCs w:val="18"/>
              </w:rPr>
              <w:t>10792/7/A/11</w:t>
            </w:r>
          </w:p>
        </w:tc>
        <w:tc>
          <w:tcPr>
            <w:tcW w:w="2024" w:type="dxa"/>
            <w:tcBorders>
              <w:top w:val="single" w:sz="6" w:space="0" w:color="000000"/>
              <w:left w:val="single" w:sz="6" w:space="0" w:color="000000"/>
              <w:bottom w:val="single" w:sz="6" w:space="0" w:color="000000"/>
              <w:right w:val="single" w:sz="6" w:space="0" w:color="000000"/>
            </w:tcBorders>
          </w:tcPr>
          <w:p w14:paraId="26F5AFE2" w14:textId="77777777" w:rsidR="00E2030F" w:rsidRPr="00C43718" w:rsidRDefault="00E2030F" w:rsidP="002F26F3">
            <w:pPr>
              <w:jc w:val="right"/>
              <w:rPr>
                <w:sz w:val="18"/>
                <w:szCs w:val="18"/>
              </w:rPr>
            </w:pPr>
            <w:r w:rsidRPr="00C43718">
              <w:rPr>
                <w:sz w:val="18"/>
                <w:szCs w:val="18"/>
              </w:rPr>
              <w:t>31</w:t>
            </w:r>
          </w:p>
        </w:tc>
      </w:tr>
      <w:tr w:rsidR="00E2030F" w:rsidRPr="00C43718" w14:paraId="1789E3B1"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73617D3F" w14:textId="77777777" w:rsidR="00E2030F" w:rsidRPr="00C43718" w:rsidRDefault="00E2030F" w:rsidP="002F26F3">
            <w:pPr>
              <w:jc w:val="center"/>
              <w:rPr>
                <w:b/>
                <w:bCs/>
                <w:sz w:val="18"/>
                <w:szCs w:val="18"/>
              </w:rPr>
            </w:pPr>
            <w:r w:rsidRPr="00C43718">
              <w:rPr>
                <w:b/>
                <w:bCs/>
                <w:sz w:val="18"/>
                <w:szCs w:val="18"/>
              </w:rPr>
              <w:t>8</w:t>
            </w:r>
          </w:p>
        </w:tc>
        <w:tc>
          <w:tcPr>
            <w:tcW w:w="3759" w:type="dxa"/>
            <w:tcBorders>
              <w:top w:val="single" w:sz="6" w:space="0" w:color="000000"/>
              <w:left w:val="single" w:sz="6" w:space="0" w:color="000000"/>
              <w:bottom w:val="single" w:sz="6" w:space="0" w:color="000000"/>
              <w:right w:val="single" w:sz="6" w:space="0" w:color="000000"/>
            </w:tcBorders>
          </w:tcPr>
          <w:p w14:paraId="7E0ED943" w14:textId="77777777" w:rsidR="00E2030F" w:rsidRPr="00C43718" w:rsidRDefault="00E2030F" w:rsidP="002F26F3">
            <w:pPr>
              <w:rPr>
                <w:sz w:val="18"/>
                <w:szCs w:val="18"/>
              </w:rPr>
            </w:pPr>
            <w:r w:rsidRPr="00C43718">
              <w:rPr>
                <w:sz w:val="18"/>
                <w:szCs w:val="18"/>
              </w:rPr>
              <w:t>Ajka, Padragi út 207.mfsz.8.</w:t>
            </w:r>
          </w:p>
        </w:tc>
        <w:tc>
          <w:tcPr>
            <w:tcW w:w="2699" w:type="dxa"/>
            <w:tcBorders>
              <w:top w:val="single" w:sz="6" w:space="0" w:color="000000"/>
              <w:left w:val="single" w:sz="6" w:space="0" w:color="000000"/>
              <w:bottom w:val="single" w:sz="6" w:space="0" w:color="000000"/>
              <w:right w:val="single" w:sz="6" w:space="0" w:color="000000"/>
            </w:tcBorders>
          </w:tcPr>
          <w:p w14:paraId="1AB1D774" w14:textId="77777777" w:rsidR="00E2030F" w:rsidRPr="00C43718" w:rsidRDefault="00E2030F" w:rsidP="002F26F3">
            <w:pPr>
              <w:rPr>
                <w:sz w:val="18"/>
                <w:szCs w:val="18"/>
              </w:rPr>
            </w:pPr>
            <w:r w:rsidRPr="00C43718">
              <w:rPr>
                <w:sz w:val="18"/>
                <w:szCs w:val="18"/>
              </w:rPr>
              <w:t>10792/7/A/12</w:t>
            </w:r>
          </w:p>
        </w:tc>
        <w:tc>
          <w:tcPr>
            <w:tcW w:w="2024" w:type="dxa"/>
            <w:tcBorders>
              <w:top w:val="single" w:sz="6" w:space="0" w:color="000000"/>
              <w:left w:val="single" w:sz="6" w:space="0" w:color="000000"/>
              <w:bottom w:val="single" w:sz="6" w:space="0" w:color="000000"/>
              <w:right w:val="single" w:sz="6" w:space="0" w:color="000000"/>
            </w:tcBorders>
          </w:tcPr>
          <w:p w14:paraId="33A33736" w14:textId="77777777" w:rsidR="00E2030F" w:rsidRPr="00C43718" w:rsidRDefault="00E2030F" w:rsidP="002F26F3">
            <w:pPr>
              <w:jc w:val="right"/>
              <w:rPr>
                <w:sz w:val="18"/>
                <w:szCs w:val="18"/>
              </w:rPr>
            </w:pPr>
            <w:r w:rsidRPr="00C43718">
              <w:rPr>
                <w:sz w:val="18"/>
                <w:szCs w:val="18"/>
              </w:rPr>
              <w:t>46</w:t>
            </w:r>
          </w:p>
        </w:tc>
      </w:tr>
      <w:tr w:rsidR="00E2030F" w:rsidRPr="00C43718" w14:paraId="477E1537"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1FF0C54F" w14:textId="77777777" w:rsidR="00E2030F" w:rsidRPr="00C43718" w:rsidRDefault="00E2030F" w:rsidP="002F26F3">
            <w:pPr>
              <w:jc w:val="center"/>
              <w:rPr>
                <w:b/>
                <w:bCs/>
                <w:sz w:val="18"/>
                <w:szCs w:val="18"/>
              </w:rPr>
            </w:pPr>
            <w:r w:rsidRPr="00C43718">
              <w:rPr>
                <w:b/>
                <w:bCs/>
                <w:sz w:val="18"/>
                <w:szCs w:val="18"/>
              </w:rPr>
              <w:t>9</w:t>
            </w:r>
          </w:p>
        </w:tc>
        <w:tc>
          <w:tcPr>
            <w:tcW w:w="3759" w:type="dxa"/>
            <w:tcBorders>
              <w:top w:val="single" w:sz="6" w:space="0" w:color="000000"/>
              <w:left w:val="single" w:sz="6" w:space="0" w:color="000000"/>
              <w:bottom w:val="single" w:sz="6" w:space="0" w:color="000000"/>
              <w:right w:val="single" w:sz="6" w:space="0" w:color="000000"/>
            </w:tcBorders>
          </w:tcPr>
          <w:p w14:paraId="72CE3087" w14:textId="77777777" w:rsidR="00E2030F" w:rsidRPr="00C43718" w:rsidRDefault="00E2030F" w:rsidP="002F26F3">
            <w:pPr>
              <w:rPr>
                <w:sz w:val="18"/>
                <w:szCs w:val="18"/>
              </w:rPr>
            </w:pPr>
            <w:r w:rsidRPr="00C43718">
              <w:rPr>
                <w:sz w:val="18"/>
                <w:szCs w:val="18"/>
              </w:rPr>
              <w:t>Ajka, Padragi út 207.1/1.</w:t>
            </w:r>
          </w:p>
        </w:tc>
        <w:tc>
          <w:tcPr>
            <w:tcW w:w="2699" w:type="dxa"/>
            <w:tcBorders>
              <w:top w:val="single" w:sz="6" w:space="0" w:color="000000"/>
              <w:left w:val="single" w:sz="6" w:space="0" w:color="000000"/>
              <w:bottom w:val="single" w:sz="6" w:space="0" w:color="000000"/>
              <w:right w:val="single" w:sz="6" w:space="0" w:color="000000"/>
            </w:tcBorders>
          </w:tcPr>
          <w:p w14:paraId="6B289A29" w14:textId="77777777" w:rsidR="00E2030F" w:rsidRPr="00C43718" w:rsidRDefault="00E2030F" w:rsidP="002F26F3">
            <w:pPr>
              <w:rPr>
                <w:sz w:val="18"/>
                <w:szCs w:val="18"/>
              </w:rPr>
            </w:pPr>
            <w:r w:rsidRPr="00C43718">
              <w:rPr>
                <w:sz w:val="18"/>
                <w:szCs w:val="18"/>
              </w:rPr>
              <w:t>10792/7/A/13</w:t>
            </w:r>
          </w:p>
        </w:tc>
        <w:tc>
          <w:tcPr>
            <w:tcW w:w="2024" w:type="dxa"/>
            <w:tcBorders>
              <w:top w:val="single" w:sz="6" w:space="0" w:color="000000"/>
              <w:left w:val="single" w:sz="6" w:space="0" w:color="000000"/>
              <w:bottom w:val="single" w:sz="6" w:space="0" w:color="000000"/>
              <w:right w:val="single" w:sz="6" w:space="0" w:color="000000"/>
            </w:tcBorders>
          </w:tcPr>
          <w:p w14:paraId="0FAEFF20" w14:textId="77777777" w:rsidR="00E2030F" w:rsidRPr="00C43718" w:rsidRDefault="00E2030F" w:rsidP="002F26F3">
            <w:pPr>
              <w:jc w:val="right"/>
              <w:rPr>
                <w:sz w:val="18"/>
                <w:szCs w:val="18"/>
              </w:rPr>
            </w:pPr>
            <w:r w:rsidRPr="00C43718">
              <w:rPr>
                <w:sz w:val="18"/>
                <w:szCs w:val="18"/>
              </w:rPr>
              <w:t>53</w:t>
            </w:r>
          </w:p>
        </w:tc>
      </w:tr>
      <w:tr w:rsidR="00E2030F" w:rsidRPr="00C43718" w14:paraId="5123AB2B"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4B00A75C" w14:textId="77777777" w:rsidR="00E2030F" w:rsidRPr="00C43718" w:rsidRDefault="00E2030F" w:rsidP="002F26F3">
            <w:pPr>
              <w:jc w:val="center"/>
              <w:rPr>
                <w:b/>
                <w:bCs/>
                <w:sz w:val="18"/>
                <w:szCs w:val="18"/>
              </w:rPr>
            </w:pPr>
            <w:r w:rsidRPr="00C43718">
              <w:rPr>
                <w:b/>
                <w:bCs/>
                <w:sz w:val="18"/>
                <w:szCs w:val="18"/>
              </w:rPr>
              <w:t>10</w:t>
            </w:r>
          </w:p>
        </w:tc>
        <w:tc>
          <w:tcPr>
            <w:tcW w:w="3759" w:type="dxa"/>
            <w:tcBorders>
              <w:top w:val="single" w:sz="6" w:space="0" w:color="000000"/>
              <w:left w:val="single" w:sz="6" w:space="0" w:color="000000"/>
              <w:bottom w:val="single" w:sz="6" w:space="0" w:color="000000"/>
              <w:right w:val="single" w:sz="6" w:space="0" w:color="000000"/>
            </w:tcBorders>
          </w:tcPr>
          <w:p w14:paraId="73216017" w14:textId="77777777" w:rsidR="00E2030F" w:rsidRPr="00C43718" w:rsidRDefault="00E2030F" w:rsidP="002F26F3">
            <w:pPr>
              <w:rPr>
                <w:sz w:val="18"/>
                <w:szCs w:val="18"/>
              </w:rPr>
            </w:pPr>
            <w:r w:rsidRPr="00C43718">
              <w:rPr>
                <w:sz w:val="18"/>
                <w:szCs w:val="18"/>
              </w:rPr>
              <w:t>Ajka, Padragi út 207.1/4.</w:t>
            </w:r>
          </w:p>
        </w:tc>
        <w:tc>
          <w:tcPr>
            <w:tcW w:w="2699" w:type="dxa"/>
            <w:tcBorders>
              <w:top w:val="single" w:sz="6" w:space="0" w:color="000000"/>
              <w:left w:val="single" w:sz="6" w:space="0" w:color="000000"/>
              <w:bottom w:val="single" w:sz="6" w:space="0" w:color="000000"/>
              <w:right w:val="single" w:sz="6" w:space="0" w:color="000000"/>
            </w:tcBorders>
          </w:tcPr>
          <w:p w14:paraId="6270533B" w14:textId="77777777" w:rsidR="00E2030F" w:rsidRPr="00C43718" w:rsidRDefault="00E2030F" w:rsidP="002F26F3">
            <w:pPr>
              <w:rPr>
                <w:sz w:val="18"/>
                <w:szCs w:val="18"/>
              </w:rPr>
            </w:pPr>
            <w:r w:rsidRPr="00C43718">
              <w:rPr>
                <w:sz w:val="18"/>
                <w:szCs w:val="18"/>
              </w:rPr>
              <w:t>10792/7/A/16</w:t>
            </w:r>
          </w:p>
        </w:tc>
        <w:tc>
          <w:tcPr>
            <w:tcW w:w="2024" w:type="dxa"/>
            <w:tcBorders>
              <w:top w:val="single" w:sz="6" w:space="0" w:color="000000"/>
              <w:left w:val="single" w:sz="6" w:space="0" w:color="000000"/>
              <w:bottom w:val="single" w:sz="6" w:space="0" w:color="000000"/>
              <w:right w:val="single" w:sz="6" w:space="0" w:color="000000"/>
            </w:tcBorders>
          </w:tcPr>
          <w:p w14:paraId="0A35E876" w14:textId="77777777" w:rsidR="00E2030F" w:rsidRPr="00C43718" w:rsidRDefault="00E2030F" w:rsidP="002F26F3">
            <w:pPr>
              <w:jc w:val="right"/>
              <w:rPr>
                <w:sz w:val="18"/>
                <w:szCs w:val="18"/>
              </w:rPr>
            </w:pPr>
            <w:r w:rsidRPr="00C43718">
              <w:rPr>
                <w:sz w:val="18"/>
                <w:szCs w:val="18"/>
              </w:rPr>
              <w:t>46</w:t>
            </w:r>
          </w:p>
        </w:tc>
      </w:tr>
      <w:tr w:rsidR="00E2030F" w:rsidRPr="00C43718" w14:paraId="68B10863" w14:textId="77777777" w:rsidTr="002F26F3">
        <w:tc>
          <w:tcPr>
            <w:tcW w:w="1156" w:type="dxa"/>
            <w:tcBorders>
              <w:top w:val="single" w:sz="6" w:space="0" w:color="000000"/>
              <w:left w:val="single" w:sz="6" w:space="0" w:color="000000"/>
              <w:bottom w:val="single" w:sz="6" w:space="0" w:color="000000"/>
              <w:right w:val="single" w:sz="6" w:space="0" w:color="000000"/>
            </w:tcBorders>
          </w:tcPr>
          <w:p w14:paraId="606A6237" w14:textId="77777777" w:rsidR="00E2030F" w:rsidRPr="00C43718" w:rsidRDefault="00E2030F" w:rsidP="002F26F3">
            <w:pPr>
              <w:jc w:val="center"/>
              <w:rPr>
                <w:b/>
                <w:bCs/>
                <w:sz w:val="18"/>
                <w:szCs w:val="18"/>
              </w:rPr>
            </w:pPr>
            <w:r w:rsidRPr="00C43718">
              <w:rPr>
                <w:b/>
                <w:bCs/>
                <w:sz w:val="18"/>
                <w:szCs w:val="18"/>
              </w:rPr>
              <w:t>11</w:t>
            </w:r>
          </w:p>
        </w:tc>
        <w:tc>
          <w:tcPr>
            <w:tcW w:w="3759" w:type="dxa"/>
            <w:tcBorders>
              <w:top w:val="single" w:sz="6" w:space="0" w:color="000000"/>
              <w:left w:val="single" w:sz="6" w:space="0" w:color="000000"/>
              <w:bottom w:val="single" w:sz="6" w:space="0" w:color="000000"/>
              <w:right w:val="single" w:sz="6" w:space="0" w:color="000000"/>
            </w:tcBorders>
          </w:tcPr>
          <w:p w14:paraId="6C46D0C3" w14:textId="77777777" w:rsidR="00E2030F" w:rsidRPr="00C43718" w:rsidRDefault="00E2030F" w:rsidP="002F26F3">
            <w:pPr>
              <w:rPr>
                <w:sz w:val="18"/>
                <w:szCs w:val="18"/>
              </w:rPr>
            </w:pPr>
            <w:r w:rsidRPr="00C43718">
              <w:rPr>
                <w:sz w:val="18"/>
                <w:szCs w:val="18"/>
              </w:rPr>
              <w:t>Ajka, Padragi út 207.1/8.</w:t>
            </w:r>
          </w:p>
        </w:tc>
        <w:tc>
          <w:tcPr>
            <w:tcW w:w="2699" w:type="dxa"/>
            <w:tcBorders>
              <w:top w:val="single" w:sz="6" w:space="0" w:color="000000"/>
              <w:left w:val="single" w:sz="6" w:space="0" w:color="000000"/>
              <w:bottom w:val="single" w:sz="6" w:space="0" w:color="000000"/>
              <w:right w:val="single" w:sz="6" w:space="0" w:color="000000"/>
            </w:tcBorders>
          </w:tcPr>
          <w:p w14:paraId="73C3C18C" w14:textId="77777777" w:rsidR="00E2030F" w:rsidRPr="00C43718" w:rsidRDefault="00E2030F" w:rsidP="002F26F3">
            <w:pPr>
              <w:rPr>
                <w:sz w:val="18"/>
                <w:szCs w:val="18"/>
              </w:rPr>
            </w:pPr>
            <w:r w:rsidRPr="00C43718">
              <w:rPr>
                <w:sz w:val="18"/>
                <w:szCs w:val="18"/>
              </w:rPr>
              <w:t>10792/7/A/20</w:t>
            </w:r>
          </w:p>
        </w:tc>
        <w:tc>
          <w:tcPr>
            <w:tcW w:w="2024" w:type="dxa"/>
            <w:tcBorders>
              <w:top w:val="single" w:sz="6" w:space="0" w:color="000000"/>
              <w:left w:val="single" w:sz="6" w:space="0" w:color="000000"/>
              <w:bottom w:val="single" w:sz="6" w:space="0" w:color="000000"/>
              <w:right w:val="single" w:sz="6" w:space="0" w:color="000000"/>
            </w:tcBorders>
          </w:tcPr>
          <w:p w14:paraId="37E509AD" w14:textId="77777777" w:rsidR="00E2030F" w:rsidRPr="00C43718" w:rsidRDefault="00E2030F" w:rsidP="002F26F3">
            <w:pPr>
              <w:jc w:val="right"/>
              <w:rPr>
                <w:sz w:val="18"/>
                <w:szCs w:val="18"/>
              </w:rPr>
            </w:pPr>
            <w:r w:rsidRPr="00C43718">
              <w:rPr>
                <w:sz w:val="18"/>
                <w:szCs w:val="18"/>
              </w:rPr>
              <w:t>45</w:t>
            </w:r>
          </w:p>
        </w:tc>
      </w:tr>
    </w:tbl>
    <w:p w14:paraId="6A9BB64C" w14:textId="77777777" w:rsidR="00E2030F" w:rsidRDefault="00E2030F" w:rsidP="00E2030F">
      <w:pPr>
        <w:pStyle w:val="Szvegtrzs"/>
        <w:spacing w:after="0"/>
        <w:jc w:val="center"/>
      </w:pPr>
      <w:r w:rsidRPr="00C43718">
        <w:t>”</w:t>
      </w:r>
    </w:p>
    <w:p w14:paraId="3D7DBEF5" w14:textId="77777777" w:rsidR="008C4E8A" w:rsidRPr="00C43718" w:rsidRDefault="008C4E8A" w:rsidP="008C4E8A">
      <w:pPr>
        <w:jc w:val="right"/>
      </w:pPr>
      <w:r w:rsidRPr="00C43718">
        <w:br w:type="page"/>
      </w:r>
    </w:p>
    <w:p w14:paraId="1C13A30F" w14:textId="77777777" w:rsidR="008C4E8A" w:rsidRPr="00A3216E" w:rsidRDefault="008C4E8A" w:rsidP="008C4E8A">
      <w:pPr>
        <w:pStyle w:val="NormlWeb"/>
        <w:spacing w:before="0" w:beforeAutospacing="0" w:after="0" w:afterAutospacing="0"/>
        <w:jc w:val="right"/>
        <w:rPr>
          <w:bCs/>
          <w:color w:val="auto"/>
          <w:sz w:val="20"/>
          <w:szCs w:val="20"/>
          <w:u w:val="single"/>
        </w:rPr>
      </w:pPr>
      <w:r w:rsidRPr="000A61ED">
        <w:rPr>
          <w:rFonts w:eastAsia="Noto Sans CJK SC Regular" w:cs="FreeSans"/>
          <w:color w:val="auto"/>
          <w:kern w:val="2"/>
          <w:sz w:val="20"/>
          <w:szCs w:val="20"/>
          <w:u w:val="single"/>
          <w:lang w:eastAsia="zh-CN" w:bidi="hi-IN"/>
        </w:rPr>
        <w:lastRenderedPageBreak/>
        <w:t>9. melléklet</w:t>
      </w:r>
      <w:r>
        <w:rPr>
          <w:rFonts w:eastAsia="Noto Sans CJK SC Regular" w:cs="FreeSans"/>
          <w:color w:val="auto"/>
          <w:kern w:val="2"/>
          <w:sz w:val="20"/>
          <w:szCs w:val="20"/>
          <w:u w:val="single"/>
          <w:lang w:eastAsia="zh-CN" w:bidi="hi-IN"/>
        </w:rPr>
        <w:t xml:space="preserve"> </w:t>
      </w:r>
      <w:r>
        <w:rPr>
          <w:bCs/>
          <w:color w:val="auto"/>
          <w:sz w:val="20"/>
          <w:szCs w:val="20"/>
          <w:u w:val="single"/>
        </w:rPr>
        <w:t>a …/2023.(</w:t>
      </w:r>
      <w:proofErr w:type="gramStart"/>
      <w:r>
        <w:rPr>
          <w:bCs/>
          <w:color w:val="auto"/>
          <w:sz w:val="20"/>
          <w:szCs w:val="20"/>
          <w:u w:val="single"/>
        </w:rPr>
        <w:t>IX….</w:t>
      </w:r>
      <w:proofErr w:type="gramEnd"/>
      <w:r>
        <w:rPr>
          <w:bCs/>
          <w:color w:val="auto"/>
          <w:sz w:val="20"/>
          <w:szCs w:val="20"/>
          <w:u w:val="single"/>
        </w:rPr>
        <w:t>) önkormányzati rendelethez</w:t>
      </w:r>
    </w:p>
    <w:p w14:paraId="38633910" w14:textId="77777777" w:rsidR="008C4E8A" w:rsidRDefault="008C4E8A" w:rsidP="008C4E8A">
      <w:pPr>
        <w:pStyle w:val="NormlWeb"/>
        <w:spacing w:before="0" w:beforeAutospacing="0" w:after="0" w:afterAutospacing="0"/>
        <w:jc w:val="both"/>
        <w:rPr>
          <w:bCs/>
          <w:color w:val="auto"/>
          <w:u w:val="single"/>
        </w:rPr>
      </w:pPr>
    </w:p>
    <w:p w14:paraId="5190E0A5" w14:textId="77777777" w:rsidR="008C4E8A" w:rsidRPr="00A424B6" w:rsidRDefault="008C4E8A" w:rsidP="008C4E8A">
      <w:pPr>
        <w:spacing w:before="240"/>
        <w:jc w:val="both"/>
        <w:rPr>
          <w:u w:val="single"/>
        </w:rPr>
      </w:pPr>
    </w:p>
    <w:p w14:paraId="3E06FEDF" w14:textId="77777777" w:rsidR="008C4E8A" w:rsidRPr="00C43718" w:rsidRDefault="008C4E8A" w:rsidP="008C4E8A">
      <w:pPr>
        <w:spacing w:before="240" w:after="480"/>
        <w:jc w:val="center"/>
        <w:rPr>
          <w:b/>
          <w:bCs/>
        </w:rPr>
      </w:pPr>
      <w:r w:rsidRPr="00C43718">
        <w:rPr>
          <w:b/>
          <w:bCs/>
        </w:rPr>
        <w:t>Közérdekből bérbe adható bérlakások</w:t>
      </w:r>
    </w:p>
    <w:p w14:paraId="2D6C7E30" w14:textId="77777777" w:rsidR="008C4E8A" w:rsidRPr="00C43718" w:rsidRDefault="008C4E8A" w:rsidP="008C4E8A">
      <w:pPr>
        <w:spacing w:before="220"/>
        <w:jc w:val="both"/>
      </w:pPr>
      <w:r w:rsidRPr="00C43718">
        <w:t xml:space="preserve">1. </w:t>
      </w:r>
      <w:r w:rsidRPr="00C43718">
        <w:rPr>
          <w:b/>
          <w:bCs/>
        </w:rPr>
        <w:t>Jogosult: Magyar Imre Kórház Ajka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46"/>
        <w:gridCol w:w="3753"/>
        <w:gridCol w:w="2502"/>
        <w:gridCol w:w="2021"/>
      </w:tblGrid>
      <w:tr w:rsidR="008C4E8A" w:rsidRPr="00C43718" w14:paraId="0F7A6DA4" w14:textId="77777777" w:rsidTr="00CD77B8">
        <w:tc>
          <w:tcPr>
            <w:tcW w:w="1349" w:type="dxa"/>
            <w:tcBorders>
              <w:top w:val="single" w:sz="6" w:space="0" w:color="000000"/>
              <w:left w:val="single" w:sz="6" w:space="0" w:color="000000"/>
              <w:bottom w:val="single" w:sz="6" w:space="0" w:color="000000"/>
              <w:right w:val="single" w:sz="6" w:space="0" w:color="000000"/>
            </w:tcBorders>
          </w:tcPr>
          <w:p w14:paraId="3631D4B9" w14:textId="77777777" w:rsidR="008C4E8A" w:rsidRPr="00C43718" w:rsidRDefault="008C4E8A" w:rsidP="00CD77B8">
            <w:pPr>
              <w:jc w:val="center"/>
              <w:rPr>
                <w:b/>
                <w:bCs/>
                <w:sz w:val="18"/>
                <w:szCs w:val="18"/>
              </w:rPr>
            </w:pPr>
            <w:r w:rsidRPr="00C43718">
              <w:rPr>
                <w:b/>
                <w:bCs/>
                <w:sz w:val="18"/>
                <w:szCs w:val="18"/>
              </w:rPr>
              <w:t>Sorszám</w:t>
            </w:r>
          </w:p>
        </w:tc>
        <w:tc>
          <w:tcPr>
            <w:tcW w:w="3759" w:type="dxa"/>
            <w:tcBorders>
              <w:top w:val="single" w:sz="6" w:space="0" w:color="000000"/>
              <w:left w:val="single" w:sz="6" w:space="0" w:color="000000"/>
              <w:bottom w:val="single" w:sz="6" w:space="0" w:color="000000"/>
              <w:right w:val="single" w:sz="6" w:space="0" w:color="000000"/>
            </w:tcBorders>
          </w:tcPr>
          <w:p w14:paraId="30BA9C84" w14:textId="77777777" w:rsidR="008C4E8A" w:rsidRPr="00C43718" w:rsidRDefault="008C4E8A" w:rsidP="00CD77B8">
            <w:pPr>
              <w:jc w:val="center"/>
              <w:rPr>
                <w:b/>
                <w:bCs/>
                <w:sz w:val="18"/>
                <w:szCs w:val="18"/>
              </w:rPr>
            </w:pPr>
            <w:r w:rsidRPr="00C43718">
              <w:rPr>
                <w:b/>
                <w:bCs/>
                <w:sz w:val="18"/>
                <w:szCs w:val="18"/>
              </w:rPr>
              <w:t>Cím</w:t>
            </w:r>
          </w:p>
        </w:tc>
        <w:tc>
          <w:tcPr>
            <w:tcW w:w="2506" w:type="dxa"/>
            <w:tcBorders>
              <w:top w:val="single" w:sz="6" w:space="0" w:color="000000"/>
              <w:left w:val="single" w:sz="6" w:space="0" w:color="000000"/>
              <w:bottom w:val="single" w:sz="6" w:space="0" w:color="000000"/>
              <w:right w:val="single" w:sz="6" w:space="0" w:color="000000"/>
            </w:tcBorders>
          </w:tcPr>
          <w:p w14:paraId="02134F98" w14:textId="77777777" w:rsidR="008C4E8A" w:rsidRPr="00C43718" w:rsidRDefault="008C4E8A" w:rsidP="00CD77B8">
            <w:pPr>
              <w:jc w:val="center"/>
              <w:rPr>
                <w:b/>
                <w:bCs/>
                <w:sz w:val="18"/>
                <w:szCs w:val="18"/>
              </w:rPr>
            </w:pPr>
            <w:r w:rsidRPr="00C43718">
              <w:rPr>
                <w:b/>
                <w:bCs/>
                <w:sz w:val="18"/>
                <w:szCs w:val="18"/>
              </w:rPr>
              <w:t>Hrsz.</w:t>
            </w:r>
          </w:p>
        </w:tc>
        <w:tc>
          <w:tcPr>
            <w:tcW w:w="2024" w:type="dxa"/>
            <w:tcBorders>
              <w:top w:val="single" w:sz="6" w:space="0" w:color="000000"/>
              <w:left w:val="single" w:sz="6" w:space="0" w:color="000000"/>
              <w:bottom w:val="single" w:sz="6" w:space="0" w:color="000000"/>
              <w:right w:val="single" w:sz="6" w:space="0" w:color="000000"/>
            </w:tcBorders>
          </w:tcPr>
          <w:p w14:paraId="39E13351"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5F61B07E" w14:textId="77777777" w:rsidTr="00CD77B8">
        <w:tc>
          <w:tcPr>
            <w:tcW w:w="1349" w:type="dxa"/>
            <w:tcBorders>
              <w:top w:val="single" w:sz="6" w:space="0" w:color="000000"/>
              <w:left w:val="single" w:sz="6" w:space="0" w:color="000000"/>
              <w:bottom w:val="single" w:sz="6" w:space="0" w:color="000000"/>
              <w:right w:val="single" w:sz="6" w:space="0" w:color="000000"/>
            </w:tcBorders>
          </w:tcPr>
          <w:p w14:paraId="66CCF46F" w14:textId="77777777" w:rsidR="008C4E8A" w:rsidRPr="00C43718" w:rsidRDefault="008C4E8A" w:rsidP="00CD77B8">
            <w:pPr>
              <w:rPr>
                <w:sz w:val="18"/>
                <w:szCs w:val="18"/>
              </w:rPr>
            </w:pPr>
            <w:r w:rsidRPr="00C43718">
              <w:rPr>
                <w:sz w:val="18"/>
                <w:szCs w:val="18"/>
              </w:rPr>
              <w:t>---</w:t>
            </w:r>
          </w:p>
        </w:tc>
        <w:tc>
          <w:tcPr>
            <w:tcW w:w="3759" w:type="dxa"/>
            <w:tcBorders>
              <w:top w:val="single" w:sz="6" w:space="0" w:color="000000"/>
              <w:left w:val="single" w:sz="6" w:space="0" w:color="000000"/>
              <w:bottom w:val="single" w:sz="6" w:space="0" w:color="000000"/>
              <w:right w:val="single" w:sz="6" w:space="0" w:color="000000"/>
            </w:tcBorders>
          </w:tcPr>
          <w:p w14:paraId="5FCA2794" w14:textId="77777777" w:rsidR="008C4E8A" w:rsidRPr="00C43718" w:rsidRDefault="008C4E8A" w:rsidP="00CD77B8">
            <w:pPr>
              <w:rPr>
                <w:sz w:val="18"/>
                <w:szCs w:val="18"/>
              </w:rPr>
            </w:pPr>
            <w:r w:rsidRPr="00C43718">
              <w:rPr>
                <w:sz w:val="18"/>
                <w:szCs w:val="18"/>
              </w:rPr>
              <w:t>---</w:t>
            </w:r>
          </w:p>
        </w:tc>
        <w:tc>
          <w:tcPr>
            <w:tcW w:w="2506" w:type="dxa"/>
            <w:tcBorders>
              <w:top w:val="single" w:sz="6" w:space="0" w:color="000000"/>
              <w:left w:val="single" w:sz="6" w:space="0" w:color="000000"/>
              <w:bottom w:val="single" w:sz="6" w:space="0" w:color="000000"/>
              <w:right w:val="single" w:sz="6" w:space="0" w:color="000000"/>
            </w:tcBorders>
          </w:tcPr>
          <w:p w14:paraId="695D5020" w14:textId="77777777" w:rsidR="008C4E8A" w:rsidRPr="00C43718" w:rsidRDefault="008C4E8A" w:rsidP="00CD77B8">
            <w:pPr>
              <w:rPr>
                <w:sz w:val="18"/>
                <w:szCs w:val="18"/>
              </w:rPr>
            </w:pPr>
            <w:r w:rsidRPr="00C43718">
              <w:rPr>
                <w:sz w:val="18"/>
                <w:szCs w:val="18"/>
              </w:rPr>
              <w:t>---</w:t>
            </w:r>
          </w:p>
        </w:tc>
        <w:tc>
          <w:tcPr>
            <w:tcW w:w="2024" w:type="dxa"/>
            <w:tcBorders>
              <w:top w:val="single" w:sz="6" w:space="0" w:color="000000"/>
              <w:left w:val="single" w:sz="6" w:space="0" w:color="000000"/>
              <w:bottom w:val="single" w:sz="6" w:space="0" w:color="000000"/>
              <w:right w:val="single" w:sz="6" w:space="0" w:color="000000"/>
            </w:tcBorders>
          </w:tcPr>
          <w:p w14:paraId="3BD7C307" w14:textId="77777777" w:rsidR="008C4E8A" w:rsidRPr="00C43718" w:rsidRDefault="008C4E8A" w:rsidP="00CD77B8">
            <w:pPr>
              <w:jc w:val="right"/>
              <w:rPr>
                <w:sz w:val="18"/>
                <w:szCs w:val="18"/>
              </w:rPr>
            </w:pPr>
            <w:r w:rsidRPr="00C43718">
              <w:rPr>
                <w:sz w:val="18"/>
                <w:szCs w:val="18"/>
              </w:rPr>
              <w:t>---</w:t>
            </w:r>
          </w:p>
        </w:tc>
      </w:tr>
    </w:tbl>
    <w:p w14:paraId="41BCC085" w14:textId="77777777" w:rsidR="008C4E8A" w:rsidRPr="00C43718" w:rsidRDefault="008C4E8A" w:rsidP="008C4E8A">
      <w:pPr>
        <w:spacing w:before="220"/>
        <w:jc w:val="both"/>
      </w:pPr>
      <w:r w:rsidRPr="00C43718">
        <w:t xml:space="preserve">2. </w:t>
      </w:r>
      <w:r w:rsidRPr="00C43718">
        <w:rPr>
          <w:b/>
          <w:bCs/>
        </w:rPr>
        <w:t>Jogosult: Sportváros Nonprofit Kft.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346"/>
        <w:gridCol w:w="3753"/>
        <w:gridCol w:w="2502"/>
        <w:gridCol w:w="2021"/>
      </w:tblGrid>
      <w:tr w:rsidR="008C4E8A" w:rsidRPr="00C43718" w14:paraId="31F04870" w14:textId="77777777" w:rsidTr="00CD77B8">
        <w:tc>
          <w:tcPr>
            <w:tcW w:w="1349" w:type="dxa"/>
            <w:tcBorders>
              <w:top w:val="single" w:sz="6" w:space="0" w:color="000000"/>
              <w:left w:val="single" w:sz="6" w:space="0" w:color="000000"/>
              <w:bottom w:val="single" w:sz="6" w:space="0" w:color="000000"/>
              <w:right w:val="single" w:sz="6" w:space="0" w:color="000000"/>
            </w:tcBorders>
          </w:tcPr>
          <w:p w14:paraId="013273A1" w14:textId="77777777" w:rsidR="008C4E8A" w:rsidRPr="00C43718" w:rsidRDefault="008C4E8A" w:rsidP="00CD77B8">
            <w:pPr>
              <w:jc w:val="center"/>
              <w:rPr>
                <w:b/>
                <w:bCs/>
                <w:sz w:val="18"/>
                <w:szCs w:val="18"/>
              </w:rPr>
            </w:pPr>
            <w:r w:rsidRPr="00C43718">
              <w:rPr>
                <w:b/>
                <w:bCs/>
                <w:sz w:val="18"/>
                <w:szCs w:val="18"/>
              </w:rPr>
              <w:t>Sorszám</w:t>
            </w:r>
          </w:p>
        </w:tc>
        <w:tc>
          <w:tcPr>
            <w:tcW w:w="3759" w:type="dxa"/>
            <w:tcBorders>
              <w:top w:val="single" w:sz="6" w:space="0" w:color="000000"/>
              <w:left w:val="single" w:sz="6" w:space="0" w:color="000000"/>
              <w:bottom w:val="single" w:sz="6" w:space="0" w:color="000000"/>
              <w:right w:val="single" w:sz="6" w:space="0" w:color="000000"/>
            </w:tcBorders>
          </w:tcPr>
          <w:p w14:paraId="078A9BA4" w14:textId="77777777" w:rsidR="008C4E8A" w:rsidRPr="00C43718" w:rsidRDefault="008C4E8A" w:rsidP="00CD77B8">
            <w:pPr>
              <w:jc w:val="center"/>
              <w:rPr>
                <w:b/>
                <w:bCs/>
                <w:sz w:val="18"/>
                <w:szCs w:val="18"/>
              </w:rPr>
            </w:pPr>
            <w:r w:rsidRPr="00C43718">
              <w:rPr>
                <w:b/>
                <w:bCs/>
                <w:sz w:val="18"/>
                <w:szCs w:val="18"/>
              </w:rPr>
              <w:t>Cím</w:t>
            </w:r>
          </w:p>
        </w:tc>
        <w:tc>
          <w:tcPr>
            <w:tcW w:w="2506" w:type="dxa"/>
            <w:tcBorders>
              <w:top w:val="single" w:sz="6" w:space="0" w:color="000000"/>
              <w:left w:val="single" w:sz="6" w:space="0" w:color="000000"/>
              <w:bottom w:val="single" w:sz="6" w:space="0" w:color="000000"/>
              <w:right w:val="single" w:sz="6" w:space="0" w:color="000000"/>
            </w:tcBorders>
          </w:tcPr>
          <w:p w14:paraId="6B81A63D" w14:textId="77777777" w:rsidR="008C4E8A" w:rsidRPr="00C43718" w:rsidRDefault="008C4E8A" w:rsidP="00CD77B8">
            <w:pPr>
              <w:jc w:val="center"/>
              <w:rPr>
                <w:b/>
                <w:bCs/>
                <w:sz w:val="18"/>
                <w:szCs w:val="18"/>
              </w:rPr>
            </w:pPr>
            <w:r w:rsidRPr="00C43718">
              <w:rPr>
                <w:b/>
                <w:bCs/>
                <w:sz w:val="18"/>
                <w:szCs w:val="18"/>
              </w:rPr>
              <w:t>Hrsz.</w:t>
            </w:r>
          </w:p>
        </w:tc>
        <w:tc>
          <w:tcPr>
            <w:tcW w:w="2024" w:type="dxa"/>
            <w:tcBorders>
              <w:top w:val="single" w:sz="6" w:space="0" w:color="000000"/>
              <w:left w:val="single" w:sz="6" w:space="0" w:color="000000"/>
              <w:bottom w:val="single" w:sz="6" w:space="0" w:color="000000"/>
              <w:right w:val="single" w:sz="6" w:space="0" w:color="000000"/>
            </w:tcBorders>
          </w:tcPr>
          <w:p w14:paraId="67D35853" w14:textId="77777777" w:rsidR="008C4E8A" w:rsidRPr="00C43718" w:rsidRDefault="008C4E8A" w:rsidP="00CD77B8">
            <w:pPr>
              <w:jc w:val="center"/>
              <w:rPr>
                <w:b/>
                <w:bCs/>
                <w:sz w:val="18"/>
                <w:szCs w:val="18"/>
              </w:rPr>
            </w:pPr>
            <w:r w:rsidRPr="00C43718">
              <w:rPr>
                <w:b/>
                <w:bCs/>
                <w:sz w:val="18"/>
                <w:szCs w:val="18"/>
              </w:rPr>
              <w:t>Alapterület (m2)</w:t>
            </w:r>
          </w:p>
        </w:tc>
      </w:tr>
      <w:tr w:rsidR="008C4E8A" w:rsidRPr="00C43718" w14:paraId="343E0F2F" w14:textId="77777777" w:rsidTr="00CD77B8">
        <w:tc>
          <w:tcPr>
            <w:tcW w:w="1349" w:type="dxa"/>
            <w:tcBorders>
              <w:top w:val="single" w:sz="6" w:space="0" w:color="000000"/>
              <w:left w:val="single" w:sz="6" w:space="0" w:color="000000"/>
              <w:bottom w:val="single" w:sz="6" w:space="0" w:color="000000"/>
              <w:right w:val="single" w:sz="6" w:space="0" w:color="000000"/>
            </w:tcBorders>
          </w:tcPr>
          <w:p w14:paraId="6A17B3D2" w14:textId="77777777" w:rsidR="008C4E8A" w:rsidRPr="00C43718" w:rsidRDefault="008C4E8A" w:rsidP="00CD77B8">
            <w:pPr>
              <w:rPr>
                <w:sz w:val="18"/>
                <w:szCs w:val="18"/>
              </w:rPr>
            </w:pPr>
            <w:r w:rsidRPr="00C43718">
              <w:rPr>
                <w:sz w:val="18"/>
                <w:szCs w:val="18"/>
              </w:rPr>
              <w:t>---</w:t>
            </w:r>
          </w:p>
        </w:tc>
        <w:tc>
          <w:tcPr>
            <w:tcW w:w="3759" w:type="dxa"/>
            <w:tcBorders>
              <w:top w:val="single" w:sz="6" w:space="0" w:color="000000"/>
              <w:left w:val="single" w:sz="6" w:space="0" w:color="000000"/>
              <w:bottom w:val="single" w:sz="6" w:space="0" w:color="000000"/>
              <w:right w:val="single" w:sz="6" w:space="0" w:color="000000"/>
            </w:tcBorders>
          </w:tcPr>
          <w:p w14:paraId="2A5A75E7" w14:textId="77777777" w:rsidR="008C4E8A" w:rsidRPr="00C43718" w:rsidRDefault="008C4E8A" w:rsidP="00CD77B8">
            <w:pPr>
              <w:rPr>
                <w:sz w:val="18"/>
                <w:szCs w:val="18"/>
              </w:rPr>
            </w:pPr>
            <w:r w:rsidRPr="00C43718">
              <w:rPr>
                <w:sz w:val="18"/>
                <w:szCs w:val="18"/>
              </w:rPr>
              <w:t>---</w:t>
            </w:r>
          </w:p>
        </w:tc>
        <w:tc>
          <w:tcPr>
            <w:tcW w:w="2506" w:type="dxa"/>
            <w:tcBorders>
              <w:top w:val="single" w:sz="6" w:space="0" w:color="000000"/>
              <w:left w:val="single" w:sz="6" w:space="0" w:color="000000"/>
              <w:bottom w:val="single" w:sz="6" w:space="0" w:color="000000"/>
              <w:right w:val="single" w:sz="6" w:space="0" w:color="000000"/>
            </w:tcBorders>
          </w:tcPr>
          <w:p w14:paraId="6B69E6FF" w14:textId="77777777" w:rsidR="008C4E8A" w:rsidRPr="00C43718" w:rsidRDefault="008C4E8A" w:rsidP="00CD77B8">
            <w:pPr>
              <w:rPr>
                <w:sz w:val="18"/>
                <w:szCs w:val="18"/>
              </w:rPr>
            </w:pPr>
            <w:r w:rsidRPr="00C43718">
              <w:rPr>
                <w:sz w:val="18"/>
                <w:szCs w:val="18"/>
              </w:rPr>
              <w:t>---</w:t>
            </w:r>
          </w:p>
        </w:tc>
        <w:tc>
          <w:tcPr>
            <w:tcW w:w="2024" w:type="dxa"/>
            <w:tcBorders>
              <w:top w:val="single" w:sz="6" w:space="0" w:color="000000"/>
              <w:left w:val="single" w:sz="6" w:space="0" w:color="000000"/>
              <w:bottom w:val="single" w:sz="6" w:space="0" w:color="000000"/>
              <w:right w:val="single" w:sz="6" w:space="0" w:color="000000"/>
            </w:tcBorders>
          </w:tcPr>
          <w:p w14:paraId="58CFBACC" w14:textId="77777777" w:rsidR="008C4E8A" w:rsidRPr="00C43718" w:rsidRDefault="008C4E8A" w:rsidP="00CD77B8">
            <w:pPr>
              <w:jc w:val="right"/>
              <w:rPr>
                <w:sz w:val="18"/>
                <w:szCs w:val="18"/>
              </w:rPr>
            </w:pPr>
            <w:r w:rsidRPr="00C43718">
              <w:rPr>
                <w:sz w:val="18"/>
                <w:szCs w:val="18"/>
              </w:rPr>
              <w:t>---</w:t>
            </w:r>
          </w:p>
        </w:tc>
      </w:tr>
    </w:tbl>
    <w:p w14:paraId="4BD94734" w14:textId="77777777" w:rsidR="008C4E8A" w:rsidRDefault="008C4E8A" w:rsidP="008C4E8A">
      <w:pPr>
        <w:pStyle w:val="NormlWeb"/>
        <w:spacing w:before="0" w:beforeAutospacing="0" w:after="0" w:afterAutospacing="0"/>
        <w:jc w:val="both"/>
        <w:rPr>
          <w:b/>
        </w:rPr>
      </w:pPr>
    </w:p>
    <w:p w14:paraId="698D7A84" w14:textId="77777777" w:rsidR="008C4E8A" w:rsidRDefault="008C4E8A" w:rsidP="008C4E8A">
      <w:pPr>
        <w:pStyle w:val="NormlWeb"/>
        <w:spacing w:before="0" w:beforeAutospacing="0" w:after="0" w:afterAutospacing="0"/>
        <w:jc w:val="both"/>
        <w:rPr>
          <w:b/>
        </w:rPr>
      </w:pPr>
    </w:p>
    <w:p w14:paraId="73A217FB" w14:textId="77777777" w:rsidR="008C4E8A" w:rsidRDefault="008C4E8A" w:rsidP="008C4E8A">
      <w:pPr>
        <w:pStyle w:val="NormlWeb"/>
        <w:spacing w:before="0" w:beforeAutospacing="0" w:after="0" w:afterAutospacing="0"/>
        <w:jc w:val="both"/>
        <w:rPr>
          <w:b/>
        </w:rPr>
      </w:pPr>
    </w:p>
    <w:p w14:paraId="2C7EE5F4" w14:textId="77777777" w:rsidR="008C4E8A" w:rsidRDefault="008C4E8A" w:rsidP="008C4E8A">
      <w:pPr>
        <w:pStyle w:val="NormlWeb"/>
        <w:spacing w:before="0" w:beforeAutospacing="0" w:after="0" w:afterAutospacing="0"/>
        <w:jc w:val="both"/>
        <w:rPr>
          <w:b/>
        </w:rPr>
      </w:pPr>
    </w:p>
    <w:p w14:paraId="1B489F87" w14:textId="77777777" w:rsidR="008C4E8A" w:rsidRDefault="008C4E8A" w:rsidP="008C4E8A">
      <w:pPr>
        <w:pStyle w:val="NormlWeb"/>
        <w:spacing w:before="0" w:beforeAutospacing="0" w:after="0" w:afterAutospacing="0"/>
        <w:jc w:val="both"/>
        <w:rPr>
          <w:b/>
        </w:rPr>
      </w:pPr>
    </w:p>
    <w:p w14:paraId="4C1CC85F" w14:textId="77777777" w:rsidR="008C4E8A" w:rsidRDefault="008C4E8A" w:rsidP="008C4E8A">
      <w:pPr>
        <w:pStyle w:val="NormlWeb"/>
        <w:spacing w:before="0" w:beforeAutospacing="0" w:after="0" w:afterAutospacing="0"/>
        <w:jc w:val="both"/>
        <w:rPr>
          <w:b/>
        </w:rPr>
      </w:pPr>
    </w:p>
    <w:p w14:paraId="073FC58C" w14:textId="77777777" w:rsidR="008C4E8A" w:rsidRDefault="008C4E8A" w:rsidP="008C4E8A">
      <w:pPr>
        <w:pStyle w:val="NormlWeb"/>
        <w:spacing w:before="0" w:beforeAutospacing="0" w:after="0" w:afterAutospacing="0"/>
        <w:jc w:val="both"/>
        <w:rPr>
          <w:b/>
        </w:rPr>
      </w:pPr>
    </w:p>
    <w:p w14:paraId="348A47F4" w14:textId="77777777" w:rsidR="008C4E8A" w:rsidRDefault="008C4E8A" w:rsidP="008C4E8A">
      <w:pPr>
        <w:pStyle w:val="NormlWeb"/>
        <w:spacing w:before="0" w:beforeAutospacing="0" w:after="0" w:afterAutospacing="0"/>
        <w:jc w:val="both"/>
        <w:rPr>
          <w:b/>
        </w:rPr>
      </w:pPr>
    </w:p>
    <w:p w14:paraId="37F7290B" w14:textId="77777777" w:rsidR="008C4E8A" w:rsidRDefault="008C4E8A" w:rsidP="008C4E8A">
      <w:pPr>
        <w:pStyle w:val="NormlWeb"/>
        <w:spacing w:before="0" w:beforeAutospacing="0" w:after="0" w:afterAutospacing="0"/>
        <w:jc w:val="both"/>
        <w:rPr>
          <w:b/>
        </w:rPr>
      </w:pPr>
    </w:p>
    <w:p w14:paraId="1FEE56D3" w14:textId="77777777" w:rsidR="008C4E8A" w:rsidRDefault="008C4E8A" w:rsidP="008C4E8A">
      <w:pPr>
        <w:pStyle w:val="NormlWeb"/>
        <w:spacing w:before="0" w:beforeAutospacing="0" w:after="0" w:afterAutospacing="0"/>
        <w:jc w:val="both"/>
        <w:rPr>
          <w:b/>
        </w:rPr>
      </w:pPr>
    </w:p>
    <w:p w14:paraId="1585AF9A" w14:textId="77777777" w:rsidR="008C4E8A" w:rsidRDefault="008C4E8A" w:rsidP="008C4E8A">
      <w:pPr>
        <w:pStyle w:val="NormlWeb"/>
        <w:spacing w:before="0" w:beforeAutospacing="0" w:after="0" w:afterAutospacing="0"/>
        <w:jc w:val="both"/>
        <w:rPr>
          <w:b/>
        </w:rPr>
      </w:pPr>
    </w:p>
    <w:p w14:paraId="44AE5D58" w14:textId="77777777" w:rsidR="008C4E8A" w:rsidRDefault="008C4E8A" w:rsidP="008C4E8A">
      <w:pPr>
        <w:pStyle w:val="NormlWeb"/>
        <w:spacing w:before="0" w:beforeAutospacing="0" w:after="0" w:afterAutospacing="0"/>
        <w:jc w:val="both"/>
        <w:rPr>
          <w:b/>
        </w:rPr>
      </w:pPr>
    </w:p>
    <w:p w14:paraId="703FCDDC" w14:textId="77777777" w:rsidR="008C4E8A" w:rsidRDefault="008C4E8A" w:rsidP="008C4E8A">
      <w:pPr>
        <w:pStyle w:val="NormlWeb"/>
        <w:spacing w:before="0" w:beforeAutospacing="0" w:after="0" w:afterAutospacing="0"/>
        <w:jc w:val="both"/>
        <w:rPr>
          <w:b/>
        </w:rPr>
      </w:pPr>
    </w:p>
    <w:p w14:paraId="5AC96968" w14:textId="77777777" w:rsidR="008C4E8A" w:rsidRDefault="008C4E8A" w:rsidP="008C4E8A">
      <w:pPr>
        <w:pStyle w:val="NormlWeb"/>
        <w:spacing w:before="0" w:beforeAutospacing="0" w:after="0" w:afterAutospacing="0"/>
        <w:jc w:val="both"/>
        <w:rPr>
          <w:b/>
        </w:rPr>
      </w:pPr>
    </w:p>
    <w:p w14:paraId="7BDD979D" w14:textId="77777777" w:rsidR="008C4E8A" w:rsidRDefault="008C4E8A" w:rsidP="008C4E8A">
      <w:pPr>
        <w:pStyle w:val="NormlWeb"/>
        <w:spacing w:before="0" w:beforeAutospacing="0" w:after="0" w:afterAutospacing="0"/>
        <w:jc w:val="both"/>
        <w:rPr>
          <w:b/>
        </w:rPr>
      </w:pPr>
    </w:p>
    <w:p w14:paraId="7F0E6442" w14:textId="77777777" w:rsidR="008C4E8A" w:rsidRDefault="008C4E8A" w:rsidP="008C4E8A">
      <w:pPr>
        <w:pStyle w:val="NormlWeb"/>
        <w:spacing w:before="0" w:beforeAutospacing="0" w:after="0" w:afterAutospacing="0"/>
        <w:jc w:val="both"/>
        <w:rPr>
          <w:b/>
        </w:rPr>
      </w:pPr>
    </w:p>
    <w:p w14:paraId="66292C7D" w14:textId="77777777" w:rsidR="008C4E8A" w:rsidRDefault="008C4E8A" w:rsidP="008C4E8A">
      <w:pPr>
        <w:pStyle w:val="NormlWeb"/>
        <w:spacing w:before="0" w:beforeAutospacing="0" w:after="0" w:afterAutospacing="0"/>
        <w:jc w:val="both"/>
        <w:rPr>
          <w:b/>
        </w:rPr>
      </w:pPr>
    </w:p>
    <w:p w14:paraId="549CA2A2" w14:textId="77777777" w:rsidR="008C4E8A" w:rsidRDefault="008C4E8A" w:rsidP="008C4E8A">
      <w:pPr>
        <w:pStyle w:val="NormlWeb"/>
        <w:spacing w:before="0" w:beforeAutospacing="0" w:after="0" w:afterAutospacing="0"/>
        <w:jc w:val="both"/>
        <w:rPr>
          <w:b/>
        </w:rPr>
      </w:pPr>
    </w:p>
    <w:p w14:paraId="1817F7EC" w14:textId="77777777" w:rsidR="008C4E8A" w:rsidRDefault="008C4E8A" w:rsidP="008C4E8A">
      <w:pPr>
        <w:pStyle w:val="NormlWeb"/>
        <w:spacing w:before="0" w:beforeAutospacing="0" w:after="0" w:afterAutospacing="0"/>
        <w:jc w:val="both"/>
        <w:rPr>
          <w:b/>
        </w:rPr>
      </w:pPr>
    </w:p>
    <w:p w14:paraId="6A8ECEC1" w14:textId="77777777" w:rsidR="008C4E8A" w:rsidRDefault="008C4E8A" w:rsidP="008C4E8A">
      <w:pPr>
        <w:pStyle w:val="NormlWeb"/>
        <w:spacing w:before="0" w:beforeAutospacing="0" w:after="0" w:afterAutospacing="0"/>
        <w:jc w:val="both"/>
        <w:rPr>
          <w:b/>
        </w:rPr>
      </w:pPr>
    </w:p>
    <w:p w14:paraId="039EC0E5" w14:textId="77777777" w:rsidR="008C4E8A" w:rsidRDefault="008C4E8A" w:rsidP="008C4E8A">
      <w:pPr>
        <w:pStyle w:val="NormlWeb"/>
        <w:spacing w:before="0" w:beforeAutospacing="0" w:after="0" w:afterAutospacing="0"/>
        <w:jc w:val="both"/>
        <w:rPr>
          <w:b/>
        </w:rPr>
      </w:pPr>
    </w:p>
    <w:p w14:paraId="7C5AD18D" w14:textId="77777777" w:rsidR="008C4E8A" w:rsidRDefault="008C4E8A" w:rsidP="008C4E8A">
      <w:pPr>
        <w:pStyle w:val="NormlWeb"/>
        <w:spacing w:before="0" w:beforeAutospacing="0" w:after="0" w:afterAutospacing="0"/>
        <w:jc w:val="both"/>
        <w:rPr>
          <w:b/>
        </w:rPr>
      </w:pPr>
    </w:p>
    <w:p w14:paraId="43260F8D" w14:textId="77777777" w:rsidR="008C4E8A" w:rsidRDefault="008C4E8A" w:rsidP="008C4E8A">
      <w:pPr>
        <w:pStyle w:val="NormlWeb"/>
        <w:spacing w:before="0" w:beforeAutospacing="0" w:after="0" w:afterAutospacing="0"/>
        <w:jc w:val="both"/>
        <w:rPr>
          <w:b/>
        </w:rPr>
      </w:pPr>
    </w:p>
    <w:p w14:paraId="262F5B7B" w14:textId="77777777" w:rsidR="008C4E8A" w:rsidRDefault="008C4E8A" w:rsidP="008C4E8A">
      <w:pPr>
        <w:pStyle w:val="NormlWeb"/>
        <w:spacing w:before="0" w:beforeAutospacing="0" w:after="0" w:afterAutospacing="0"/>
        <w:jc w:val="both"/>
        <w:rPr>
          <w:b/>
        </w:rPr>
      </w:pPr>
    </w:p>
    <w:p w14:paraId="01D54D90" w14:textId="77777777" w:rsidR="008C4E8A" w:rsidRDefault="008C4E8A" w:rsidP="008C4E8A">
      <w:pPr>
        <w:pStyle w:val="NormlWeb"/>
        <w:spacing w:before="0" w:beforeAutospacing="0" w:after="0" w:afterAutospacing="0"/>
        <w:jc w:val="both"/>
        <w:rPr>
          <w:b/>
        </w:rPr>
      </w:pPr>
    </w:p>
    <w:p w14:paraId="6F0D328D" w14:textId="77777777" w:rsidR="008C4E8A" w:rsidRDefault="008C4E8A" w:rsidP="008C4E8A">
      <w:pPr>
        <w:pStyle w:val="NormlWeb"/>
        <w:spacing w:before="0" w:beforeAutospacing="0" w:after="0" w:afterAutospacing="0"/>
        <w:jc w:val="both"/>
        <w:rPr>
          <w:b/>
        </w:rPr>
      </w:pPr>
    </w:p>
    <w:p w14:paraId="68592FA0" w14:textId="77777777" w:rsidR="008C4E8A" w:rsidRDefault="008C4E8A" w:rsidP="008C4E8A">
      <w:pPr>
        <w:pStyle w:val="NormlWeb"/>
        <w:spacing w:before="0" w:beforeAutospacing="0" w:after="0" w:afterAutospacing="0"/>
        <w:jc w:val="both"/>
        <w:rPr>
          <w:b/>
        </w:rPr>
      </w:pPr>
    </w:p>
    <w:p w14:paraId="40850D54" w14:textId="77777777" w:rsidR="008C4E8A" w:rsidRDefault="008C4E8A" w:rsidP="008C4E8A">
      <w:pPr>
        <w:pStyle w:val="NormlWeb"/>
        <w:spacing w:before="0" w:beforeAutospacing="0" w:after="0" w:afterAutospacing="0"/>
        <w:jc w:val="both"/>
        <w:rPr>
          <w:b/>
        </w:rPr>
      </w:pPr>
    </w:p>
    <w:p w14:paraId="4B5D2130" w14:textId="77777777" w:rsidR="008C4E8A" w:rsidRDefault="008C4E8A" w:rsidP="008C4E8A">
      <w:pPr>
        <w:pStyle w:val="NormlWeb"/>
        <w:spacing w:before="0" w:beforeAutospacing="0" w:after="0" w:afterAutospacing="0"/>
        <w:jc w:val="both"/>
        <w:rPr>
          <w:b/>
        </w:rPr>
      </w:pPr>
    </w:p>
    <w:p w14:paraId="4ECF07D4" w14:textId="77777777" w:rsidR="008C4E8A" w:rsidRDefault="008C4E8A" w:rsidP="008C4E8A">
      <w:pPr>
        <w:pStyle w:val="NormlWeb"/>
        <w:spacing w:before="0" w:beforeAutospacing="0" w:after="0" w:afterAutospacing="0"/>
        <w:jc w:val="both"/>
        <w:rPr>
          <w:b/>
        </w:rPr>
      </w:pPr>
    </w:p>
    <w:p w14:paraId="776C1E3D" w14:textId="77777777" w:rsidR="008C4E8A" w:rsidRDefault="008C4E8A" w:rsidP="008C4E8A">
      <w:pPr>
        <w:pStyle w:val="NormlWeb"/>
        <w:spacing w:before="0" w:beforeAutospacing="0" w:after="0" w:afterAutospacing="0"/>
        <w:jc w:val="both"/>
        <w:rPr>
          <w:b/>
        </w:rPr>
      </w:pPr>
    </w:p>
    <w:p w14:paraId="09D0FC48" w14:textId="77777777" w:rsidR="008C4E8A" w:rsidRDefault="008C4E8A" w:rsidP="008C4E8A">
      <w:pPr>
        <w:pStyle w:val="NormlWeb"/>
        <w:spacing w:before="0" w:beforeAutospacing="0" w:after="0" w:afterAutospacing="0"/>
        <w:jc w:val="both"/>
        <w:rPr>
          <w:b/>
        </w:rPr>
      </w:pPr>
    </w:p>
    <w:p w14:paraId="316AFBD9" w14:textId="77777777" w:rsidR="008C4E8A" w:rsidRDefault="008C4E8A" w:rsidP="008C4E8A">
      <w:pPr>
        <w:pStyle w:val="NormlWeb"/>
        <w:spacing w:before="0" w:beforeAutospacing="0" w:after="0" w:afterAutospacing="0"/>
        <w:jc w:val="both"/>
        <w:rPr>
          <w:b/>
        </w:rPr>
      </w:pPr>
    </w:p>
    <w:p w14:paraId="704C7551" w14:textId="77777777" w:rsidR="008C4E8A" w:rsidRDefault="008C4E8A" w:rsidP="008C4E8A">
      <w:pPr>
        <w:pStyle w:val="NormlWeb"/>
        <w:spacing w:before="0" w:beforeAutospacing="0" w:after="0" w:afterAutospacing="0"/>
        <w:jc w:val="both"/>
        <w:rPr>
          <w:b/>
        </w:rPr>
      </w:pPr>
    </w:p>
    <w:p w14:paraId="403D9B30" w14:textId="77777777" w:rsidR="008C4E8A" w:rsidRDefault="008C4E8A" w:rsidP="008C4E8A">
      <w:pPr>
        <w:pStyle w:val="NormlWeb"/>
        <w:spacing w:before="0" w:beforeAutospacing="0" w:after="0" w:afterAutospacing="0"/>
        <w:jc w:val="both"/>
        <w:rPr>
          <w:b/>
        </w:rPr>
      </w:pPr>
    </w:p>
    <w:p w14:paraId="16775688" w14:textId="77777777" w:rsidR="008C4E8A" w:rsidRDefault="008C4E8A" w:rsidP="008C4E8A">
      <w:pPr>
        <w:pStyle w:val="NormlWeb"/>
        <w:spacing w:before="0" w:beforeAutospacing="0" w:after="0" w:afterAutospacing="0"/>
        <w:jc w:val="both"/>
        <w:rPr>
          <w:b/>
        </w:rPr>
      </w:pPr>
    </w:p>
    <w:p w14:paraId="4AF651A9" w14:textId="77777777" w:rsidR="008C4E8A" w:rsidRPr="00A3216E" w:rsidRDefault="008C4E8A" w:rsidP="008C4E8A">
      <w:pPr>
        <w:pStyle w:val="NormlWeb"/>
        <w:spacing w:before="0" w:beforeAutospacing="0" w:after="0" w:afterAutospacing="0"/>
        <w:jc w:val="right"/>
        <w:rPr>
          <w:bCs/>
          <w:color w:val="auto"/>
          <w:sz w:val="20"/>
          <w:szCs w:val="20"/>
          <w:u w:val="single"/>
        </w:rPr>
      </w:pPr>
      <w:r w:rsidRPr="000A61ED">
        <w:rPr>
          <w:iCs/>
          <w:color w:val="auto"/>
          <w:sz w:val="20"/>
          <w:szCs w:val="20"/>
          <w:u w:val="single"/>
        </w:rPr>
        <w:lastRenderedPageBreak/>
        <w:t>10. melléklet</w:t>
      </w:r>
      <w:r>
        <w:rPr>
          <w:iCs/>
          <w:color w:val="auto"/>
          <w:sz w:val="20"/>
          <w:szCs w:val="20"/>
          <w:u w:val="single"/>
        </w:rPr>
        <w:t xml:space="preserve"> </w:t>
      </w:r>
      <w:r>
        <w:rPr>
          <w:bCs/>
          <w:color w:val="auto"/>
          <w:sz w:val="20"/>
          <w:szCs w:val="20"/>
          <w:u w:val="single"/>
        </w:rPr>
        <w:t>a …/2023.(</w:t>
      </w:r>
      <w:proofErr w:type="gramStart"/>
      <w:r>
        <w:rPr>
          <w:bCs/>
          <w:color w:val="auto"/>
          <w:sz w:val="20"/>
          <w:szCs w:val="20"/>
          <w:u w:val="single"/>
        </w:rPr>
        <w:t>IX….</w:t>
      </w:r>
      <w:proofErr w:type="gramEnd"/>
      <w:r>
        <w:rPr>
          <w:bCs/>
          <w:color w:val="auto"/>
          <w:sz w:val="20"/>
          <w:szCs w:val="20"/>
          <w:u w:val="single"/>
        </w:rPr>
        <w:t>) önkormányzati rendelethez</w:t>
      </w:r>
    </w:p>
    <w:p w14:paraId="66A78F71" w14:textId="77777777" w:rsidR="008C4E8A" w:rsidRDefault="008C4E8A" w:rsidP="008C4E8A">
      <w:pPr>
        <w:pStyle w:val="NormlWeb"/>
        <w:spacing w:before="0" w:beforeAutospacing="0" w:after="0" w:afterAutospacing="0"/>
        <w:jc w:val="both"/>
        <w:rPr>
          <w:bCs/>
          <w:color w:val="auto"/>
          <w:u w:val="single"/>
        </w:rPr>
      </w:pPr>
    </w:p>
    <w:p w14:paraId="4536D417" w14:textId="77777777" w:rsidR="008C4E8A" w:rsidRPr="00BE13D1" w:rsidRDefault="008C4E8A" w:rsidP="008C4E8A">
      <w:pPr>
        <w:outlineLvl w:val="0"/>
        <w:rPr>
          <w:iCs/>
          <w:u w:val="single"/>
        </w:rPr>
      </w:pPr>
    </w:p>
    <w:p w14:paraId="637361BA" w14:textId="77777777" w:rsidR="008C4E8A" w:rsidRPr="005E0752" w:rsidRDefault="008C4E8A" w:rsidP="008C4E8A">
      <w:pPr>
        <w:autoSpaceDE w:val="0"/>
        <w:autoSpaceDN w:val="0"/>
        <w:adjustRightInd w:val="0"/>
        <w:spacing w:before="240"/>
        <w:jc w:val="center"/>
        <w:rPr>
          <w:b/>
          <w:bCs/>
          <w:i/>
          <w:iCs/>
        </w:rPr>
      </w:pPr>
      <w:r>
        <w:rPr>
          <w:b/>
          <w:bCs/>
          <w:i/>
          <w:iCs/>
        </w:rPr>
        <w:t>KÉRELEM</w:t>
      </w:r>
      <w:r>
        <w:rPr>
          <w:b/>
          <w:bCs/>
          <w:i/>
          <w:iCs/>
        </w:rPr>
        <w:tab/>
      </w:r>
      <w:r>
        <w:rPr>
          <w:b/>
          <w:bCs/>
          <w:i/>
          <w:iCs/>
        </w:rPr>
        <w:br/>
        <w:t>a „Galambház” társasházi</w:t>
      </w:r>
      <w:r w:rsidRPr="005E0752">
        <w:rPr>
          <w:b/>
          <w:bCs/>
          <w:i/>
          <w:iCs/>
        </w:rPr>
        <w:t xml:space="preserve"> bérlakás kiutalására</w:t>
      </w:r>
    </w:p>
    <w:p w14:paraId="5C790192" w14:textId="77777777" w:rsidR="008C4E8A" w:rsidRPr="005E0752" w:rsidRDefault="008C4E8A" w:rsidP="008C4E8A">
      <w:pPr>
        <w:autoSpaceDE w:val="0"/>
        <w:autoSpaceDN w:val="0"/>
        <w:adjustRightInd w:val="0"/>
        <w:ind w:firstLine="204"/>
        <w:jc w:val="both"/>
        <w:rPr>
          <w:b/>
        </w:rPr>
      </w:pPr>
      <w:r w:rsidRPr="005E0752">
        <w:rPr>
          <w:b/>
          <w:iCs/>
        </w:rPr>
        <w:t>1. Személyi adatok</w:t>
      </w:r>
      <w:r w:rsidRPr="005E0752">
        <w:rPr>
          <w:b/>
          <w:iCs/>
        </w:rPr>
        <w:tab/>
      </w:r>
      <w:r w:rsidRPr="005E0752">
        <w:rPr>
          <w:b/>
          <w:iCs/>
        </w:rPr>
        <w:tab/>
      </w:r>
      <w:r w:rsidRPr="005E0752">
        <w:rPr>
          <w:b/>
          <w:iCs/>
        </w:rPr>
        <w:tab/>
      </w:r>
    </w:p>
    <w:p w14:paraId="293E388C" w14:textId="77777777" w:rsidR="008C4E8A" w:rsidRPr="005E0752" w:rsidRDefault="008C4E8A" w:rsidP="008C4E8A">
      <w:pPr>
        <w:autoSpaceDE w:val="0"/>
        <w:autoSpaceDN w:val="0"/>
        <w:adjustRightInd w:val="0"/>
        <w:spacing w:before="240"/>
        <w:ind w:firstLine="204"/>
        <w:jc w:val="both"/>
      </w:pPr>
      <w:r w:rsidRPr="005E0752">
        <w:t>A kérelmező személyre vonatkozó adatok:</w:t>
      </w:r>
    </w:p>
    <w:p w14:paraId="530C2C06" w14:textId="77777777" w:rsidR="008C4E8A" w:rsidRPr="005E0752" w:rsidRDefault="008C4E8A" w:rsidP="008C4E8A">
      <w:pPr>
        <w:autoSpaceDE w:val="0"/>
        <w:autoSpaceDN w:val="0"/>
        <w:adjustRightInd w:val="0"/>
        <w:ind w:firstLine="204"/>
        <w:jc w:val="both"/>
      </w:pPr>
      <w:r w:rsidRPr="005E0752">
        <w:t>Neve: ........................................................................................................................................</w:t>
      </w:r>
    </w:p>
    <w:p w14:paraId="1501C1DE" w14:textId="77777777" w:rsidR="008C4E8A" w:rsidRPr="005E0752" w:rsidRDefault="008C4E8A" w:rsidP="008C4E8A">
      <w:pPr>
        <w:autoSpaceDE w:val="0"/>
        <w:autoSpaceDN w:val="0"/>
        <w:adjustRightInd w:val="0"/>
        <w:ind w:firstLine="204"/>
        <w:jc w:val="both"/>
      </w:pPr>
      <w:r w:rsidRPr="005E0752">
        <w:t>Születési neve: .........................................................................................................................</w:t>
      </w:r>
    </w:p>
    <w:p w14:paraId="7F771366" w14:textId="77777777" w:rsidR="008C4E8A" w:rsidRPr="005E0752" w:rsidRDefault="008C4E8A" w:rsidP="008C4E8A">
      <w:pPr>
        <w:autoSpaceDE w:val="0"/>
        <w:autoSpaceDN w:val="0"/>
        <w:adjustRightInd w:val="0"/>
        <w:ind w:firstLine="204"/>
        <w:jc w:val="both"/>
      </w:pPr>
      <w:r w:rsidRPr="005E0752">
        <w:t>Anyja neve: ..............................................................................................................................</w:t>
      </w:r>
    </w:p>
    <w:p w14:paraId="16302146" w14:textId="77777777" w:rsidR="008C4E8A" w:rsidRPr="005E0752" w:rsidRDefault="008C4E8A" w:rsidP="008C4E8A">
      <w:pPr>
        <w:autoSpaceDE w:val="0"/>
        <w:autoSpaceDN w:val="0"/>
        <w:adjustRightInd w:val="0"/>
        <w:ind w:firstLine="204"/>
        <w:jc w:val="both"/>
      </w:pPr>
      <w:r w:rsidRPr="005E0752">
        <w:t>Születés helye, ideje (év, hó, nap): ..........................................................................................</w:t>
      </w:r>
    </w:p>
    <w:p w14:paraId="4F793F96" w14:textId="77777777" w:rsidR="008C4E8A" w:rsidRPr="005E0752" w:rsidRDefault="008C4E8A" w:rsidP="008C4E8A">
      <w:pPr>
        <w:autoSpaceDE w:val="0"/>
        <w:autoSpaceDN w:val="0"/>
        <w:adjustRightInd w:val="0"/>
        <w:ind w:firstLine="204"/>
        <w:jc w:val="both"/>
      </w:pPr>
      <w:proofErr w:type="gramStart"/>
      <w:r w:rsidRPr="005E0752">
        <w:t>Lakóhelye:…</w:t>
      </w:r>
      <w:proofErr w:type="gramEnd"/>
      <w:r w:rsidRPr="005E0752">
        <w:t>………..irányítószám ............................................................................. település</w:t>
      </w:r>
    </w:p>
    <w:p w14:paraId="7989506E" w14:textId="77777777" w:rsidR="008C4E8A" w:rsidRPr="005E0752" w:rsidRDefault="008C4E8A" w:rsidP="008C4E8A">
      <w:pPr>
        <w:autoSpaceDE w:val="0"/>
        <w:autoSpaceDN w:val="0"/>
        <w:adjustRightInd w:val="0"/>
        <w:ind w:firstLine="204"/>
        <w:jc w:val="both"/>
      </w:pPr>
      <w:r w:rsidRPr="005E0752">
        <w:t xml:space="preserve">............................... </w:t>
      </w:r>
      <w:proofErr w:type="gramStart"/>
      <w:r w:rsidRPr="005E0752">
        <w:t>..</w:t>
      </w:r>
      <w:proofErr w:type="gramEnd"/>
      <w:r w:rsidRPr="005E0752">
        <w:t>utca/út/tér .............. házszám ............ épület/lépcsőház ............... emelet, ajtó</w:t>
      </w:r>
    </w:p>
    <w:p w14:paraId="23DF7E3B" w14:textId="77777777" w:rsidR="008C4E8A" w:rsidRPr="005E0752" w:rsidRDefault="008C4E8A" w:rsidP="008C4E8A">
      <w:pPr>
        <w:autoSpaceDE w:val="0"/>
        <w:autoSpaceDN w:val="0"/>
        <w:adjustRightInd w:val="0"/>
        <w:ind w:firstLine="204"/>
        <w:jc w:val="both"/>
      </w:pPr>
      <w:r w:rsidRPr="005E0752">
        <w:t xml:space="preserve">Tartózkodási </w:t>
      </w:r>
      <w:proofErr w:type="gramStart"/>
      <w:r w:rsidRPr="005E0752">
        <w:t>helye:…</w:t>
      </w:r>
      <w:proofErr w:type="gramEnd"/>
      <w:r w:rsidRPr="005E0752">
        <w:t>…….irányítószám .............................................................. település</w:t>
      </w:r>
    </w:p>
    <w:p w14:paraId="4FFA510F" w14:textId="77777777" w:rsidR="008C4E8A" w:rsidRPr="005E0752" w:rsidRDefault="008C4E8A" w:rsidP="008C4E8A">
      <w:pPr>
        <w:autoSpaceDE w:val="0"/>
        <w:autoSpaceDN w:val="0"/>
        <w:adjustRightInd w:val="0"/>
        <w:ind w:firstLine="204"/>
        <w:jc w:val="both"/>
      </w:pPr>
      <w:r w:rsidRPr="005E0752">
        <w:t>................................ utca/út/tér .............. házszám ............ épület/lépcsőház</w:t>
      </w:r>
      <w:proofErr w:type="gramStart"/>
      <w:r w:rsidRPr="005E0752">
        <w:t xml:space="preserve"> ....</w:t>
      </w:r>
      <w:proofErr w:type="gramEnd"/>
      <w:r w:rsidRPr="005E0752">
        <w:t>. .......... emelet, ajtó</w:t>
      </w:r>
    </w:p>
    <w:p w14:paraId="51048C0F" w14:textId="77777777" w:rsidR="008C4E8A" w:rsidRPr="005E0752" w:rsidRDefault="008C4E8A" w:rsidP="008C4E8A">
      <w:pPr>
        <w:autoSpaceDE w:val="0"/>
        <w:autoSpaceDN w:val="0"/>
        <w:adjustRightInd w:val="0"/>
        <w:ind w:firstLine="204"/>
        <w:jc w:val="both"/>
      </w:pPr>
    </w:p>
    <w:p w14:paraId="367DEC99" w14:textId="77777777" w:rsidR="008C4E8A" w:rsidRPr="005E0752" w:rsidRDefault="008C4E8A" w:rsidP="008C4E8A">
      <w:pPr>
        <w:autoSpaceDE w:val="0"/>
        <w:autoSpaceDN w:val="0"/>
        <w:adjustRightInd w:val="0"/>
        <w:ind w:firstLine="204"/>
        <w:jc w:val="both"/>
      </w:pPr>
      <w:r w:rsidRPr="005E0752">
        <w:t xml:space="preserve">Társadalombiztosítási Azonosító </w:t>
      </w:r>
      <w:proofErr w:type="gramStart"/>
      <w:r w:rsidRPr="005E0752">
        <w:t>Jele:_</w:t>
      </w:r>
      <w:proofErr w:type="gramEnd"/>
      <w:r w:rsidRPr="005E0752">
        <w:t>_______-_______-_________</w:t>
      </w:r>
    </w:p>
    <w:p w14:paraId="17EA788F" w14:textId="77777777" w:rsidR="008C4E8A" w:rsidRPr="005E0752" w:rsidRDefault="008C4E8A" w:rsidP="008C4E8A">
      <w:pPr>
        <w:autoSpaceDE w:val="0"/>
        <w:autoSpaceDN w:val="0"/>
        <w:adjustRightInd w:val="0"/>
        <w:ind w:firstLine="204"/>
        <w:jc w:val="both"/>
      </w:pPr>
    </w:p>
    <w:p w14:paraId="191FCAA9" w14:textId="77777777" w:rsidR="008C4E8A" w:rsidRPr="005E0752" w:rsidRDefault="008C4E8A" w:rsidP="008C4E8A">
      <w:pPr>
        <w:autoSpaceDE w:val="0"/>
        <w:autoSpaceDN w:val="0"/>
        <w:adjustRightInd w:val="0"/>
        <w:ind w:firstLine="204"/>
        <w:jc w:val="both"/>
      </w:pPr>
      <w:r w:rsidRPr="005E0752">
        <w:t>Állampolgársága: ......................................Telefonszám</w:t>
      </w:r>
      <w:r>
        <w:t xml:space="preserve"> (nem kötelező megadni): ………….</w:t>
      </w:r>
    </w:p>
    <w:p w14:paraId="73AE7E86" w14:textId="77777777" w:rsidR="008C4E8A" w:rsidRPr="005E0752" w:rsidRDefault="008C4E8A" w:rsidP="008C4E8A">
      <w:pPr>
        <w:autoSpaceDE w:val="0"/>
        <w:autoSpaceDN w:val="0"/>
        <w:adjustRightInd w:val="0"/>
        <w:ind w:firstLine="204"/>
        <w:jc w:val="both"/>
      </w:pPr>
      <w:r w:rsidRPr="005E0752">
        <w:t>A kérelmező idegenrendészeti státusza (nem magyar állampolgárság esetén):</w:t>
      </w:r>
    </w:p>
    <w:p w14:paraId="0838BF50" w14:textId="77777777" w:rsidR="008C4E8A" w:rsidRPr="005E0752" w:rsidRDefault="008C4E8A" w:rsidP="008C4E8A">
      <w:pPr>
        <w:autoSpaceDE w:val="0"/>
        <w:autoSpaceDN w:val="0"/>
        <w:adjustRightInd w:val="0"/>
        <w:ind w:firstLine="204"/>
        <w:jc w:val="both"/>
      </w:pPr>
      <w:r w:rsidRPr="005E0752">
        <w:t xml:space="preserve">szabad mozgás és tartózkodás jogával rendelkező, vagy EU kék kártyával rendelkező, vagy </w:t>
      </w:r>
    </w:p>
    <w:p w14:paraId="04101172" w14:textId="77777777" w:rsidR="008C4E8A" w:rsidRPr="005E0752" w:rsidRDefault="008C4E8A" w:rsidP="008C4E8A">
      <w:pPr>
        <w:autoSpaceDE w:val="0"/>
        <w:autoSpaceDN w:val="0"/>
        <w:adjustRightInd w:val="0"/>
        <w:ind w:firstLine="204"/>
        <w:jc w:val="both"/>
      </w:pPr>
      <w:r w:rsidRPr="005E0752">
        <w:t>Bevándorolt/letelepedett, vagy menekült/oltalmazott/hontalan.</w:t>
      </w:r>
    </w:p>
    <w:p w14:paraId="7779EA6C" w14:textId="77777777" w:rsidR="008C4E8A" w:rsidRPr="005E0752" w:rsidRDefault="008C4E8A" w:rsidP="008C4E8A">
      <w:pPr>
        <w:autoSpaceDE w:val="0"/>
        <w:autoSpaceDN w:val="0"/>
        <w:adjustRightInd w:val="0"/>
        <w:ind w:firstLine="204"/>
        <w:jc w:val="both"/>
      </w:pPr>
      <w:r w:rsidRPr="005E0752">
        <w:t>Kérelmezővel közös háztartásban (azonos lakcímen) élők száma: ............ fő.</w:t>
      </w:r>
    </w:p>
    <w:p w14:paraId="1B23314A" w14:textId="77777777" w:rsidR="008C4E8A" w:rsidRPr="005E0752" w:rsidRDefault="008C4E8A" w:rsidP="008C4E8A">
      <w:pPr>
        <w:autoSpaceDE w:val="0"/>
        <w:autoSpaceDN w:val="0"/>
        <w:adjustRightInd w:val="0"/>
        <w:ind w:firstLine="204"/>
        <w:jc w:val="both"/>
      </w:pPr>
      <w:r w:rsidRPr="005E0752">
        <w:t>Kérelmezővel együtt költözők személyi adatai:</w:t>
      </w:r>
    </w:p>
    <w:p w14:paraId="3026A7B2" w14:textId="77777777" w:rsidR="008C4E8A" w:rsidRPr="005E0752" w:rsidRDefault="008C4E8A" w:rsidP="008C4E8A">
      <w:pPr>
        <w:autoSpaceDE w:val="0"/>
        <w:autoSpaceDN w:val="0"/>
        <w:adjustRightInd w:val="0"/>
        <w:ind w:firstLine="204"/>
        <w:jc w:val="both"/>
      </w:pPr>
    </w:p>
    <w:tbl>
      <w:tblPr>
        <w:tblW w:w="9632" w:type="dxa"/>
        <w:tblInd w:w="5" w:type="dxa"/>
        <w:tblLayout w:type="fixed"/>
        <w:tblCellMar>
          <w:left w:w="0" w:type="dxa"/>
          <w:right w:w="0" w:type="dxa"/>
        </w:tblCellMar>
        <w:tblLook w:val="0000" w:firstRow="0" w:lastRow="0" w:firstColumn="0" w:lastColumn="0" w:noHBand="0" w:noVBand="0"/>
      </w:tblPr>
      <w:tblGrid>
        <w:gridCol w:w="426"/>
        <w:gridCol w:w="2404"/>
        <w:gridCol w:w="2268"/>
        <w:gridCol w:w="1700"/>
        <w:gridCol w:w="2834"/>
      </w:tblGrid>
      <w:tr w:rsidR="008C4E8A" w:rsidRPr="005E0752" w14:paraId="7D0A31E6" w14:textId="77777777" w:rsidTr="00CD77B8">
        <w:tc>
          <w:tcPr>
            <w:tcW w:w="426" w:type="dxa"/>
            <w:tcBorders>
              <w:top w:val="single" w:sz="4" w:space="0" w:color="auto"/>
              <w:left w:val="single" w:sz="4" w:space="0" w:color="auto"/>
              <w:bottom w:val="single" w:sz="4" w:space="0" w:color="auto"/>
              <w:right w:val="single" w:sz="4" w:space="0" w:color="auto"/>
            </w:tcBorders>
          </w:tcPr>
          <w:p w14:paraId="55FC19E6" w14:textId="77777777" w:rsidR="008C4E8A" w:rsidRPr="005E0752" w:rsidRDefault="008C4E8A" w:rsidP="00CD77B8">
            <w:pPr>
              <w:autoSpaceDE w:val="0"/>
              <w:autoSpaceDN w:val="0"/>
              <w:adjustRightInd w:val="0"/>
            </w:pPr>
          </w:p>
        </w:tc>
        <w:tc>
          <w:tcPr>
            <w:tcW w:w="2404" w:type="dxa"/>
            <w:tcBorders>
              <w:top w:val="single" w:sz="4" w:space="0" w:color="auto"/>
              <w:left w:val="single" w:sz="4" w:space="0" w:color="auto"/>
              <w:bottom w:val="single" w:sz="4" w:space="0" w:color="auto"/>
              <w:right w:val="single" w:sz="4" w:space="0" w:color="auto"/>
            </w:tcBorders>
          </w:tcPr>
          <w:p w14:paraId="437A7C46" w14:textId="77777777" w:rsidR="008C4E8A" w:rsidRPr="005E0752" w:rsidRDefault="008C4E8A" w:rsidP="00CD77B8">
            <w:pPr>
              <w:autoSpaceDE w:val="0"/>
              <w:autoSpaceDN w:val="0"/>
              <w:adjustRightInd w:val="0"/>
              <w:ind w:left="56" w:right="56"/>
              <w:jc w:val="center"/>
            </w:pPr>
            <w:r w:rsidRPr="005E0752">
              <w:t xml:space="preserve"> A</w:t>
            </w:r>
          </w:p>
        </w:tc>
        <w:tc>
          <w:tcPr>
            <w:tcW w:w="2268" w:type="dxa"/>
            <w:tcBorders>
              <w:top w:val="single" w:sz="4" w:space="0" w:color="auto"/>
              <w:left w:val="single" w:sz="4" w:space="0" w:color="auto"/>
              <w:bottom w:val="single" w:sz="4" w:space="0" w:color="auto"/>
              <w:right w:val="single" w:sz="4" w:space="0" w:color="auto"/>
            </w:tcBorders>
          </w:tcPr>
          <w:p w14:paraId="4CFE5C9A" w14:textId="77777777" w:rsidR="008C4E8A" w:rsidRPr="005E0752" w:rsidRDefault="008C4E8A" w:rsidP="00CD77B8">
            <w:pPr>
              <w:autoSpaceDE w:val="0"/>
              <w:autoSpaceDN w:val="0"/>
              <w:adjustRightInd w:val="0"/>
              <w:ind w:left="56" w:right="56"/>
              <w:jc w:val="center"/>
            </w:pPr>
            <w:r w:rsidRPr="005E0752">
              <w:t xml:space="preserve"> B</w:t>
            </w:r>
          </w:p>
        </w:tc>
        <w:tc>
          <w:tcPr>
            <w:tcW w:w="1700" w:type="dxa"/>
            <w:tcBorders>
              <w:top w:val="single" w:sz="4" w:space="0" w:color="auto"/>
              <w:left w:val="single" w:sz="4" w:space="0" w:color="auto"/>
              <w:bottom w:val="single" w:sz="4" w:space="0" w:color="auto"/>
              <w:right w:val="single" w:sz="4" w:space="0" w:color="auto"/>
            </w:tcBorders>
          </w:tcPr>
          <w:p w14:paraId="55334B3F" w14:textId="77777777" w:rsidR="008C4E8A" w:rsidRPr="005E0752" w:rsidRDefault="008C4E8A" w:rsidP="00CD77B8">
            <w:pPr>
              <w:autoSpaceDE w:val="0"/>
              <w:autoSpaceDN w:val="0"/>
              <w:adjustRightInd w:val="0"/>
              <w:ind w:left="56" w:right="56"/>
              <w:jc w:val="center"/>
            </w:pPr>
            <w:r w:rsidRPr="005E0752">
              <w:t xml:space="preserve"> C</w:t>
            </w:r>
          </w:p>
        </w:tc>
        <w:tc>
          <w:tcPr>
            <w:tcW w:w="2834" w:type="dxa"/>
            <w:tcBorders>
              <w:top w:val="single" w:sz="4" w:space="0" w:color="auto"/>
              <w:left w:val="single" w:sz="4" w:space="0" w:color="auto"/>
              <w:bottom w:val="single" w:sz="4" w:space="0" w:color="auto"/>
              <w:right w:val="single" w:sz="4" w:space="0" w:color="auto"/>
            </w:tcBorders>
          </w:tcPr>
          <w:p w14:paraId="2BDA9EC8" w14:textId="77777777" w:rsidR="008C4E8A" w:rsidRPr="005E0752" w:rsidRDefault="008C4E8A" w:rsidP="00CD77B8">
            <w:pPr>
              <w:autoSpaceDE w:val="0"/>
              <w:autoSpaceDN w:val="0"/>
              <w:adjustRightInd w:val="0"/>
              <w:ind w:left="56" w:right="56"/>
              <w:jc w:val="center"/>
            </w:pPr>
            <w:r w:rsidRPr="005E0752">
              <w:t xml:space="preserve"> D</w:t>
            </w:r>
          </w:p>
        </w:tc>
      </w:tr>
      <w:tr w:rsidR="008C4E8A" w:rsidRPr="005E0752" w14:paraId="7BD45DCA" w14:textId="77777777" w:rsidTr="00CD77B8">
        <w:trPr>
          <w:trHeight w:val="485"/>
        </w:trPr>
        <w:tc>
          <w:tcPr>
            <w:tcW w:w="426" w:type="dxa"/>
            <w:tcBorders>
              <w:top w:val="single" w:sz="4" w:space="0" w:color="auto"/>
              <w:left w:val="single" w:sz="4" w:space="0" w:color="auto"/>
              <w:bottom w:val="single" w:sz="4" w:space="0" w:color="auto"/>
              <w:right w:val="single" w:sz="4" w:space="0" w:color="auto"/>
            </w:tcBorders>
          </w:tcPr>
          <w:p w14:paraId="0B293D31" w14:textId="77777777" w:rsidR="008C4E8A" w:rsidRPr="005E0752" w:rsidRDefault="008C4E8A" w:rsidP="00CD77B8">
            <w:pPr>
              <w:autoSpaceDE w:val="0"/>
              <w:autoSpaceDN w:val="0"/>
              <w:adjustRightInd w:val="0"/>
            </w:pPr>
          </w:p>
        </w:tc>
        <w:tc>
          <w:tcPr>
            <w:tcW w:w="2404" w:type="dxa"/>
            <w:tcBorders>
              <w:top w:val="single" w:sz="4" w:space="0" w:color="auto"/>
              <w:left w:val="single" w:sz="4" w:space="0" w:color="auto"/>
              <w:bottom w:val="single" w:sz="4" w:space="0" w:color="auto"/>
              <w:right w:val="single" w:sz="4" w:space="0" w:color="auto"/>
            </w:tcBorders>
          </w:tcPr>
          <w:p w14:paraId="481D455C" w14:textId="77777777" w:rsidR="008C4E8A" w:rsidRPr="005E0752" w:rsidRDefault="008C4E8A" w:rsidP="00CD77B8">
            <w:pPr>
              <w:autoSpaceDE w:val="0"/>
              <w:autoSpaceDN w:val="0"/>
              <w:adjustRightInd w:val="0"/>
              <w:ind w:left="56" w:right="56"/>
              <w:jc w:val="center"/>
            </w:pPr>
            <w:r w:rsidRPr="005E0752">
              <w:t xml:space="preserve"> Név</w:t>
            </w:r>
            <w:r w:rsidRPr="005E0752">
              <w:br/>
              <w:t>(születési név)</w:t>
            </w:r>
          </w:p>
        </w:tc>
        <w:tc>
          <w:tcPr>
            <w:tcW w:w="2268" w:type="dxa"/>
            <w:tcBorders>
              <w:top w:val="single" w:sz="4" w:space="0" w:color="auto"/>
              <w:left w:val="single" w:sz="4" w:space="0" w:color="auto"/>
              <w:bottom w:val="single" w:sz="4" w:space="0" w:color="auto"/>
              <w:right w:val="single" w:sz="4" w:space="0" w:color="auto"/>
            </w:tcBorders>
          </w:tcPr>
          <w:p w14:paraId="25FABBFB" w14:textId="77777777" w:rsidR="008C4E8A" w:rsidRPr="005E0752" w:rsidRDefault="008C4E8A" w:rsidP="00CD77B8">
            <w:pPr>
              <w:autoSpaceDE w:val="0"/>
              <w:autoSpaceDN w:val="0"/>
              <w:adjustRightInd w:val="0"/>
              <w:ind w:left="56" w:right="56"/>
              <w:jc w:val="center"/>
            </w:pPr>
            <w:r w:rsidRPr="005E0752">
              <w:t xml:space="preserve"> Születési helye, ideje</w:t>
            </w:r>
            <w:r w:rsidRPr="005E0752">
              <w:br/>
              <w:t>(év, hó, nap)</w:t>
            </w:r>
          </w:p>
        </w:tc>
        <w:tc>
          <w:tcPr>
            <w:tcW w:w="1700" w:type="dxa"/>
            <w:tcBorders>
              <w:top w:val="single" w:sz="4" w:space="0" w:color="auto"/>
              <w:left w:val="single" w:sz="4" w:space="0" w:color="auto"/>
              <w:bottom w:val="single" w:sz="4" w:space="0" w:color="auto"/>
              <w:right w:val="single" w:sz="4" w:space="0" w:color="auto"/>
            </w:tcBorders>
          </w:tcPr>
          <w:p w14:paraId="1F0A52B2" w14:textId="77777777" w:rsidR="008C4E8A" w:rsidRPr="005E0752" w:rsidRDefault="008C4E8A" w:rsidP="00CD77B8">
            <w:pPr>
              <w:autoSpaceDE w:val="0"/>
              <w:autoSpaceDN w:val="0"/>
              <w:adjustRightInd w:val="0"/>
              <w:spacing w:before="120"/>
              <w:ind w:left="56" w:right="56"/>
              <w:jc w:val="center"/>
            </w:pPr>
            <w:r w:rsidRPr="005E0752">
              <w:t xml:space="preserve"> Anyja neve</w:t>
            </w:r>
          </w:p>
        </w:tc>
        <w:tc>
          <w:tcPr>
            <w:tcW w:w="2834" w:type="dxa"/>
            <w:tcBorders>
              <w:top w:val="single" w:sz="4" w:space="0" w:color="auto"/>
              <w:left w:val="single" w:sz="4" w:space="0" w:color="auto"/>
              <w:bottom w:val="single" w:sz="4" w:space="0" w:color="auto"/>
              <w:right w:val="single" w:sz="4" w:space="0" w:color="auto"/>
            </w:tcBorders>
          </w:tcPr>
          <w:p w14:paraId="6A132737" w14:textId="77777777" w:rsidR="008C4E8A" w:rsidRPr="005E0752" w:rsidRDefault="008C4E8A" w:rsidP="00CD77B8">
            <w:pPr>
              <w:autoSpaceDE w:val="0"/>
              <w:autoSpaceDN w:val="0"/>
              <w:adjustRightInd w:val="0"/>
              <w:ind w:left="56" w:right="56"/>
              <w:jc w:val="center"/>
            </w:pPr>
            <w:r w:rsidRPr="005E0752">
              <w:t xml:space="preserve"> Társadalombiztosítási Azonosító</w:t>
            </w:r>
            <w:r w:rsidRPr="005E0752">
              <w:br/>
              <w:t>Jele</w:t>
            </w:r>
          </w:p>
        </w:tc>
      </w:tr>
      <w:tr w:rsidR="008C4E8A" w:rsidRPr="005E0752" w14:paraId="6B621518"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1D1F1568" w14:textId="77777777" w:rsidR="008C4E8A" w:rsidRPr="005E0752" w:rsidRDefault="008C4E8A" w:rsidP="00CD77B8">
            <w:pPr>
              <w:autoSpaceDE w:val="0"/>
              <w:autoSpaceDN w:val="0"/>
              <w:adjustRightInd w:val="0"/>
              <w:ind w:left="56" w:right="56"/>
              <w:jc w:val="center"/>
            </w:pPr>
            <w:r w:rsidRPr="005E0752">
              <w:t xml:space="preserve"> 1.</w:t>
            </w:r>
          </w:p>
        </w:tc>
        <w:tc>
          <w:tcPr>
            <w:tcW w:w="2404" w:type="dxa"/>
            <w:tcBorders>
              <w:top w:val="single" w:sz="4" w:space="0" w:color="auto"/>
              <w:left w:val="single" w:sz="4" w:space="0" w:color="auto"/>
              <w:bottom w:val="single" w:sz="4" w:space="0" w:color="auto"/>
              <w:right w:val="single" w:sz="4" w:space="0" w:color="auto"/>
            </w:tcBorders>
          </w:tcPr>
          <w:p w14:paraId="4C84F68B"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23F32271"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417D0AC3"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7512C024" w14:textId="77777777" w:rsidR="008C4E8A" w:rsidRPr="005E0752" w:rsidRDefault="008C4E8A" w:rsidP="00CD77B8">
            <w:pPr>
              <w:autoSpaceDE w:val="0"/>
              <w:autoSpaceDN w:val="0"/>
              <w:adjustRightInd w:val="0"/>
            </w:pPr>
          </w:p>
        </w:tc>
      </w:tr>
      <w:tr w:rsidR="008C4E8A" w:rsidRPr="005E0752" w14:paraId="1AA02531"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2CD028D7" w14:textId="77777777" w:rsidR="008C4E8A" w:rsidRPr="005E0752" w:rsidRDefault="008C4E8A" w:rsidP="00CD77B8">
            <w:pPr>
              <w:autoSpaceDE w:val="0"/>
              <w:autoSpaceDN w:val="0"/>
              <w:adjustRightInd w:val="0"/>
              <w:ind w:left="56" w:right="56"/>
              <w:jc w:val="center"/>
            </w:pPr>
            <w:r w:rsidRPr="005E0752">
              <w:t xml:space="preserve"> 2.</w:t>
            </w:r>
          </w:p>
        </w:tc>
        <w:tc>
          <w:tcPr>
            <w:tcW w:w="2404" w:type="dxa"/>
            <w:tcBorders>
              <w:top w:val="single" w:sz="4" w:space="0" w:color="auto"/>
              <w:left w:val="single" w:sz="4" w:space="0" w:color="auto"/>
              <w:bottom w:val="single" w:sz="4" w:space="0" w:color="auto"/>
              <w:right w:val="single" w:sz="4" w:space="0" w:color="auto"/>
            </w:tcBorders>
          </w:tcPr>
          <w:p w14:paraId="48BB81F8"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5C75D3F8"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2F51B8DF"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6D2E0C70" w14:textId="77777777" w:rsidR="008C4E8A" w:rsidRPr="005E0752" w:rsidRDefault="008C4E8A" w:rsidP="00CD77B8">
            <w:pPr>
              <w:autoSpaceDE w:val="0"/>
              <w:autoSpaceDN w:val="0"/>
              <w:adjustRightInd w:val="0"/>
            </w:pPr>
          </w:p>
        </w:tc>
      </w:tr>
      <w:tr w:rsidR="008C4E8A" w:rsidRPr="005E0752" w14:paraId="729D2608"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0CBF9010" w14:textId="77777777" w:rsidR="008C4E8A" w:rsidRPr="005E0752" w:rsidRDefault="008C4E8A" w:rsidP="00CD77B8">
            <w:pPr>
              <w:autoSpaceDE w:val="0"/>
              <w:autoSpaceDN w:val="0"/>
              <w:adjustRightInd w:val="0"/>
              <w:ind w:left="56" w:right="56"/>
              <w:jc w:val="center"/>
            </w:pPr>
            <w:r w:rsidRPr="005E0752">
              <w:t xml:space="preserve"> 3.</w:t>
            </w:r>
          </w:p>
        </w:tc>
        <w:tc>
          <w:tcPr>
            <w:tcW w:w="2404" w:type="dxa"/>
            <w:tcBorders>
              <w:top w:val="single" w:sz="4" w:space="0" w:color="auto"/>
              <w:left w:val="single" w:sz="4" w:space="0" w:color="auto"/>
              <w:bottom w:val="single" w:sz="4" w:space="0" w:color="auto"/>
              <w:right w:val="single" w:sz="4" w:space="0" w:color="auto"/>
            </w:tcBorders>
          </w:tcPr>
          <w:p w14:paraId="2C065F53"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0B83BEC2"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5839D684"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3DE76F14" w14:textId="77777777" w:rsidR="008C4E8A" w:rsidRPr="005E0752" w:rsidRDefault="008C4E8A" w:rsidP="00CD77B8">
            <w:pPr>
              <w:autoSpaceDE w:val="0"/>
              <w:autoSpaceDN w:val="0"/>
              <w:adjustRightInd w:val="0"/>
            </w:pPr>
          </w:p>
        </w:tc>
      </w:tr>
      <w:tr w:rsidR="008C4E8A" w:rsidRPr="005E0752" w14:paraId="141C319D"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11C903F5" w14:textId="77777777" w:rsidR="008C4E8A" w:rsidRPr="005E0752" w:rsidRDefault="008C4E8A" w:rsidP="00CD77B8">
            <w:pPr>
              <w:autoSpaceDE w:val="0"/>
              <w:autoSpaceDN w:val="0"/>
              <w:adjustRightInd w:val="0"/>
              <w:ind w:left="56" w:right="56"/>
              <w:jc w:val="center"/>
            </w:pPr>
            <w:r w:rsidRPr="005E0752">
              <w:t xml:space="preserve"> 4.</w:t>
            </w:r>
          </w:p>
        </w:tc>
        <w:tc>
          <w:tcPr>
            <w:tcW w:w="2404" w:type="dxa"/>
            <w:tcBorders>
              <w:top w:val="single" w:sz="4" w:space="0" w:color="auto"/>
              <w:left w:val="single" w:sz="4" w:space="0" w:color="auto"/>
              <w:bottom w:val="single" w:sz="4" w:space="0" w:color="auto"/>
              <w:right w:val="single" w:sz="4" w:space="0" w:color="auto"/>
            </w:tcBorders>
          </w:tcPr>
          <w:p w14:paraId="67A99C01"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70D2AF92"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5DA672BE"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558CC2DB" w14:textId="77777777" w:rsidR="008C4E8A" w:rsidRPr="005E0752" w:rsidRDefault="008C4E8A" w:rsidP="00CD77B8">
            <w:pPr>
              <w:autoSpaceDE w:val="0"/>
              <w:autoSpaceDN w:val="0"/>
              <w:adjustRightInd w:val="0"/>
            </w:pPr>
          </w:p>
        </w:tc>
      </w:tr>
      <w:tr w:rsidR="008C4E8A" w:rsidRPr="005E0752" w14:paraId="152FA821"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18A816A6" w14:textId="77777777" w:rsidR="008C4E8A" w:rsidRPr="005E0752" w:rsidRDefault="008C4E8A" w:rsidP="00CD77B8">
            <w:pPr>
              <w:autoSpaceDE w:val="0"/>
              <w:autoSpaceDN w:val="0"/>
              <w:adjustRightInd w:val="0"/>
              <w:ind w:left="56" w:right="56"/>
              <w:jc w:val="center"/>
            </w:pPr>
            <w:r w:rsidRPr="005E0752">
              <w:t xml:space="preserve"> 5.</w:t>
            </w:r>
          </w:p>
        </w:tc>
        <w:tc>
          <w:tcPr>
            <w:tcW w:w="2404" w:type="dxa"/>
            <w:tcBorders>
              <w:top w:val="single" w:sz="4" w:space="0" w:color="auto"/>
              <w:left w:val="single" w:sz="4" w:space="0" w:color="auto"/>
              <w:bottom w:val="single" w:sz="4" w:space="0" w:color="auto"/>
              <w:right w:val="single" w:sz="4" w:space="0" w:color="auto"/>
            </w:tcBorders>
          </w:tcPr>
          <w:p w14:paraId="0379A424"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6C9AB7A4"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0684021F"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11521656" w14:textId="77777777" w:rsidR="008C4E8A" w:rsidRPr="005E0752" w:rsidRDefault="008C4E8A" w:rsidP="00CD77B8">
            <w:pPr>
              <w:autoSpaceDE w:val="0"/>
              <w:autoSpaceDN w:val="0"/>
              <w:adjustRightInd w:val="0"/>
            </w:pPr>
          </w:p>
        </w:tc>
      </w:tr>
      <w:tr w:rsidR="008C4E8A" w:rsidRPr="005E0752" w14:paraId="4FEA3609" w14:textId="77777777" w:rsidTr="00CD77B8">
        <w:trPr>
          <w:trHeight w:val="604"/>
        </w:trPr>
        <w:tc>
          <w:tcPr>
            <w:tcW w:w="426" w:type="dxa"/>
            <w:tcBorders>
              <w:top w:val="single" w:sz="4" w:space="0" w:color="auto"/>
              <w:left w:val="single" w:sz="4" w:space="0" w:color="auto"/>
              <w:bottom w:val="single" w:sz="4" w:space="0" w:color="auto"/>
              <w:right w:val="single" w:sz="4" w:space="0" w:color="auto"/>
            </w:tcBorders>
          </w:tcPr>
          <w:p w14:paraId="6051A705" w14:textId="77777777" w:rsidR="008C4E8A" w:rsidRPr="005E0752" w:rsidRDefault="008C4E8A" w:rsidP="00CD77B8">
            <w:pPr>
              <w:autoSpaceDE w:val="0"/>
              <w:autoSpaceDN w:val="0"/>
              <w:adjustRightInd w:val="0"/>
              <w:ind w:left="56" w:right="56"/>
              <w:jc w:val="center"/>
            </w:pPr>
            <w:r w:rsidRPr="005E0752">
              <w:t>6.</w:t>
            </w:r>
          </w:p>
        </w:tc>
        <w:tc>
          <w:tcPr>
            <w:tcW w:w="2404" w:type="dxa"/>
            <w:tcBorders>
              <w:top w:val="single" w:sz="4" w:space="0" w:color="auto"/>
              <w:left w:val="single" w:sz="4" w:space="0" w:color="auto"/>
              <w:bottom w:val="single" w:sz="4" w:space="0" w:color="auto"/>
              <w:right w:val="single" w:sz="4" w:space="0" w:color="auto"/>
            </w:tcBorders>
          </w:tcPr>
          <w:p w14:paraId="37814B06" w14:textId="77777777" w:rsidR="008C4E8A" w:rsidRPr="005E0752" w:rsidRDefault="008C4E8A" w:rsidP="00CD77B8">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14:paraId="762807B5" w14:textId="77777777" w:rsidR="008C4E8A" w:rsidRPr="005E0752" w:rsidRDefault="008C4E8A" w:rsidP="00CD77B8">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14:paraId="78BCA57C" w14:textId="77777777" w:rsidR="008C4E8A" w:rsidRPr="005E0752" w:rsidRDefault="008C4E8A" w:rsidP="00CD77B8">
            <w:pPr>
              <w:autoSpaceDE w:val="0"/>
              <w:autoSpaceDN w:val="0"/>
              <w:adjustRightInd w:val="0"/>
            </w:pPr>
          </w:p>
        </w:tc>
        <w:tc>
          <w:tcPr>
            <w:tcW w:w="2834" w:type="dxa"/>
            <w:tcBorders>
              <w:top w:val="single" w:sz="4" w:space="0" w:color="auto"/>
              <w:left w:val="single" w:sz="4" w:space="0" w:color="auto"/>
              <w:bottom w:val="single" w:sz="4" w:space="0" w:color="auto"/>
              <w:right w:val="single" w:sz="4" w:space="0" w:color="auto"/>
            </w:tcBorders>
          </w:tcPr>
          <w:p w14:paraId="78257443" w14:textId="77777777" w:rsidR="008C4E8A" w:rsidRPr="005E0752" w:rsidRDefault="008C4E8A" w:rsidP="00CD77B8">
            <w:pPr>
              <w:autoSpaceDE w:val="0"/>
              <w:autoSpaceDN w:val="0"/>
              <w:adjustRightInd w:val="0"/>
            </w:pPr>
          </w:p>
        </w:tc>
      </w:tr>
    </w:tbl>
    <w:p w14:paraId="6727CF4F" w14:textId="77777777" w:rsidR="008C4E8A" w:rsidRDefault="008C4E8A" w:rsidP="008C4E8A">
      <w:pPr>
        <w:autoSpaceDE w:val="0"/>
        <w:autoSpaceDN w:val="0"/>
        <w:adjustRightInd w:val="0"/>
        <w:spacing w:before="240"/>
        <w:ind w:firstLine="204"/>
        <w:jc w:val="both"/>
        <w:rPr>
          <w:b/>
          <w:i/>
          <w:iCs/>
        </w:rPr>
      </w:pPr>
    </w:p>
    <w:p w14:paraId="528DFA3D" w14:textId="77777777" w:rsidR="008C4E8A" w:rsidRDefault="008C4E8A" w:rsidP="008C4E8A">
      <w:pPr>
        <w:autoSpaceDE w:val="0"/>
        <w:autoSpaceDN w:val="0"/>
        <w:adjustRightInd w:val="0"/>
        <w:spacing w:before="240"/>
        <w:ind w:firstLine="204"/>
        <w:jc w:val="both"/>
        <w:rPr>
          <w:b/>
          <w:i/>
          <w:iCs/>
        </w:rPr>
      </w:pPr>
    </w:p>
    <w:p w14:paraId="5FE5F4DE" w14:textId="77777777" w:rsidR="008C4E8A" w:rsidRDefault="008C4E8A" w:rsidP="008C4E8A">
      <w:pPr>
        <w:autoSpaceDE w:val="0"/>
        <w:autoSpaceDN w:val="0"/>
        <w:adjustRightInd w:val="0"/>
        <w:spacing w:before="240"/>
        <w:ind w:firstLine="204"/>
        <w:jc w:val="both"/>
        <w:rPr>
          <w:b/>
          <w:i/>
          <w:iCs/>
        </w:rPr>
      </w:pPr>
    </w:p>
    <w:p w14:paraId="07C964E5" w14:textId="77777777" w:rsidR="008C4E8A" w:rsidRDefault="008C4E8A" w:rsidP="008C4E8A">
      <w:pPr>
        <w:autoSpaceDE w:val="0"/>
        <w:autoSpaceDN w:val="0"/>
        <w:adjustRightInd w:val="0"/>
        <w:ind w:firstLine="204"/>
        <w:jc w:val="both"/>
        <w:rPr>
          <w:b/>
          <w:i/>
          <w:iCs/>
        </w:rPr>
      </w:pPr>
    </w:p>
    <w:p w14:paraId="7D48F3F2" w14:textId="03B6683B" w:rsidR="008C4E8A" w:rsidRDefault="008C4E8A" w:rsidP="008C4E8A">
      <w:pPr>
        <w:autoSpaceDE w:val="0"/>
        <w:autoSpaceDN w:val="0"/>
        <w:adjustRightInd w:val="0"/>
        <w:ind w:firstLine="204"/>
        <w:jc w:val="both"/>
        <w:rPr>
          <w:b/>
          <w:i/>
          <w:iCs/>
        </w:rPr>
      </w:pPr>
      <w:r w:rsidRPr="005E0752">
        <w:rPr>
          <w:b/>
          <w:i/>
          <w:iCs/>
        </w:rPr>
        <w:lastRenderedPageBreak/>
        <w:t>2. Jövedelmi adatok</w:t>
      </w:r>
    </w:p>
    <w:p w14:paraId="72C37A7B" w14:textId="77777777" w:rsidR="008C4E8A" w:rsidRPr="005E0752" w:rsidRDefault="008C4E8A" w:rsidP="008C4E8A">
      <w:pPr>
        <w:autoSpaceDE w:val="0"/>
        <w:autoSpaceDN w:val="0"/>
        <w:adjustRightInd w:val="0"/>
        <w:ind w:firstLine="204"/>
        <w:jc w:val="both"/>
      </w:pPr>
      <w:r w:rsidRPr="005E0752">
        <w:t xml:space="preserve">A kérelmező, valamint a vele közös háztartásban élő személyeknek a havi jövedelme forintban: </w:t>
      </w:r>
    </w:p>
    <w:tbl>
      <w:tblPr>
        <w:tblW w:w="0" w:type="auto"/>
        <w:tblInd w:w="5" w:type="dxa"/>
        <w:tblLayout w:type="fixed"/>
        <w:tblCellMar>
          <w:left w:w="0" w:type="dxa"/>
          <w:right w:w="0" w:type="dxa"/>
        </w:tblCellMar>
        <w:tblLook w:val="0000" w:firstRow="0" w:lastRow="0" w:firstColumn="0" w:lastColumn="0" w:noHBand="0" w:noVBand="0"/>
      </w:tblPr>
      <w:tblGrid>
        <w:gridCol w:w="596"/>
        <w:gridCol w:w="3012"/>
        <w:gridCol w:w="1506"/>
        <w:gridCol w:w="904"/>
        <w:gridCol w:w="904"/>
        <w:gridCol w:w="904"/>
        <w:gridCol w:w="904"/>
        <w:gridCol w:w="904"/>
      </w:tblGrid>
      <w:tr w:rsidR="008C4E8A" w:rsidRPr="005E0752" w14:paraId="2430EA32" w14:textId="77777777" w:rsidTr="00CD77B8">
        <w:tc>
          <w:tcPr>
            <w:tcW w:w="596" w:type="dxa"/>
            <w:tcBorders>
              <w:top w:val="single" w:sz="4" w:space="0" w:color="auto"/>
              <w:left w:val="single" w:sz="4" w:space="0" w:color="auto"/>
              <w:bottom w:val="nil"/>
              <w:right w:val="single" w:sz="4" w:space="0" w:color="auto"/>
            </w:tcBorders>
          </w:tcPr>
          <w:p w14:paraId="503EAC5B" w14:textId="77777777" w:rsidR="008C4E8A" w:rsidRPr="005E0752" w:rsidRDefault="008C4E8A" w:rsidP="00CD77B8">
            <w:pPr>
              <w:autoSpaceDE w:val="0"/>
              <w:autoSpaceDN w:val="0"/>
              <w:adjustRightInd w:val="0"/>
            </w:pPr>
          </w:p>
        </w:tc>
        <w:tc>
          <w:tcPr>
            <w:tcW w:w="3012" w:type="dxa"/>
            <w:tcBorders>
              <w:top w:val="single" w:sz="4" w:space="0" w:color="auto"/>
              <w:left w:val="single" w:sz="4" w:space="0" w:color="auto"/>
              <w:bottom w:val="single" w:sz="4" w:space="0" w:color="auto"/>
              <w:right w:val="single" w:sz="4" w:space="0" w:color="auto"/>
            </w:tcBorders>
          </w:tcPr>
          <w:p w14:paraId="0F66F9A6" w14:textId="77777777" w:rsidR="008C4E8A" w:rsidRPr="005E0752" w:rsidRDefault="008C4E8A" w:rsidP="00CD77B8">
            <w:pPr>
              <w:autoSpaceDE w:val="0"/>
              <w:autoSpaceDN w:val="0"/>
              <w:adjustRightInd w:val="0"/>
              <w:ind w:left="56" w:right="56"/>
              <w:jc w:val="center"/>
            </w:pPr>
            <w:r w:rsidRPr="005E0752">
              <w:t xml:space="preserve"> A</w:t>
            </w:r>
          </w:p>
        </w:tc>
        <w:tc>
          <w:tcPr>
            <w:tcW w:w="1506" w:type="dxa"/>
            <w:tcBorders>
              <w:top w:val="single" w:sz="4" w:space="0" w:color="auto"/>
              <w:left w:val="single" w:sz="4" w:space="0" w:color="auto"/>
              <w:bottom w:val="single" w:sz="4" w:space="0" w:color="auto"/>
              <w:right w:val="single" w:sz="4" w:space="0" w:color="auto"/>
            </w:tcBorders>
          </w:tcPr>
          <w:p w14:paraId="7C841FEE" w14:textId="77777777" w:rsidR="008C4E8A" w:rsidRPr="005E0752" w:rsidRDefault="008C4E8A" w:rsidP="00CD77B8">
            <w:pPr>
              <w:autoSpaceDE w:val="0"/>
              <w:autoSpaceDN w:val="0"/>
              <w:adjustRightInd w:val="0"/>
              <w:ind w:left="56" w:right="56"/>
              <w:jc w:val="center"/>
            </w:pPr>
            <w:r w:rsidRPr="005E0752">
              <w:t xml:space="preserve"> B</w:t>
            </w:r>
          </w:p>
        </w:tc>
        <w:tc>
          <w:tcPr>
            <w:tcW w:w="4520" w:type="dxa"/>
            <w:gridSpan w:val="5"/>
            <w:tcBorders>
              <w:top w:val="single" w:sz="4" w:space="0" w:color="auto"/>
              <w:left w:val="single" w:sz="4" w:space="0" w:color="auto"/>
              <w:bottom w:val="single" w:sz="4" w:space="0" w:color="auto"/>
              <w:right w:val="single" w:sz="4" w:space="0" w:color="auto"/>
            </w:tcBorders>
          </w:tcPr>
          <w:p w14:paraId="73C9EA5D" w14:textId="77777777" w:rsidR="008C4E8A" w:rsidRPr="005E0752" w:rsidRDefault="008C4E8A" w:rsidP="00CD77B8">
            <w:pPr>
              <w:autoSpaceDE w:val="0"/>
              <w:autoSpaceDN w:val="0"/>
              <w:adjustRightInd w:val="0"/>
              <w:ind w:left="56" w:right="56"/>
              <w:jc w:val="center"/>
            </w:pPr>
            <w:r w:rsidRPr="005E0752">
              <w:t xml:space="preserve"> C</w:t>
            </w:r>
          </w:p>
        </w:tc>
      </w:tr>
      <w:tr w:rsidR="008C4E8A" w:rsidRPr="005E0752" w14:paraId="246D7154" w14:textId="77777777" w:rsidTr="00CD77B8">
        <w:tc>
          <w:tcPr>
            <w:tcW w:w="596" w:type="dxa"/>
            <w:tcBorders>
              <w:top w:val="nil"/>
              <w:left w:val="single" w:sz="4" w:space="0" w:color="auto"/>
              <w:bottom w:val="single" w:sz="4" w:space="0" w:color="auto"/>
              <w:right w:val="single" w:sz="4" w:space="0" w:color="auto"/>
            </w:tcBorders>
          </w:tcPr>
          <w:p w14:paraId="0395561C" w14:textId="77777777" w:rsidR="008C4E8A" w:rsidRPr="005E0752" w:rsidRDefault="008C4E8A" w:rsidP="00CD77B8">
            <w:pPr>
              <w:autoSpaceDE w:val="0"/>
              <w:autoSpaceDN w:val="0"/>
              <w:adjustRightInd w:val="0"/>
            </w:pPr>
          </w:p>
        </w:tc>
        <w:tc>
          <w:tcPr>
            <w:tcW w:w="3012" w:type="dxa"/>
            <w:tcBorders>
              <w:top w:val="single" w:sz="4" w:space="0" w:color="auto"/>
              <w:left w:val="single" w:sz="4" w:space="0" w:color="auto"/>
              <w:bottom w:val="single" w:sz="4" w:space="0" w:color="auto"/>
              <w:right w:val="single" w:sz="4" w:space="0" w:color="auto"/>
            </w:tcBorders>
          </w:tcPr>
          <w:p w14:paraId="131530C3" w14:textId="77777777" w:rsidR="008C4E8A" w:rsidRPr="005E0752" w:rsidRDefault="008C4E8A" w:rsidP="00CD77B8">
            <w:pPr>
              <w:autoSpaceDE w:val="0"/>
              <w:autoSpaceDN w:val="0"/>
              <w:adjustRightInd w:val="0"/>
              <w:spacing w:before="120"/>
              <w:ind w:left="56" w:right="56"/>
              <w:jc w:val="center"/>
            </w:pPr>
            <w:r w:rsidRPr="005E0752">
              <w:t xml:space="preserve"> A jövedelem típusa</w:t>
            </w:r>
          </w:p>
        </w:tc>
        <w:tc>
          <w:tcPr>
            <w:tcW w:w="1506" w:type="dxa"/>
            <w:tcBorders>
              <w:top w:val="single" w:sz="4" w:space="0" w:color="auto"/>
              <w:left w:val="single" w:sz="4" w:space="0" w:color="auto"/>
              <w:bottom w:val="single" w:sz="4" w:space="0" w:color="auto"/>
              <w:right w:val="single" w:sz="4" w:space="0" w:color="auto"/>
            </w:tcBorders>
          </w:tcPr>
          <w:p w14:paraId="2EFC7259" w14:textId="77777777" w:rsidR="008C4E8A" w:rsidRPr="005E0752" w:rsidRDefault="008C4E8A" w:rsidP="00CD77B8">
            <w:pPr>
              <w:autoSpaceDE w:val="0"/>
              <w:autoSpaceDN w:val="0"/>
              <w:adjustRightInd w:val="0"/>
              <w:spacing w:before="120"/>
              <w:ind w:left="56" w:right="56"/>
              <w:jc w:val="center"/>
            </w:pPr>
            <w:r w:rsidRPr="005E0752">
              <w:t xml:space="preserve"> Kérelmező</w:t>
            </w:r>
          </w:p>
        </w:tc>
        <w:tc>
          <w:tcPr>
            <w:tcW w:w="4520" w:type="dxa"/>
            <w:gridSpan w:val="5"/>
            <w:tcBorders>
              <w:top w:val="single" w:sz="4" w:space="0" w:color="auto"/>
              <w:left w:val="single" w:sz="4" w:space="0" w:color="auto"/>
              <w:bottom w:val="single" w:sz="4" w:space="0" w:color="auto"/>
              <w:right w:val="single" w:sz="4" w:space="0" w:color="auto"/>
            </w:tcBorders>
          </w:tcPr>
          <w:p w14:paraId="25BB7B14" w14:textId="77777777" w:rsidR="008C4E8A" w:rsidRPr="005E0752" w:rsidRDefault="008C4E8A" w:rsidP="00CD77B8">
            <w:pPr>
              <w:autoSpaceDE w:val="0"/>
              <w:autoSpaceDN w:val="0"/>
              <w:adjustRightInd w:val="0"/>
              <w:ind w:left="56" w:right="56"/>
              <w:jc w:val="center"/>
            </w:pPr>
            <w:r w:rsidRPr="005E0752">
              <w:t xml:space="preserve"> A kérelmezővel együtt költöző további </w:t>
            </w:r>
            <w:r w:rsidRPr="005E0752">
              <w:br/>
              <w:t>személyek</w:t>
            </w:r>
          </w:p>
        </w:tc>
      </w:tr>
      <w:tr w:rsidR="008C4E8A" w:rsidRPr="005E0752" w14:paraId="5BD00155" w14:textId="77777777" w:rsidTr="00CD77B8">
        <w:tc>
          <w:tcPr>
            <w:tcW w:w="596" w:type="dxa"/>
            <w:tcBorders>
              <w:top w:val="single" w:sz="4" w:space="0" w:color="auto"/>
              <w:left w:val="single" w:sz="4" w:space="0" w:color="auto"/>
              <w:bottom w:val="single" w:sz="4" w:space="0" w:color="auto"/>
              <w:right w:val="single" w:sz="4" w:space="0" w:color="auto"/>
            </w:tcBorders>
          </w:tcPr>
          <w:p w14:paraId="15A16CCC" w14:textId="77777777" w:rsidR="008C4E8A" w:rsidRPr="005E0752" w:rsidRDefault="008C4E8A" w:rsidP="00CD77B8">
            <w:pPr>
              <w:autoSpaceDE w:val="0"/>
              <w:autoSpaceDN w:val="0"/>
              <w:adjustRightInd w:val="0"/>
              <w:ind w:left="56" w:right="56"/>
            </w:pPr>
            <w:r w:rsidRPr="005E0752">
              <w:t xml:space="preserve"> 1.</w:t>
            </w:r>
          </w:p>
        </w:tc>
        <w:tc>
          <w:tcPr>
            <w:tcW w:w="3012" w:type="dxa"/>
            <w:tcBorders>
              <w:top w:val="single" w:sz="4" w:space="0" w:color="auto"/>
              <w:left w:val="single" w:sz="4" w:space="0" w:color="auto"/>
              <w:bottom w:val="single" w:sz="4" w:space="0" w:color="auto"/>
              <w:right w:val="single" w:sz="4" w:space="0" w:color="auto"/>
            </w:tcBorders>
          </w:tcPr>
          <w:p w14:paraId="6CD79A4F" w14:textId="77777777" w:rsidR="008C4E8A" w:rsidRPr="005E0752" w:rsidRDefault="008C4E8A" w:rsidP="00CD77B8">
            <w:pPr>
              <w:autoSpaceDE w:val="0"/>
              <w:autoSpaceDN w:val="0"/>
              <w:adjustRightInd w:val="0"/>
              <w:ind w:left="56" w:right="56"/>
            </w:pPr>
            <w:r w:rsidRPr="005E0752">
              <w:t xml:space="preserve"> Munkaviszonyból és más foglalkoztatási jogviszonyból származó</w:t>
            </w:r>
            <w:r w:rsidRPr="005E0752">
              <w:br/>
              <w:t>ebből: közfoglalkoztatásból származó</w:t>
            </w:r>
          </w:p>
        </w:tc>
        <w:tc>
          <w:tcPr>
            <w:tcW w:w="1506" w:type="dxa"/>
            <w:tcBorders>
              <w:top w:val="single" w:sz="4" w:space="0" w:color="auto"/>
              <w:left w:val="single" w:sz="4" w:space="0" w:color="auto"/>
              <w:bottom w:val="single" w:sz="4" w:space="0" w:color="auto"/>
              <w:right w:val="single" w:sz="4" w:space="0" w:color="auto"/>
            </w:tcBorders>
          </w:tcPr>
          <w:p w14:paraId="2647BE7D"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9638991"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AA15671"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4A7E13ED"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1CF53FF"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9D642DD" w14:textId="77777777" w:rsidR="008C4E8A" w:rsidRPr="005E0752" w:rsidRDefault="008C4E8A" w:rsidP="00CD77B8">
            <w:pPr>
              <w:autoSpaceDE w:val="0"/>
              <w:autoSpaceDN w:val="0"/>
              <w:adjustRightInd w:val="0"/>
            </w:pPr>
          </w:p>
        </w:tc>
      </w:tr>
      <w:tr w:rsidR="008C4E8A" w:rsidRPr="005E0752" w14:paraId="091892AF" w14:textId="77777777" w:rsidTr="00CD77B8">
        <w:tc>
          <w:tcPr>
            <w:tcW w:w="596" w:type="dxa"/>
            <w:tcBorders>
              <w:top w:val="single" w:sz="4" w:space="0" w:color="auto"/>
              <w:left w:val="single" w:sz="4" w:space="0" w:color="auto"/>
              <w:bottom w:val="single" w:sz="4" w:space="0" w:color="auto"/>
              <w:right w:val="single" w:sz="4" w:space="0" w:color="auto"/>
            </w:tcBorders>
          </w:tcPr>
          <w:p w14:paraId="55D00D0B" w14:textId="77777777" w:rsidR="008C4E8A" w:rsidRPr="005E0752" w:rsidRDefault="008C4E8A" w:rsidP="00CD77B8">
            <w:pPr>
              <w:autoSpaceDE w:val="0"/>
              <w:autoSpaceDN w:val="0"/>
              <w:adjustRightInd w:val="0"/>
              <w:ind w:left="56" w:right="56"/>
            </w:pPr>
            <w:r w:rsidRPr="005E0752">
              <w:t xml:space="preserve"> 2.</w:t>
            </w:r>
          </w:p>
        </w:tc>
        <w:tc>
          <w:tcPr>
            <w:tcW w:w="3012" w:type="dxa"/>
            <w:tcBorders>
              <w:top w:val="single" w:sz="4" w:space="0" w:color="auto"/>
              <w:left w:val="single" w:sz="4" w:space="0" w:color="auto"/>
              <w:bottom w:val="single" w:sz="4" w:space="0" w:color="auto"/>
              <w:right w:val="single" w:sz="4" w:space="0" w:color="auto"/>
            </w:tcBorders>
          </w:tcPr>
          <w:p w14:paraId="29913FCE" w14:textId="77777777" w:rsidR="008C4E8A" w:rsidRPr="005E0752" w:rsidRDefault="008C4E8A" w:rsidP="00CD77B8">
            <w:pPr>
              <w:autoSpaceDE w:val="0"/>
              <w:autoSpaceDN w:val="0"/>
              <w:adjustRightInd w:val="0"/>
              <w:ind w:left="56" w:right="56"/>
            </w:pPr>
            <w:r w:rsidRPr="005E0752">
              <w:t xml:space="preserve"> Társas és egyéni vállalkozásból, őstermelői, illetve szellemi és más önálló tevékenységből származó</w:t>
            </w:r>
          </w:p>
        </w:tc>
        <w:tc>
          <w:tcPr>
            <w:tcW w:w="1506" w:type="dxa"/>
            <w:tcBorders>
              <w:top w:val="single" w:sz="4" w:space="0" w:color="auto"/>
              <w:left w:val="single" w:sz="4" w:space="0" w:color="auto"/>
              <w:bottom w:val="single" w:sz="4" w:space="0" w:color="auto"/>
              <w:right w:val="single" w:sz="4" w:space="0" w:color="auto"/>
            </w:tcBorders>
          </w:tcPr>
          <w:p w14:paraId="44498F63"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50EA2BA"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D85AAA3"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7BF00CB9"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4325096C"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7EE74394" w14:textId="77777777" w:rsidR="008C4E8A" w:rsidRPr="005E0752" w:rsidRDefault="008C4E8A" w:rsidP="00CD77B8">
            <w:pPr>
              <w:autoSpaceDE w:val="0"/>
              <w:autoSpaceDN w:val="0"/>
              <w:adjustRightInd w:val="0"/>
            </w:pPr>
          </w:p>
        </w:tc>
      </w:tr>
      <w:tr w:rsidR="008C4E8A" w:rsidRPr="005E0752" w14:paraId="60382550" w14:textId="77777777" w:rsidTr="00CD77B8">
        <w:tc>
          <w:tcPr>
            <w:tcW w:w="596" w:type="dxa"/>
            <w:tcBorders>
              <w:top w:val="single" w:sz="4" w:space="0" w:color="auto"/>
              <w:left w:val="single" w:sz="4" w:space="0" w:color="auto"/>
              <w:bottom w:val="single" w:sz="4" w:space="0" w:color="auto"/>
              <w:right w:val="single" w:sz="4" w:space="0" w:color="auto"/>
            </w:tcBorders>
          </w:tcPr>
          <w:p w14:paraId="0EBFF841" w14:textId="77777777" w:rsidR="008C4E8A" w:rsidRPr="005E0752" w:rsidRDefault="008C4E8A" w:rsidP="00CD77B8">
            <w:pPr>
              <w:autoSpaceDE w:val="0"/>
              <w:autoSpaceDN w:val="0"/>
              <w:adjustRightInd w:val="0"/>
              <w:ind w:left="56" w:right="56"/>
            </w:pPr>
            <w:r w:rsidRPr="005E0752">
              <w:t xml:space="preserve"> 3.</w:t>
            </w:r>
          </w:p>
        </w:tc>
        <w:tc>
          <w:tcPr>
            <w:tcW w:w="3012" w:type="dxa"/>
            <w:tcBorders>
              <w:top w:val="single" w:sz="4" w:space="0" w:color="auto"/>
              <w:left w:val="single" w:sz="4" w:space="0" w:color="auto"/>
              <w:bottom w:val="single" w:sz="4" w:space="0" w:color="auto"/>
              <w:right w:val="single" w:sz="4" w:space="0" w:color="auto"/>
            </w:tcBorders>
          </w:tcPr>
          <w:p w14:paraId="75A37D53" w14:textId="77777777" w:rsidR="008C4E8A" w:rsidRPr="005E0752" w:rsidRDefault="008C4E8A" w:rsidP="00CD77B8">
            <w:pPr>
              <w:autoSpaceDE w:val="0"/>
              <w:autoSpaceDN w:val="0"/>
              <w:adjustRightInd w:val="0"/>
              <w:ind w:left="56" w:right="56"/>
            </w:pPr>
            <w:r w:rsidRPr="005E0752">
              <w:t xml:space="preserve"> Táppénz, gyermekgondozási támogatások</w:t>
            </w:r>
          </w:p>
        </w:tc>
        <w:tc>
          <w:tcPr>
            <w:tcW w:w="1506" w:type="dxa"/>
            <w:tcBorders>
              <w:top w:val="single" w:sz="4" w:space="0" w:color="auto"/>
              <w:left w:val="single" w:sz="4" w:space="0" w:color="auto"/>
              <w:bottom w:val="single" w:sz="4" w:space="0" w:color="auto"/>
              <w:right w:val="single" w:sz="4" w:space="0" w:color="auto"/>
            </w:tcBorders>
          </w:tcPr>
          <w:p w14:paraId="1C0BBD56"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096B3A2D"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71A39115"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B01D06F"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7FA60B43"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200AFA7C" w14:textId="77777777" w:rsidR="008C4E8A" w:rsidRPr="005E0752" w:rsidRDefault="008C4E8A" w:rsidP="00CD77B8">
            <w:pPr>
              <w:autoSpaceDE w:val="0"/>
              <w:autoSpaceDN w:val="0"/>
              <w:adjustRightInd w:val="0"/>
            </w:pPr>
          </w:p>
        </w:tc>
      </w:tr>
      <w:tr w:rsidR="008C4E8A" w:rsidRPr="005E0752" w14:paraId="71712653" w14:textId="77777777" w:rsidTr="00CD77B8">
        <w:tc>
          <w:tcPr>
            <w:tcW w:w="596" w:type="dxa"/>
            <w:tcBorders>
              <w:top w:val="single" w:sz="4" w:space="0" w:color="auto"/>
              <w:left w:val="single" w:sz="4" w:space="0" w:color="auto"/>
              <w:bottom w:val="single" w:sz="4" w:space="0" w:color="auto"/>
              <w:right w:val="single" w:sz="4" w:space="0" w:color="auto"/>
            </w:tcBorders>
          </w:tcPr>
          <w:p w14:paraId="64FC45BA" w14:textId="77777777" w:rsidR="008C4E8A" w:rsidRPr="005E0752" w:rsidRDefault="008C4E8A" w:rsidP="00CD77B8">
            <w:pPr>
              <w:autoSpaceDE w:val="0"/>
              <w:autoSpaceDN w:val="0"/>
              <w:adjustRightInd w:val="0"/>
              <w:ind w:left="56" w:right="56"/>
            </w:pPr>
            <w:r w:rsidRPr="005E0752">
              <w:t xml:space="preserve"> 4.</w:t>
            </w:r>
          </w:p>
        </w:tc>
        <w:tc>
          <w:tcPr>
            <w:tcW w:w="3012" w:type="dxa"/>
            <w:tcBorders>
              <w:top w:val="single" w:sz="4" w:space="0" w:color="auto"/>
              <w:left w:val="single" w:sz="4" w:space="0" w:color="auto"/>
              <w:bottom w:val="single" w:sz="4" w:space="0" w:color="auto"/>
              <w:right w:val="single" w:sz="4" w:space="0" w:color="auto"/>
            </w:tcBorders>
          </w:tcPr>
          <w:p w14:paraId="3D0BDE57" w14:textId="77777777" w:rsidR="008C4E8A" w:rsidRPr="005E0752" w:rsidRDefault="008C4E8A" w:rsidP="00CD77B8">
            <w:pPr>
              <w:autoSpaceDE w:val="0"/>
              <w:autoSpaceDN w:val="0"/>
              <w:adjustRightInd w:val="0"/>
              <w:ind w:left="56" w:right="56"/>
            </w:pPr>
            <w:r w:rsidRPr="005E0752">
              <w:t xml:space="preserve"> Nyugellátás és egyéb nyugdíjszerű rendszeres szociális ellátások</w:t>
            </w:r>
          </w:p>
        </w:tc>
        <w:tc>
          <w:tcPr>
            <w:tcW w:w="1506" w:type="dxa"/>
            <w:tcBorders>
              <w:top w:val="single" w:sz="4" w:space="0" w:color="auto"/>
              <w:left w:val="single" w:sz="4" w:space="0" w:color="auto"/>
              <w:bottom w:val="single" w:sz="4" w:space="0" w:color="auto"/>
              <w:right w:val="single" w:sz="4" w:space="0" w:color="auto"/>
            </w:tcBorders>
          </w:tcPr>
          <w:p w14:paraId="0B5D8D6B"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1F07053C"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B608D96"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72249592"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008AF967"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E8EA587" w14:textId="77777777" w:rsidR="008C4E8A" w:rsidRPr="005E0752" w:rsidRDefault="008C4E8A" w:rsidP="00CD77B8">
            <w:pPr>
              <w:autoSpaceDE w:val="0"/>
              <w:autoSpaceDN w:val="0"/>
              <w:adjustRightInd w:val="0"/>
            </w:pPr>
          </w:p>
        </w:tc>
      </w:tr>
      <w:tr w:rsidR="008C4E8A" w:rsidRPr="005E0752" w14:paraId="43B927BE" w14:textId="77777777" w:rsidTr="00CD77B8">
        <w:tc>
          <w:tcPr>
            <w:tcW w:w="596" w:type="dxa"/>
            <w:tcBorders>
              <w:top w:val="single" w:sz="4" w:space="0" w:color="auto"/>
              <w:left w:val="single" w:sz="4" w:space="0" w:color="auto"/>
              <w:bottom w:val="single" w:sz="4" w:space="0" w:color="auto"/>
              <w:right w:val="single" w:sz="4" w:space="0" w:color="auto"/>
            </w:tcBorders>
          </w:tcPr>
          <w:p w14:paraId="1CD83451" w14:textId="77777777" w:rsidR="008C4E8A" w:rsidRPr="005E0752" w:rsidRDefault="008C4E8A" w:rsidP="00CD77B8">
            <w:pPr>
              <w:autoSpaceDE w:val="0"/>
              <w:autoSpaceDN w:val="0"/>
              <w:adjustRightInd w:val="0"/>
              <w:ind w:left="56" w:right="56"/>
            </w:pPr>
            <w:r w:rsidRPr="005E0752">
              <w:t xml:space="preserve"> 5.</w:t>
            </w:r>
          </w:p>
        </w:tc>
        <w:tc>
          <w:tcPr>
            <w:tcW w:w="3012" w:type="dxa"/>
            <w:tcBorders>
              <w:top w:val="single" w:sz="4" w:space="0" w:color="auto"/>
              <w:left w:val="single" w:sz="4" w:space="0" w:color="auto"/>
              <w:bottom w:val="single" w:sz="4" w:space="0" w:color="auto"/>
              <w:right w:val="single" w:sz="4" w:space="0" w:color="auto"/>
            </w:tcBorders>
          </w:tcPr>
          <w:p w14:paraId="2D5BCC23" w14:textId="77777777" w:rsidR="008C4E8A" w:rsidRPr="005E0752" w:rsidRDefault="008C4E8A" w:rsidP="00CD77B8">
            <w:pPr>
              <w:autoSpaceDE w:val="0"/>
              <w:autoSpaceDN w:val="0"/>
              <w:adjustRightInd w:val="0"/>
              <w:ind w:left="56" w:right="56"/>
            </w:pPr>
            <w:r w:rsidRPr="005E0752">
              <w:t xml:space="preserve"> Önkormányzat, járási hivatal és munkaügyi szervek által folyósított ellátások</w:t>
            </w:r>
          </w:p>
        </w:tc>
        <w:tc>
          <w:tcPr>
            <w:tcW w:w="1506" w:type="dxa"/>
            <w:tcBorders>
              <w:top w:val="single" w:sz="4" w:space="0" w:color="auto"/>
              <w:left w:val="single" w:sz="4" w:space="0" w:color="auto"/>
              <w:bottom w:val="single" w:sz="4" w:space="0" w:color="auto"/>
              <w:right w:val="single" w:sz="4" w:space="0" w:color="auto"/>
            </w:tcBorders>
          </w:tcPr>
          <w:p w14:paraId="35B323D9"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3472FA19"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39F168C0"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7D4C5527"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746BBD57"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44B9C54" w14:textId="77777777" w:rsidR="008C4E8A" w:rsidRPr="005E0752" w:rsidRDefault="008C4E8A" w:rsidP="00CD77B8">
            <w:pPr>
              <w:autoSpaceDE w:val="0"/>
              <w:autoSpaceDN w:val="0"/>
              <w:adjustRightInd w:val="0"/>
            </w:pPr>
          </w:p>
        </w:tc>
      </w:tr>
      <w:tr w:rsidR="008C4E8A" w:rsidRPr="005E0752" w14:paraId="02FF2619" w14:textId="77777777" w:rsidTr="00CD77B8">
        <w:tc>
          <w:tcPr>
            <w:tcW w:w="596" w:type="dxa"/>
            <w:tcBorders>
              <w:top w:val="single" w:sz="4" w:space="0" w:color="auto"/>
              <w:left w:val="single" w:sz="4" w:space="0" w:color="auto"/>
              <w:bottom w:val="single" w:sz="4" w:space="0" w:color="auto"/>
              <w:right w:val="single" w:sz="4" w:space="0" w:color="auto"/>
            </w:tcBorders>
          </w:tcPr>
          <w:p w14:paraId="31368D13" w14:textId="77777777" w:rsidR="008C4E8A" w:rsidRPr="005E0752" w:rsidRDefault="008C4E8A" w:rsidP="00CD77B8">
            <w:pPr>
              <w:autoSpaceDE w:val="0"/>
              <w:autoSpaceDN w:val="0"/>
              <w:adjustRightInd w:val="0"/>
              <w:ind w:left="56" w:right="56"/>
            </w:pPr>
            <w:r w:rsidRPr="005E0752">
              <w:t xml:space="preserve"> 6.</w:t>
            </w:r>
          </w:p>
        </w:tc>
        <w:tc>
          <w:tcPr>
            <w:tcW w:w="3012" w:type="dxa"/>
            <w:tcBorders>
              <w:top w:val="single" w:sz="4" w:space="0" w:color="auto"/>
              <w:left w:val="single" w:sz="4" w:space="0" w:color="auto"/>
              <w:bottom w:val="single" w:sz="4" w:space="0" w:color="auto"/>
              <w:right w:val="single" w:sz="4" w:space="0" w:color="auto"/>
            </w:tcBorders>
          </w:tcPr>
          <w:p w14:paraId="14CEDEB5" w14:textId="77777777" w:rsidR="008C4E8A" w:rsidRPr="005E0752" w:rsidRDefault="008C4E8A" w:rsidP="00CD77B8">
            <w:pPr>
              <w:autoSpaceDE w:val="0"/>
              <w:autoSpaceDN w:val="0"/>
              <w:adjustRightInd w:val="0"/>
              <w:ind w:left="56" w:right="56"/>
            </w:pPr>
            <w:r w:rsidRPr="005E0752">
              <w:t xml:space="preserve"> Egyéb jövedelem</w:t>
            </w:r>
          </w:p>
          <w:p w14:paraId="5F428032" w14:textId="77777777" w:rsidR="008C4E8A" w:rsidRPr="005E0752" w:rsidRDefault="008C4E8A" w:rsidP="00CD77B8">
            <w:pPr>
              <w:autoSpaceDE w:val="0"/>
              <w:autoSpaceDN w:val="0"/>
              <w:adjustRightInd w:val="0"/>
              <w:ind w:left="56" w:right="56"/>
            </w:pPr>
          </w:p>
        </w:tc>
        <w:tc>
          <w:tcPr>
            <w:tcW w:w="1506" w:type="dxa"/>
            <w:tcBorders>
              <w:top w:val="single" w:sz="4" w:space="0" w:color="auto"/>
              <w:left w:val="single" w:sz="4" w:space="0" w:color="auto"/>
              <w:bottom w:val="single" w:sz="4" w:space="0" w:color="auto"/>
              <w:right w:val="single" w:sz="4" w:space="0" w:color="auto"/>
            </w:tcBorders>
          </w:tcPr>
          <w:p w14:paraId="153CF215"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E1FC307"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0389D49D"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9AE422E"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0D2DD2EE"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32019D5F" w14:textId="77777777" w:rsidR="008C4E8A" w:rsidRPr="005E0752" w:rsidRDefault="008C4E8A" w:rsidP="00CD77B8">
            <w:pPr>
              <w:autoSpaceDE w:val="0"/>
              <w:autoSpaceDN w:val="0"/>
              <w:adjustRightInd w:val="0"/>
            </w:pPr>
          </w:p>
        </w:tc>
      </w:tr>
      <w:tr w:rsidR="008C4E8A" w:rsidRPr="005E0752" w14:paraId="44CE41C2" w14:textId="77777777" w:rsidTr="00CD77B8">
        <w:tc>
          <w:tcPr>
            <w:tcW w:w="596" w:type="dxa"/>
            <w:tcBorders>
              <w:top w:val="single" w:sz="4" w:space="0" w:color="auto"/>
              <w:left w:val="single" w:sz="4" w:space="0" w:color="auto"/>
              <w:bottom w:val="single" w:sz="4" w:space="0" w:color="auto"/>
              <w:right w:val="single" w:sz="4" w:space="0" w:color="auto"/>
            </w:tcBorders>
          </w:tcPr>
          <w:p w14:paraId="116545BB" w14:textId="77777777" w:rsidR="008C4E8A" w:rsidRPr="005E0752" w:rsidRDefault="008C4E8A" w:rsidP="00CD77B8">
            <w:pPr>
              <w:autoSpaceDE w:val="0"/>
              <w:autoSpaceDN w:val="0"/>
              <w:adjustRightInd w:val="0"/>
              <w:ind w:left="56" w:right="56"/>
            </w:pPr>
            <w:r w:rsidRPr="005E0752">
              <w:t xml:space="preserve"> 7.</w:t>
            </w:r>
          </w:p>
        </w:tc>
        <w:tc>
          <w:tcPr>
            <w:tcW w:w="3012" w:type="dxa"/>
            <w:tcBorders>
              <w:top w:val="single" w:sz="4" w:space="0" w:color="auto"/>
              <w:left w:val="single" w:sz="4" w:space="0" w:color="auto"/>
              <w:bottom w:val="single" w:sz="4" w:space="0" w:color="auto"/>
              <w:right w:val="single" w:sz="4" w:space="0" w:color="auto"/>
            </w:tcBorders>
          </w:tcPr>
          <w:p w14:paraId="7530D6B2" w14:textId="77777777" w:rsidR="008C4E8A" w:rsidRPr="005E0752" w:rsidRDefault="008C4E8A" w:rsidP="00CD77B8">
            <w:pPr>
              <w:autoSpaceDE w:val="0"/>
              <w:autoSpaceDN w:val="0"/>
              <w:adjustRightInd w:val="0"/>
              <w:ind w:left="56" w:right="56"/>
            </w:pPr>
            <w:r w:rsidRPr="005E0752">
              <w:t xml:space="preserve"> Összes jövedelem</w:t>
            </w:r>
          </w:p>
          <w:p w14:paraId="6DA9719C" w14:textId="77777777" w:rsidR="008C4E8A" w:rsidRPr="005E0752" w:rsidRDefault="008C4E8A" w:rsidP="00CD77B8">
            <w:pPr>
              <w:autoSpaceDE w:val="0"/>
              <w:autoSpaceDN w:val="0"/>
              <w:adjustRightInd w:val="0"/>
              <w:ind w:left="56" w:right="56"/>
            </w:pPr>
          </w:p>
        </w:tc>
        <w:tc>
          <w:tcPr>
            <w:tcW w:w="1506" w:type="dxa"/>
            <w:tcBorders>
              <w:top w:val="single" w:sz="4" w:space="0" w:color="auto"/>
              <w:left w:val="single" w:sz="4" w:space="0" w:color="auto"/>
              <w:bottom w:val="single" w:sz="4" w:space="0" w:color="auto"/>
              <w:right w:val="single" w:sz="4" w:space="0" w:color="auto"/>
            </w:tcBorders>
          </w:tcPr>
          <w:p w14:paraId="18784CC2"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5A257548"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6A113DF2"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3282513F"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4C7399AE" w14:textId="77777777" w:rsidR="008C4E8A" w:rsidRPr="005E0752" w:rsidRDefault="008C4E8A" w:rsidP="00CD77B8">
            <w:pPr>
              <w:autoSpaceDE w:val="0"/>
              <w:autoSpaceDN w:val="0"/>
              <w:adjustRightInd w:val="0"/>
            </w:pPr>
          </w:p>
        </w:tc>
        <w:tc>
          <w:tcPr>
            <w:tcW w:w="904" w:type="dxa"/>
            <w:tcBorders>
              <w:top w:val="single" w:sz="4" w:space="0" w:color="auto"/>
              <w:left w:val="single" w:sz="4" w:space="0" w:color="auto"/>
              <w:bottom w:val="single" w:sz="4" w:space="0" w:color="auto"/>
              <w:right w:val="single" w:sz="4" w:space="0" w:color="auto"/>
            </w:tcBorders>
          </w:tcPr>
          <w:p w14:paraId="09DB801B" w14:textId="77777777" w:rsidR="008C4E8A" w:rsidRPr="005E0752" w:rsidRDefault="008C4E8A" w:rsidP="00CD77B8">
            <w:pPr>
              <w:autoSpaceDE w:val="0"/>
              <w:autoSpaceDN w:val="0"/>
              <w:adjustRightInd w:val="0"/>
            </w:pPr>
          </w:p>
        </w:tc>
      </w:tr>
    </w:tbl>
    <w:p w14:paraId="37BD80ED" w14:textId="77777777" w:rsidR="008C4E8A" w:rsidRPr="005E0752" w:rsidRDefault="008C4E8A" w:rsidP="008C4E8A">
      <w:pPr>
        <w:autoSpaceDE w:val="0"/>
        <w:autoSpaceDN w:val="0"/>
        <w:adjustRightInd w:val="0"/>
        <w:spacing w:before="240"/>
        <w:ind w:firstLine="204"/>
        <w:jc w:val="both"/>
        <w:rPr>
          <w:b/>
          <w:i/>
          <w:iCs/>
        </w:rPr>
      </w:pPr>
      <w:r w:rsidRPr="005E0752">
        <w:rPr>
          <w:b/>
          <w:i/>
          <w:iCs/>
        </w:rPr>
        <w:t>3. Lakásviszonyok</w:t>
      </w:r>
    </w:p>
    <w:p w14:paraId="7C07C894" w14:textId="77777777" w:rsidR="008C4E8A" w:rsidRPr="005E0752" w:rsidRDefault="008C4E8A" w:rsidP="008C4E8A">
      <w:pPr>
        <w:autoSpaceDE w:val="0"/>
        <w:autoSpaceDN w:val="0"/>
        <w:adjustRightInd w:val="0"/>
        <w:ind w:firstLine="204"/>
        <w:jc w:val="both"/>
      </w:pPr>
      <w:r w:rsidRPr="005E0752">
        <w:t xml:space="preserve">    Kérelmező jelenleg albérlő, családtag, szívességi lakáshasználó, jogcím nélküli, egyéb:</w:t>
      </w:r>
    </w:p>
    <w:p w14:paraId="51A6D6B7" w14:textId="77777777" w:rsidR="008C4E8A" w:rsidRPr="005E0752" w:rsidRDefault="008C4E8A" w:rsidP="008C4E8A">
      <w:pPr>
        <w:autoSpaceDE w:val="0"/>
        <w:autoSpaceDN w:val="0"/>
        <w:adjustRightInd w:val="0"/>
        <w:ind w:firstLine="204"/>
        <w:jc w:val="both"/>
      </w:pPr>
      <w:r w:rsidRPr="005E0752">
        <w:t xml:space="preserve"> ……………………………………………………………………………………………… </w:t>
      </w:r>
    </w:p>
    <w:p w14:paraId="08881B8D" w14:textId="77777777" w:rsidR="008C4E8A" w:rsidRPr="005E0752" w:rsidRDefault="008C4E8A" w:rsidP="008C4E8A">
      <w:pPr>
        <w:autoSpaceDE w:val="0"/>
        <w:autoSpaceDN w:val="0"/>
        <w:adjustRightInd w:val="0"/>
        <w:ind w:firstLine="204"/>
        <w:jc w:val="both"/>
      </w:pPr>
    </w:p>
    <w:p w14:paraId="6895A75E" w14:textId="77777777" w:rsidR="008C4E8A" w:rsidRPr="005E0752" w:rsidRDefault="008C4E8A" w:rsidP="008C4E8A">
      <w:pPr>
        <w:autoSpaceDE w:val="0"/>
        <w:autoSpaceDN w:val="0"/>
        <w:adjustRightInd w:val="0"/>
        <w:ind w:firstLine="204"/>
        <w:jc w:val="both"/>
        <w:rPr>
          <w:b/>
          <w:i/>
          <w:iCs/>
        </w:rPr>
      </w:pPr>
      <w:r w:rsidRPr="005E0752">
        <w:rPr>
          <w:b/>
          <w:i/>
          <w:iCs/>
        </w:rPr>
        <w:t>4. Nyilatkozatok</w:t>
      </w:r>
    </w:p>
    <w:p w14:paraId="5042B55D" w14:textId="77777777" w:rsidR="008C4E8A" w:rsidRPr="005E0752" w:rsidRDefault="008C4E8A" w:rsidP="008C4E8A">
      <w:pPr>
        <w:autoSpaceDE w:val="0"/>
        <w:autoSpaceDN w:val="0"/>
        <w:adjustRightInd w:val="0"/>
        <w:ind w:firstLine="204"/>
        <w:jc w:val="both"/>
      </w:pPr>
      <w:r w:rsidRPr="005E0752">
        <w:t xml:space="preserve">   Felelősségem tudatában kijelentem, hogy </w:t>
      </w:r>
    </w:p>
    <w:p w14:paraId="2A348010" w14:textId="77777777" w:rsidR="008C4E8A" w:rsidRPr="005E0752" w:rsidRDefault="008C4E8A" w:rsidP="008C4E8A">
      <w:pPr>
        <w:numPr>
          <w:ilvl w:val="0"/>
          <w:numId w:val="29"/>
        </w:numPr>
        <w:suppressAutoHyphens w:val="0"/>
        <w:autoSpaceDE w:val="0"/>
        <w:autoSpaceDN w:val="0"/>
        <w:adjustRightInd w:val="0"/>
        <w:jc w:val="both"/>
      </w:pPr>
      <w:r w:rsidRPr="005E0752">
        <w:t xml:space="preserve">saját tulajdonú ingatlannal, sem én, sem a velem közös háztartásban élő és velem együtt költöző hozzátartozóim nem rendelkeznek, </w:t>
      </w:r>
    </w:p>
    <w:p w14:paraId="3B21A008" w14:textId="77777777" w:rsidR="008C4E8A" w:rsidRPr="005E0752" w:rsidRDefault="008C4E8A" w:rsidP="008C4E8A">
      <w:pPr>
        <w:numPr>
          <w:ilvl w:val="0"/>
          <w:numId w:val="29"/>
        </w:numPr>
        <w:suppressAutoHyphens w:val="0"/>
        <w:autoSpaceDE w:val="0"/>
        <w:autoSpaceDN w:val="0"/>
        <w:adjustRightInd w:val="0"/>
        <w:jc w:val="both"/>
      </w:pPr>
      <w:r w:rsidRPr="005E0752">
        <w:t>életvitelszerűen a lakóhelyemen/ a tartózkodási helyemen élek (a megfelelő rész aláhúzandó),</w:t>
      </w:r>
    </w:p>
    <w:p w14:paraId="140531EB" w14:textId="77777777" w:rsidR="008C4E8A" w:rsidRPr="005E0752" w:rsidRDefault="008C4E8A" w:rsidP="008C4E8A">
      <w:pPr>
        <w:numPr>
          <w:ilvl w:val="0"/>
          <w:numId w:val="29"/>
        </w:numPr>
        <w:suppressAutoHyphens w:val="0"/>
        <w:autoSpaceDE w:val="0"/>
        <w:autoSpaceDN w:val="0"/>
        <w:adjustRightInd w:val="0"/>
        <w:jc w:val="both"/>
      </w:pPr>
      <w:r w:rsidRPr="005E0752">
        <w:t>a közölt adatok a valóságnak megfelelnek.</w:t>
      </w:r>
    </w:p>
    <w:p w14:paraId="2658C423" w14:textId="77777777" w:rsidR="008C4E8A" w:rsidRPr="005E0752" w:rsidRDefault="008C4E8A" w:rsidP="008C4E8A">
      <w:pPr>
        <w:autoSpaceDE w:val="0"/>
        <w:autoSpaceDN w:val="0"/>
        <w:adjustRightInd w:val="0"/>
        <w:ind w:firstLine="204"/>
        <w:jc w:val="both"/>
      </w:pPr>
      <w:r w:rsidRPr="005E0752">
        <w:t>Kijelentem, hogy a jogosultság feltételeit érintő lényeges tények, körülmények megváltozásáról 15 napon belül értesítem a nyilvántartásba vevő szervet.</w:t>
      </w:r>
    </w:p>
    <w:p w14:paraId="36693C4C" w14:textId="77777777" w:rsidR="008C4E8A" w:rsidRPr="005E0752" w:rsidRDefault="008C4E8A" w:rsidP="008C4E8A">
      <w:pPr>
        <w:autoSpaceDE w:val="0"/>
        <w:autoSpaceDN w:val="0"/>
        <w:adjustRightInd w:val="0"/>
        <w:ind w:firstLine="204"/>
        <w:jc w:val="both"/>
      </w:pPr>
    </w:p>
    <w:p w14:paraId="7E3AF151" w14:textId="77777777" w:rsidR="008C4E8A" w:rsidRPr="005E0752" w:rsidRDefault="008C4E8A" w:rsidP="008C4E8A">
      <w:pPr>
        <w:autoSpaceDE w:val="0"/>
        <w:autoSpaceDN w:val="0"/>
        <w:adjustRightInd w:val="0"/>
        <w:ind w:firstLine="204"/>
        <w:jc w:val="both"/>
      </w:pPr>
      <w:r w:rsidRPr="005E0752">
        <w:t>Hozzájárulok a k</w:t>
      </w:r>
      <w:r>
        <w:t>érelemben szereplő adatoknak a lakásbérleti kiutalás</w:t>
      </w:r>
      <w:r w:rsidRPr="005E0752">
        <w:t xml:space="preserve"> során történő felhasználásához.  </w:t>
      </w:r>
    </w:p>
    <w:p w14:paraId="3648BC18" w14:textId="77777777" w:rsidR="008C4E8A" w:rsidRPr="005E0752" w:rsidRDefault="008C4E8A" w:rsidP="008C4E8A">
      <w:pPr>
        <w:autoSpaceDE w:val="0"/>
        <w:autoSpaceDN w:val="0"/>
        <w:adjustRightInd w:val="0"/>
        <w:ind w:firstLine="204"/>
        <w:jc w:val="both"/>
      </w:pPr>
    </w:p>
    <w:p w14:paraId="1F64AE60" w14:textId="77777777" w:rsidR="008C4E8A" w:rsidRPr="005E0752" w:rsidRDefault="008C4E8A" w:rsidP="008C4E8A">
      <w:pPr>
        <w:autoSpaceDE w:val="0"/>
        <w:autoSpaceDN w:val="0"/>
        <w:adjustRightInd w:val="0"/>
        <w:ind w:firstLine="204"/>
        <w:jc w:val="both"/>
        <w:rPr>
          <w:b/>
        </w:rPr>
      </w:pPr>
      <w:r w:rsidRPr="005E0752">
        <w:rPr>
          <w:b/>
        </w:rPr>
        <w:t>Ajka…………………év………………………</w:t>
      </w:r>
      <w:proofErr w:type="gramStart"/>
      <w:r w:rsidRPr="005E0752">
        <w:rPr>
          <w:b/>
        </w:rPr>
        <w:t>…….</w:t>
      </w:r>
      <w:proofErr w:type="gramEnd"/>
      <w:r w:rsidRPr="005E0752">
        <w:rPr>
          <w:b/>
        </w:rPr>
        <w:t>.hó……nap</w:t>
      </w:r>
    </w:p>
    <w:p w14:paraId="7482618D" w14:textId="77777777" w:rsidR="008C4E8A" w:rsidRPr="005E0752" w:rsidRDefault="008C4E8A" w:rsidP="008C4E8A">
      <w:pPr>
        <w:autoSpaceDE w:val="0"/>
        <w:autoSpaceDN w:val="0"/>
        <w:adjustRightInd w:val="0"/>
        <w:ind w:firstLine="204"/>
        <w:jc w:val="both"/>
        <w:rPr>
          <w:b/>
        </w:rPr>
      </w:pPr>
    </w:p>
    <w:p w14:paraId="48E565C5" w14:textId="77777777" w:rsidR="008C4E8A" w:rsidRPr="005E0752" w:rsidRDefault="008C4E8A" w:rsidP="008C4E8A">
      <w:pPr>
        <w:autoSpaceDE w:val="0"/>
        <w:autoSpaceDN w:val="0"/>
        <w:adjustRightInd w:val="0"/>
        <w:ind w:firstLine="204"/>
        <w:jc w:val="both"/>
        <w:rPr>
          <w:b/>
        </w:rPr>
      </w:pPr>
      <w:r w:rsidRPr="005E0752">
        <w:rPr>
          <w:b/>
        </w:rPr>
        <w:t xml:space="preserve">……………………………………                             ……………………………………….  </w:t>
      </w:r>
    </w:p>
    <w:tbl>
      <w:tblPr>
        <w:tblW w:w="1134" w:type="dxa"/>
        <w:tblLayout w:type="fixed"/>
        <w:tblCellMar>
          <w:left w:w="0" w:type="dxa"/>
          <w:right w:w="0" w:type="dxa"/>
        </w:tblCellMar>
        <w:tblLook w:val="0000" w:firstRow="0" w:lastRow="0" w:firstColumn="0" w:lastColumn="0" w:noHBand="0" w:noVBand="0"/>
      </w:tblPr>
      <w:tblGrid>
        <w:gridCol w:w="1134"/>
      </w:tblGrid>
      <w:tr w:rsidR="008C4E8A" w:rsidRPr="005E0752" w14:paraId="33EC929D" w14:textId="77777777" w:rsidTr="00CD77B8">
        <w:tc>
          <w:tcPr>
            <w:tcW w:w="1134" w:type="dxa"/>
            <w:tcBorders>
              <w:top w:val="nil"/>
              <w:left w:val="nil"/>
              <w:bottom w:val="nil"/>
              <w:right w:val="nil"/>
            </w:tcBorders>
          </w:tcPr>
          <w:p w14:paraId="237E00AC" w14:textId="77777777" w:rsidR="008C4E8A" w:rsidRPr="005E0752" w:rsidRDefault="008C4E8A" w:rsidP="00CD77B8">
            <w:pPr>
              <w:autoSpaceDE w:val="0"/>
              <w:autoSpaceDN w:val="0"/>
              <w:adjustRightInd w:val="0"/>
            </w:pPr>
          </w:p>
        </w:tc>
      </w:tr>
    </w:tbl>
    <w:p w14:paraId="15C1597E" w14:textId="77777777" w:rsidR="008C4E8A" w:rsidRPr="00D94DAB" w:rsidRDefault="008C4E8A" w:rsidP="008C4E8A">
      <w:pPr>
        <w:ind w:firstLine="708"/>
        <w:rPr>
          <w:b/>
        </w:rPr>
      </w:pPr>
      <w:r w:rsidRPr="005E0752">
        <w:rPr>
          <w:b/>
        </w:rPr>
        <w:t>igénylő aláírása</w:t>
      </w:r>
      <w:r w:rsidRPr="00D94DAB">
        <w:rPr>
          <w:b/>
        </w:rPr>
        <w:t>igénylő aláírása</w:t>
      </w:r>
    </w:p>
    <w:p w14:paraId="3593030D" w14:textId="77777777" w:rsidR="008C4E8A" w:rsidRPr="005E0752" w:rsidRDefault="008C4E8A" w:rsidP="008C4E8A">
      <w:pPr>
        <w:rPr>
          <w:b/>
        </w:rPr>
      </w:pPr>
    </w:p>
    <w:p w14:paraId="5FF6F093" w14:textId="77777777" w:rsidR="008C4E8A" w:rsidRDefault="008C4E8A" w:rsidP="008C4E8A">
      <w:pPr>
        <w:rPr>
          <w:b/>
        </w:rPr>
      </w:pPr>
    </w:p>
    <w:p w14:paraId="63E8E01D" w14:textId="54306747" w:rsidR="008C4E8A" w:rsidRPr="005E0752" w:rsidRDefault="008C4E8A" w:rsidP="008C4E8A">
      <w:pPr>
        <w:rPr>
          <w:b/>
        </w:rPr>
      </w:pPr>
      <w:r w:rsidRPr="005E0752">
        <w:rPr>
          <w:b/>
        </w:rPr>
        <w:lastRenderedPageBreak/>
        <w:t>Az Ajkai Közös Önkormányzati Hivatal ügyintézője tölti ki!</w:t>
      </w:r>
    </w:p>
    <w:p w14:paraId="77EAA2EE" w14:textId="77777777" w:rsidR="008C4E8A" w:rsidRPr="005E0752" w:rsidRDefault="008C4E8A" w:rsidP="008C4E8A"/>
    <w:p w14:paraId="7F7981F6" w14:textId="77777777" w:rsidR="008C4E8A" w:rsidRPr="005E0752" w:rsidRDefault="008C4E8A" w:rsidP="008C4E8A">
      <w:pPr>
        <w:rPr>
          <w:u w:val="single"/>
        </w:rPr>
      </w:pPr>
      <w:r w:rsidRPr="005E0752">
        <w:rPr>
          <w:u w:val="single"/>
        </w:rPr>
        <w:t>Közös háztartásban élők jövedelmi viszonyai a mellékelt igazolások alapján:</w:t>
      </w:r>
    </w:p>
    <w:p w14:paraId="737BC428" w14:textId="77777777" w:rsidR="008C4E8A" w:rsidRPr="005E0752" w:rsidRDefault="008C4E8A" w:rsidP="008C4E8A"/>
    <w:p w14:paraId="6E21343B" w14:textId="77777777" w:rsidR="008C4E8A" w:rsidRPr="005E0752" w:rsidRDefault="008C4E8A" w:rsidP="008C4E8A">
      <w:r w:rsidRPr="005E0752">
        <w:t>Igénylő………………………………………………………………………………</w:t>
      </w:r>
      <w:proofErr w:type="gramStart"/>
      <w:r w:rsidRPr="005E0752">
        <w:t>…….</w:t>
      </w:r>
      <w:proofErr w:type="gramEnd"/>
      <w:r w:rsidRPr="005E0752">
        <w:t>.Ft</w:t>
      </w:r>
    </w:p>
    <w:p w14:paraId="0ADDA576" w14:textId="77777777" w:rsidR="008C4E8A" w:rsidRPr="005E0752" w:rsidRDefault="008C4E8A" w:rsidP="008C4E8A"/>
    <w:p w14:paraId="7421543D" w14:textId="77777777" w:rsidR="008C4E8A" w:rsidRPr="005E0752" w:rsidRDefault="008C4E8A" w:rsidP="008C4E8A">
      <w:r w:rsidRPr="005E0752">
        <w:t>Házastárs</w:t>
      </w:r>
      <w:r>
        <w:t>/élettárs</w:t>
      </w:r>
      <w:r w:rsidRPr="005E0752">
        <w:t>………………………………………………………………………</w:t>
      </w:r>
      <w:proofErr w:type="gramStart"/>
      <w:r w:rsidRPr="005E0752">
        <w:t>…….</w:t>
      </w:r>
      <w:proofErr w:type="gramEnd"/>
      <w:r w:rsidRPr="005E0752">
        <w:t>Ft</w:t>
      </w:r>
    </w:p>
    <w:p w14:paraId="3DA9A717" w14:textId="77777777" w:rsidR="008C4E8A" w:rsidRPr="005E0752" w:rsidRDefault="008C4E8A" w:rsidP="008C4E8A"/>
    <w:p w14:paraId="307BEBCF" w14:textId="77777777" w:rsidR="008C4E8A" w:rsidRPr="005E0752" w:rsidRDefault="008C4E8A" w:rsidP="008C4E8A">
      <w:proofErr w:type="gramStart"/>
      <w:r w:rsidRPr="005E0752">
        <w:t>Gyermek:…</w:t>
      </w:r>
      <w:proofErr w:type="gramEnd"/>
      <w:r w:rsidRPr="005E0752">
        <w:t>……………………………………………………………………………….Ft</w:t>
      </w:r>
    </w:p>
    <w:p w14:paraId="1D121E7F" w14:textId="77777777" w:rsidR="008C4E8A" w:rsidRPr="005E0752" w:rsidRDefault="008C4E8A" w:rsidP="008C4E8A"/>
    <w:p w14:paraId="5B28ADC0" w14:textId="77777777" w:rsidR="008C4E8A" w:rsidRPr="005E0752" w:rsidRDefault="008C4E8A" w:rsidP="008C4E8A">
      <w:r w:rsidRPr="005E0752">
        <w:t>Más hozzátartozó……………………………………………………………………</w:t>
      </w:r>
      <w:proofErr w:type="gramStart"/>
      <w:r w:rsidRPr="005E0752">
        <w:t>…….</w:t>
      </w:r>
      <w:proofErr w:type="gramEnd"/>
      <w:r w:rsidRPr="005E0752">
        <w:t>Ft</w:t>
      </w:r>
    </w:p>
    <w:p w14:paraId="429E80C2" w14:textId="77777777" w:rsidR="008C4E8A" w:rsidRPr="005E0752" w:rsidRDefault="008C4E8A" w:rsidP="008C4E8A"/>
    <w:p w14:paraId="55BE5C6E" w14:textId="77777777" w:rsidR="008C4E8A" w:rsidRPr="005E0752" w:rsidRDefault="008C4E8A" w:rsidP="008C4E8A">
      <w:r w:rsidRPr="005E0752">
        <w:t xml:space="preserve">Családi </w:t>
      </w:r>
      <w:proofErr w:type="gramStart"/>
      <w:r w:rsidRPr="005E0752">
        <w:t>pótlék:…</w:t>
      </w:r>
      <w:proofErr w:type="gramEnd"/>
      <w:r w:rsidRPr="005E0752">
        <w:t>………………………………………………………………………….Ft</w:t>
      </w:r>
    </w:p>
    <w:p w14:paraId="02ECCC85" w14:textId="77777777" w:rsidR="008C4E8A" w:rsidRPr="005E0752" w:rsidRDefault="008C4E8A" w:rsidP="008C4E8A"/>
    <w:p w14:paraId="516EB4A6" w14:textId="77777777" w:rsidR="008C4E8A" w:rsidRPr="005E0752" w:rsidRDefault="008C4E8A" w:rsidP="008C4E8A">
      <w:r w:rsidRPr="005E0752">
        <w:t>Gyermektartásdíj……………………………………………………………………</w:t>
      </w:r>
      <w:proofErr w:type="gramStart"/>
      <w:r w:rsidRPr="005E0752">
        <w:t>…….</w:t>
      </w:r>
      <w:proofErr w:type="gramEnd"/>
      <w:r w:rsidRPr="005E0752">
        <w:t>Ft</w:t>
      </w:r>
    </w:p>
    <w:p w14:paraId="1F153633" w14:textId="77777777" w:rsidR="008C4E8A" w:rsidRPr="005E0752" w:rsidRDefault="008C4E8A" w:rsidP="008C4E8A"/>
    <w:p w14:paraId="0BCD109B" w14:textId="77777777" w:rsidR="008C4E8A" w:rsidRPr="005E0752" w:rsidRDefault="008C4E8A" w:rsidP="008C4E8A">
      <w:r w:rsidRPr="005E0752">
        <w:t xml:space="preserve">Egyéb……………………………………………………………………………………. </w:t>
      </w:r>
      <w:proofErr w:type="gramStart"/>
      <w:r w:rsidRPr="005E0752">
        <w:t>.Ft</w:t>
      </w:r>
      <w:proofErr w:type="gramEnd"/>
    </w:p>
    <w:p w14:paraId="5502C820" w14:textId="77777777" w:rsidR="008C4E8A" w:rsidRPr="005E0752" w:rsidRDefault="008C4E8A" w:rsidP="008C4E8A"/>
    <w:p w14:paraId="66C447D8" w14:textId="77777777" w:rsidR="008C4E8A" w:rsidRPr="005E0752" w:rsidRDefault="008C4E8A" w:rsidP="008C4E8A">
      <w:r w:rsidRPr="005E0752">
        <w:t xml:space="preserve">Más (önkormányzati) </w:t>
      </w:r>
      <w:proofErr w:type="gramStart"/>
      <w:r w:rsidRPr="005E0752">
        <w:t>ellátás:…</w:t>
      </w:r>
      <w:proofErr w:type="gramEnd"/>
      <w:r w:rsidRPr="005E0752">
        <w:t>………………………………………………………… .Ft</w:t>
      </w:r>
    </w:p>
    <w:p w14:paraId="1305099B" w14:textId="77777777" w:rsidR="008C4E8A" w:rsidRPr="005E0752" w:rsidRDefault="008C4E8A" w:rsidP="008C4E8A"/>
    <w:p w14:paraId="434E3482" w14:textId="77777777" w:rsidR="008C4E8A" w:rsidRPr="005E0752" w:rsidRDefault="008C4E8A" w:rsidP="008C4E8A">
      <w:pPr>
        <w:rPr>
          <w:b/>
        </w:rPr>
      </w:pPr>
      <w:proofErr w:type="gramStart"/>
      <w:r w:rsidRPr="005E0752">
        <w:rPr>
          <w:b/>
        </w:rPr>
        <w:t xml:space="preserve">Összjövedelem:   </w:t>
      </w:r>
      <w:proofErr w:type="gramEnd"/>
      <w:r w:rsidRPr="005E0752">
        <w:rPr>
          <w:b/>
        </w:rPr>
        <w:t xml:space="preserve">                                                                               …………………….Ft</w:t>
      </w:r>
    </w:p>
    <w:p w14:paraId="2A4137B8" w14:textId="77777777" w:rsidR="008C4E8A" w:rsidRPr="005E0752" w:rsidRDefault="008C4E8A" w:rsidP="008C4E8A">
      <w:pPr>
        <w:rPr>
          <w:b/>
        </w:rPr>
      </w:pPr>
    </w:p>
    <w:p w14:paraId="2303552D" w14:textId="77777777" w:rsidR="008C4E8A" w:rsidRPr="005E0752" w:rsidRDefault="008C4E8A" w:rsidP="008C4E8A">
      <w:pPr>
        <w:rPr>
          <w:b/>
        </w:rPr>
      </w:pPr>
      <w:r w:rsidRPr="005E0752">
        <w:rPr>
          <w:b/>
        </w:rPr>
        <w:t xml:space="preserve">Egy főre jutó havi </w:t>
      </w:r>
      <w:proofErr w:type="gramStart"/>
      <w:r w:rsidRPr="005E0752">
        <w:rPr>
          <w:b/>
        </w:rPr>
        <w:t>jövedelem:…</w:t>
      </w:r>
      <w:proofErr w:type="gramEnd"/>
      <w:r w:rsidRPr="005E0752">
        <w:rPr>
          <w:b/>
        </w:rPr>
        <w:t>……………………………………………………..Ft</w:t>
      </w:r>
    </w:p>
    <w:p w14:paraId="51E77630" w14:textId="77777777" w:rsidR="008C4E8A" w:rsidRPr="005E0752" w:rsidRDefault="008C4E8A" w:rsidP="008C4E8A">
      <w:pPr>
        <w:rPr>
          <w:b/>
        </w:rPr>
      </w:pPr>
    </w:p>
    <w:p w14:paraId="37ADFD49" w14:textId="77777777" w:rsidR="008C4E8A" w:rsidRPr="005E0752" w:rsidRDefault="008C4E8A" w:rsidP="008C4E8A">
      <w:r w:rsidRPr="005E0752">
        <w:tab/>
      </w:r>
      <w:r w:rsidRPr="005E0752">
        <w:tab/>
      </w:r>
      <w:r w:rsidRPr="005E0752">
        <w:tab/>
      </w:r>
      <w:r w:rsidRPr="005E0752">
        <w:tab/>
      </w:r>
      <w:r w:rsidRPr="005E0752">
        <w:tab/>
      </w:r>
      <w:r w:rsidRPr="005E0752">
        <w:tab/>
      </w:r>
      <w:r w:rsidRPr="005E0752">
        <w:tab/>
      </w:r>
      <w:r w:rsidRPr="005E0752">
        <w:tab/>
        <w:t>…………………………</w:t>
      </w:r>
    </w:p>
    <w:p w14:paraId="28DA97F0" w14:textId="77777777" w:rsidR="008C4E8A" w:rsidRDefault="008C4E8A" w:rsidP="008C4E8A">
      <w:r>
        <w:tab/>
      </w:r>
      <w:r>
        <w:tab/>
      </w:r>
      <w:r>
        <w:tab/>
      </w:r>
      <w:r>
        <w:tab/>
      </w:r>
      <w:r>
        <w:tab/>
      </w:r>
      <w:r>
        <w:tab/>
      </w:r>
      <w:r>
        <w:tab/>
      </w:r>
      <w:r>
        <w:tab/>
      </w:r>
      <w:r>
        <w:tab/>
        <w:t xml:space="preserve">       ügyintéző</w:t>
      </w:r>
    </w:p>
    <w:p w14:paraId="6C4BF22F" w14:textId="77777777" w:rsidR="008C4E8A" w:rsidRPr="005E0752" w:rsidRDefault="008C4E8A" w:rsidP="008C4E8A">
      <w:pPr>
        <w:pStyle w:val="Cmsor3"/>
        <w:jc w:val="center"/>
        <w:rPr>
          <w:sz w:val="24"/>
          <w:szCs w:val="24"/>
        </w:rPr>
      </w:pPr>
      <w:r w:rsidRPr="005E0752">
        <w:rPr>
          <w:sz w:val="24"/>
          <w:szCs w:val="24"/>
        </w:rPr>
        <w:t>Vagyonnyilatkozat</w:t>
      </w:r>
    </w:p>
    <w:p w14:paraId="3896D7C1" w14:textId="77777777" w:rsidR="008C4E8A" w:rsidRPr="00BE13D1" w:rsidRDefault="008C4E8A" w:rsidP="008C4E8A">
      <w:pPr>
        <w:pStyle w:val="Cmsor1"/>
        <w:rPr>
          <w:rFonts w:ascii="Times New Roman" w:hAnsi="Times New Roman" w:cs="Times New Roman"/>
          <w:b w:val="0"/>
          <w:sz w:val="20"/>
          <w:szCs w:val="20"/>
        </w:rPr>
      </w:pPr>
      <w:r w:rsidRPr="00BE13D1">
        <w:rPr>
          <w:rFonts w:ascii="Times New Roman" w:hAnsi="Times New Roman" w:cs="Times New Roman"/>
          <w:b w:val="0"/>
          <w:sz w:val="20"/>
          <w:szCs w:val="20"/>
        </w:rPr>
        <w:t>I. A kérelmező személyes adatai</w:t>
      </w:r>
    </w:p>
    <w:p w14:paraId="0DDFE97F" w14:textId="77777777" w:rsidR="008C4E8A" w:rsidRPr="00BE13D1" w:rsidRDefault="008C4E8A" w:rsidP="008C4E8A">
      <w:pPr>
        <w:pStyle w:val="Cmsor1"/>
        <w:rPr>
          <w:rFonts w:ascii="Times New Roman" w:hAnsi="Times New Roman" w:cs="Times New Roman"/>
          <w:sz w:val="20"/>
          <w:szCs w:val="20"/>
        </w:rPr>
      </w:pPr>
      <w:r w:rsidRPr="00BE13D1">
        <w:rPr>
          <w:rFonts w:ascii="Times New Roman" w:hAnsi="Times New Roman" w:cs="Times New Roman"/>
          <w:sz w:val="20"/>
          <w:szCs w:val="20"/>
        </w:rPr>
        <w:t>Neve: ................................................................................................................</w:t>
      </w:r>
    </w:p>
    <w:p w14:paraId="620D7391" w14:textId="77777777" w:rsidR="008C4E8A" w:rsidRPr="005E0752" w:rsidRDefault="008C4E8A" w:rsidP="008C4E8A">
      <w:pPr>
        <w:widowControl w:val="0"/>
        <w:autoSpaceDE w:val="0"/>
        <w:autoSpaceDN w:val="0"/>
        <w:adjustRightInd w:val="0"/>
        <w:jc w:val="both"/>
      </w:pPr>
      <w:r w:rsidRPr="005E0752">
        <w:t>Születési neve: ............................................................................................................................</w:t>
      </w:r>
    </w:p>
    <w:p w14:paraId="391777FD" w14:textId="77777777" w:rsidR="008C4E8A" w:rsidRPr="005E0752" w:rsidRDefault="008C4E8A" w:rsidP="008C4E8A">
      <w:pPr>
        <w:widowControl w:val="0"/>
        <w:autoSpaceDE w:val="0"/>
        <w:autoSpaceDN w:val="0"/>
        <w:adjustRightInd w:val="0"/>
        <w:jc w:val="both"/>
      </w:pPr>
      <w:r w:rsidRPr="005E0752">
        <w:t>Anyja neve: .................................................................................................................................</w:t>
      </w:r>
    </w:p>
    <w:p w14:paraId="5462F77B" w14:textId="77777777" w:rsidR="008C4E8A" w:rsidRPr="005E0752" w:rsidRDefault="008C4E8A" w:rsidP="008C4E8A">
      <w:pPr>
        <w:widowControl w:val="0"/>
        <w:autoSpaceDE w:val="0"/>
        <w:autoSpaceDN w:val="0"/>
        <w:adjustRightInd w:val="0"/>
        <w:jc w:val="both"/>
      </w:pPr>
      <w:r w:rsidRPr="005E0752">
        <w:t>Születési hely, év, hó, nap: ..........................................................................................................</w:t>
      </w:r>
    </w:p>
    <w:p w14:paraId="73BD09F7" w14:textId="77777777" w:rsidR="008C4E8A" w:rsidRPr="005E0752" w:rsidRDefault="008C4E8A" w:rsidP="008C4E8A">
      <w:pPr>
        <w:pStyle w:val="Szvegtrzs"/>
      </w:pPr>
      <w:r w:rsidRPr="005E0752">
        <w:t>Lakóhely: ....................................................................................................................................</w:t>
      </w:r>
    </w:p>
    <w:p w14:paraId="3634323B" w14:textId="77777777" w:rsidR="008C4E8A" w:rsidRPr="005E0752" w:rsidRDefault="008C4E8A" w:rsidP="008C4E8A">
      <w:pPr>
        <w:widowControl w:val="0"/>
        <w:autoSpaceDE w:val="0"/>
        <w:autoSpaceDN w:val="0"/>
        <w:adjustRightInd w:val="0"/>
        <w:jc w:val="both"/>
      </w:pPr>
      <w:r w:rsidRPr="005E0752">
        <w:t>Tartózkodási hely: .......................................................................................................................</w:t>
      </w:r>
    </w:p>
    <w:p w14:paraId="0B77D1AF" w14:textId="77777777" w:rsidR="008C4E8A" w:rsidRPr="005E0752" w:rsidRDefault="008C4E8A" w:rsidP="008C4E8A">
      <w:pPr>
        <w:widowControl w:val="0"/>
        <w:autoSpaceDE w:val="0"/>
        <w:autoSpaceDN w:val="0"/>
        <w:adjustRightInd w:val="0"/>
        <w:jc w:val="both"/>
      </w:pPr>
      <w:r w:rsidRPr="005E0752">
        <w:t>Társadalombiztosítási Azonosító Jele: .........................................................................................</w:t>
      </w:r>
    </w:p>
    <w:p w14:paraId="0EB3EEA9" w14:textId="77777777" w:rsidR="008C4E8A" w:rsidRPr="005E0752" w:rsidRDefault="008C4E8A" w:rsidP="008C4E8A">
      <w:pPr>
        <w:widowControl w:val="0"/>
        <w:autoSpaceDE w:val="0"/>
        <w:autoSpaceDN w:val="0"/>
        <w:adjustRightInd w:val="0"/>
        <w:spacing w:before="240"/>
        <w:jc w:val="both"/>
      </w:pPr>
      <w:r w:rsidRPr="005E0752">
        <w:rPr>
          <w:i/>
          <w:iCs/>
        </w:rPr>
        <w:t>II. A kérelmező és a vele együtt élő közeli hozzátartozójának, önkormányzati szociális bérlakás kérelme esetén a háztartás valamennyi tagjának vagyona:</w:t>
      </w:r>
    </w:p>
    <w:p w14:paraId="27D772D5" w14:textId="77777777" w:rsidR="008C4E8A" w:rsidRPr="00BE13D1" w:rsidRDefault="008C4E8A" w:rsidP="008C4E8A">
      <w:pPr>
        <w:pStyle w:val="Cmsor2"/>
        <w:rPr>
          <w:sz w:val="20"/>
          <w:szCs w:val="20"/>
        </w:rPr>
      </w:pPr>
      <w:r w:rsidRPr="00BE13D1">
        <w:rPr>
          <w:sz w:val="20"/>
          <w:szCs w:val="20"/>
        </w:rPr>
        <w:t xml:space="preserve">  Ingatlan</w:t>
      </w:r>
      <w:r>
        <w:rPr>
          <w:sz w:val="20"/>
          <w:szCs w:val="20"/>
        </w:rPr>
        <w:t>o</w:t>
      </w:r>
      <w:r w:rsidRPr="00BE13D1">
        <w:rPr>
          <w:sz w:val="20"/>
          <w:szCs w:val="20"/>
        </w:rPr>
        <w:t>k</w:t>
      </w:r>
    </w:p>
    <w:p w14:paraId="0F5D1A04" w14:textId="77777777" w:rsidR="008C4E8A" w:rsidRPr="005E0752" w:rsidRDefault="008C4E8A" w:rsidP="008C4E8A">
      <w:pPr>
        <w:widowControl w:val="0"/>
        <w:autoSpaceDE w:val="0"/>
        <w:autoSpaceDN w:val="0"/>
        <w:adjustRightInd w:val="0"/>
        <w:ind w:left="210" w:hanging="210"/>
      </w:pPr>
      <w:r w:rsidRPr="005E0752">
        <w:t>1. Lakástulajdon és lakótelek-tulajdon (vagy állandó, illetve tartós használat</w:t>
      </w:r>
      <w:proofErr w:type="gramStart"/>
      <w:r w:rsidRPr="005E0752">
        <w:t xml:space="preserve">):   </w:t>
      </w:r>
      <w:proofErr w:type="gramEnd"/>
      <w:r w:rsidRPr="005E0752">
        <w:t xml:space="preserve">                              címe: ………………………............ város/község  ..………………...... út/</w:t>
      </w:r>
      <w:proofErr w:type="gramStart"/>
      <w:r w:rsidRPr="005E0752">
        <w:t>utca....</w:t>
      </w:r>
      <w:proofErr w:type="gramEnd"/>
      <w:r w:rsidRPr="005E0752">
        <w:t xml:space="preserve">…...... hsz. </w:t>
      </w:r>
      <w:proofErr w:type="gramStart"/>
      <w:r w:rsidRPr="005E0752">
        <w:t>alapterülete: ..</w:t>
      </w:r>
      <w:proofErr w:type="gramEnd"/>
      <w:r w:rsidRPr="005E0752">
        <w:t>…....……...m</w:t>
      </w:r>
      <w:r w:rsidRPr="005E0752">
        <w:rPr>
          <w:vertAlign w:val="superscript"/>
        </w:rPr>
        <w:t>2</w:t>
      </w:r>
      <w:r w:rsidRPr="005E0752">
        <w:t>, tulajdoni hányad: ….....……............., a szerzés ideje: .……............. év</w:t>
      </w:r>
    </w:p>
    <w:p w14:paraId="01BBCD9E" w14:textId="77777777" w:rsidR="008C4E8A" w:rsidRPr="005E0752" w:rsidRDefault="008C4E8A" w:rsidP="008C4E8A">
      <w:pPr>
        <w:widowControl w:val="0"/>
        <w:autoSpaceDE w:val="0"/>
        <w:autoSpaceDN w:val="0"/>
        <w:adjustRightInd w:val="0"/>
        <w:spacing w:before="120"/>
        <w:ind w:left="210"/>
        <w:jc w:val="both"/>
      </w:pPr>
      <w:r w:rsidRPr="005E0752">
        <w:t xml:space="preserve">Becsült forgalmi </w:t>
      </w:r>
      <w:proofErr w:type="gramStart"/>
      <w:r w:rsidRPr="005E0752">
        <w:t>érték:*</w:t>
      </w:r>
      <w:proofErr w:type="gramEnd"/>
      <w:r w:rsidRPr="005E0752">
        <w:t xml:space="preserve"> .......................................... Ft</w:t>
      </w:r>
    </w:p>
    <w:p w14:paraId="1CCBE8CA" w14:textId="77777777" w:rsidR="008C4E8A" w:rsidRPr="005E0752" w:rsidRDefault="008C4E8A" w:rsidP="008C4E8A">
      <w:pPr>
        <w:widowControl w:val="0"/>
        <w:autoSpaceDE w:val="0"/>
        <w:autoSpaceDN w:val="0"/>
        <w:adjustRightInd w:val="0"/>
        <w:spacing w:before="120"/>
        <w:ind w:firstLine="224"/>
        <w:jc w:val="both"/>
      </w:pPr>
      <w:r w:rsidRPr="005E0752">
        <w:t>Haszonélvezeti joggal terhelt: igen nem (a megfelelő aláhúzandó)</w:t>
      </w:r>
    </w:p>
    <w:p w14:paraId="55AE3E50" w14:textId="77777777" w:rsidR="008C4E8A" w:rsidRPr="005E0752" w:rsidRDefault="008C4E8A" w:rsidP="008C4E8A">
      <w:pPr>
        <w:widowControl w:val="0"/>
        <w:autoSpaceDE w:val="0"/>
        <w:autoSpaceDN w:val="0"/>
        <w:adjustRightInd w:val="0"/>
        <w:spacing w:before="240"/>
        <w:ind w:left="252" w:hanging="252"/>
      </w:pPr>
      <w:r w:rsidRPr="005E0752">
        <w:lastRenderedPageBreak/>
        <w:t>2. Üdülőtulajdon és üdülőtelek-tulajdon (vagy állandó, illetve tartós használat</w:t>
      </w:r>
      <w:proofErr w:type="gramStart"/>
      <w:r w:rsidRPr="005E0752">
        <w:t xml:space="preserve">):   </w:t>
      </w:r>
      <w:proofErr w:type="gramEnd"/>
      <w:r w:rsidRPr="005E0752">
        <w:t xml:space="preserve">                           címe: ………….................……….… város/község ………...................... út/utca .................... hsz. </w:t>
      </w:r>
      <w:proofErr w:type="gramStart"/>
      <w:r w:rsidRPr="005E0752">
        <w:t>alapterülete: ..</w:t>
      </w:r>
      <w:proofErr w:type="gramEnd"/>
      <w:r w:rsidRPr="005E0752">
        <w:t>……..…... m</w:t>
      </w:r>
      <w:r w:rsidRPr="005E0752">
        <w:rPr>
          <w:vertAlign w:val="superscript"/>
        </w:rPr>
        <w:t>2</w:t>
      </w:r>
      <w:r w:rsidRPr="005E0752">
        <w:t xml:space="preserve">, tulajdoni </w:t>
      </w:r>
      <w:proofErr w:type="gramStart"/>
      <w:r w:rsidRPr="005E0752">
        <w:t>hányad: ....</w:t>
      </w:r>
      <w:proofErr w:type="gramEnd"/>
      <w:r w:rsidRPr="005E0752">
        <w:t>.………..…..........., a szerzés ideje: ....….......... év</w:t>
      </w:r>
    </w:p>
    <w:p w14:paraId="189964FF" w14:textId="77777777" w:rsidR="008C4E8A" w:rsidRPr="005E0752" w:rsidRDefault="008C4E8A" w:rsidP="008C4E8A">
      <w:pPr>
        <w:widowControl w:val="0"/>
        <w:autoSpaceDE w:val="0"/>
        <w:autoSpaceDN w:val="0"/>
        <w:adjustRightInd w:val="0"/>
        <w:spacing w:before="120"/>
        <w:ind w:left="238"/>
        <w:jc w:val="both"/>
      </w:pPr>
      <w:r w:rsidRPr="005E0752">
        <w:t xml:space="preserve">Becsült forgalmi </w:t>
      </w:r>
      <w:proofErr w:type="gramStart"/>
      <w:r w:rsidRPr="005E0752">
        <w:t>érték:*</w:t>
      </w:r>
      <w:proofErr w:type="gramEnd"/>
      <w:r w:rsidRPr="005E0752">
        <w:t xml:space="preserve"> .......................................... Ft</w:t>
      </w:r>
    </w:p>
    <w:p w14:paraId="4FC44D9F" w14:textId="77777777" w:rsidR="008C4E8A" w:rsidRPr="005E0752" w:rsidRDefault="008C4E8A" w:rsidP="008C4E8A">
      <w:pPr>
        <w:pStyle w:val="Szvegtrzs"/>
        <w:ind w:left="266" w:hanging="266"/>
      </w:pPr>
      <w:r w:rsidRPr="005E0752">
        <w:t>3. Egyéb, nem lakás céljára szolgáló épület-(épületrész-)tulajdon (vagy állandó használat): megnevezése (zártkerti építmény, műhely, üzlet, műterem, rendelő, garázs stb.</w:t>
      </w:r>
      <w:proofErr w:type="gramStart"/>
      <w:r w:rsidRPr="005E0752">
        <w:t>): ....</w:t>
      </w:r>
      <w:proofErr w:type="gramEnd"/>
      <w:r w:rsidRPr="005E0752">
        <w:t xml:space="preserve">.………………………….................……………………………………………………….………címe: ...................................... </w:t>
      </w:r>
      <w:proofErr w:type="gramStart"/>
      <w:r w:rsidRPr="005E0752">
        <w:t>…….</w:t>
      </w:r>
      <w:proofErr w:type="gramEnd"/>
      <w:r w:rsidRPr="005E0752">
        <w:t xml:space="preserve">város/község............…………............. út/utca .................... hsz. </w:t>
      </w:r>
      <w:proofErr w:type="gramStart"/>
      <w:r w:rsidRPr="005E0752">
        <w:t>alapterülete: ....</w:t>
      </w:r>
      <w:proofErr w:type="gramEnd"/>
      <w:r w:rsidRPr="005E0752">
        <w:t>…….….... m</w:t>
      </w:r>
      <w:r w:rsidRPr="005E0752">
        <w:rPr>
          <w:vertAlign w:val="superscript"/>
        </w:rPr>
        <w:t>2</w:t>
      </w:r>
      <w:r w:rsidRPr="005E0752">
        <w:t xml:space="preserve">, tulajdoni </w:t>
      </w:r>
      <w:proofErr w:type="gramStart"/>
      <w:r w:rsidRPr="005E0752">
        <w:t>hányad: ..</w:t>
      </w:r>
      <w:proofErr w:type="gramEnd"/>
      <w:r w:rsidRPr="005E0752">
        <w:t>…………..............., a szerzés ideje: …............. év</w:t>
      </w:r>
    </w:p>
    <w:p w14:paraId="38E2B570" w14:textId="77777777" w:rsidR="008C4E8A" w:rsidRPr="005E0752" w:rsidRDefault="008C4E8A" w:rsidP="008C4E8A">
      <w:pPr>
        <w:widowControl w:val="0"/>
        <w:autoSpaceDE w:val="0"/>
        <w:autoSpaceDN w:val="0"/>
        <w:adjustRightInd w:val="0"/>
        <w:spacing w:before="120"/>
        <w:ind w:firstLine="238"/>
        <w:jc w:val="both"/>
      </w:pPr>
      <w:r w:rsidRPr="005E0752">
        <w:t xml:space="preserve">Becsült forgalmi </w:t>
      </w:r>
      <w:proofErr w:type="gramStart"/>
      <w:r w:rsidRPr="005E0752">
        <w:t>érték:*</w:t>
      </w:r>
      <w:proofErr w:type="gramEnd"/>
      <w:r w:rsidRPr="005E0752">
        <w:t xml:space="preserve"> .......................................... Ft</w:t>
      </w:r>
    </w:p>
    <w:p w14:paraId="6C575A02" w14:textId="77777777" w:rsidR="008C4E8A" w:rsidRPr="005E0752" w:rsidRDefault="008C4E8A" w:rsidP="008C4E8A">
      <w:pPr>
        <w:widowControl w:val="0"/>
        <w:autoSpaceDE w:val="0"/>
        <w:autoSpaceDN w:val="0"/>
        <w:adjustRightInd w:val="0"/>
        <w:spacing w:before="120"/>
        <w:ind w:firstLine="238"/>
        <w:jc w:val="both"/>
      </w:pPr>
      <w:r w:rsidRPr="005E0752">
        <w:t>4. Termőföldtulajdon (vagy állandó használat): megnevezése: ............………………………………………………………………………………………............... címe: ..............................…........ város/község .........……................... út/utca .................... hsz. alapterülete: …….......... m</w:t>
      </w:r>
      <w:r w:rsidRPr="005E0752">
        <w:rPr>
          <w:vertAlign w:val="superscript"/>
        </w:rPr>
        <w:t>2</w:t>
      </w:r>
      <w:r w:rsidRPr="005E0752">
        <w:t xml:space="preserve">, tulajdoni </w:t>
      </w:r>
      <w:proofErr w:type="gramStart"/>
      <w:r w:rsidRPr="005E0752">
        <w:t>hányad: ....</w:t>
      </w:r>
      <w:proofErr w:type="gramEnd"/>
      <w:r w:rsidRPr="005E0752">
        <w:t>.…….............., a szerzés ideje: .......………....... év</w:t>
      </w:r>
    </w:p>
    <w:p w14:paraId="6E24F423" w14:textId="77777777" w:rsidR="008C4E8A" w:rsidRPr="005E0752" w:rsidRDefault="008C4E8A" w:rsidP="008C4E8A">
      <w:pPr>
        <w:widowControl w:val="0"/>
        <w:autoSpaceDE w:val="0"/>
        <w:autoSpaceDN w:val="0"/>
        <w:adjustRightInd w:val="0"/>
        <w:spacing w:before="120"/>
        <w:ind w:left="252" w:firstLine="14"/>
        <w:jc w:val="both"/>
      </w:pPr>
      <w:r w:rsidRPr="005E0752">
        <w:t xml:space="preserve">Becsült forgalmi </w:t>
      </w:r>
      <w:proofErr w:type="gramStart"/>
      <w:r w:rsidRPr="005E0752">
        <w:t>érték:*</w:t>
      </w:r>
      <w:proofErr w:type="gramEnd"/>
      <w:r w:rsidRPr="005E0752">
        <w:t xml:space="preserve"> .......................................... Ft</w:t>
      </w:r>
    </w:p>
    <w:p w14:paraId="1AB6D4D5" w14:textId="77777777" w:rsidR="008C4E8A" w:rsidRPr="00A3216E" w:rsidRDefault="008C4E8A" w:rsidP="008C4E8A">
      <w:pPr>
        <w:pStyle w:val="Cmsor4"/>
        <w:jc w:val="center"/>
        <w:rPr>
          <w:sz w:val="20"/>
        </w:rPr>
      </w:pPr>
      <w:r w:rsidRPr="00A3216E">
        <w:rPr>
          <w:sz w:val="20"/>
        </w:rPr>
        <w:t>Egyéb vagyontárgyak</w:t>
      </w:r>
    </w:p>
    <w:p w14:paraId="730FBB6E" w14:textId="77777777" w:rsidR="008C4E8A" w:rsidRPr="005E0752" w:rsidRDefault="008C4E8A" w:rsidP="008C4E8A">
      <w:pPr>
        <w:widowControl w:val="0"/>
        <w:autoSpaceDE w:val="0"/>
        <w:autoSpaceDN w:val="0"/>
        <w:adjustRightInd w:val="0"/>
        <w:jc w:val="both"/>
      </w:pPr>
      <w:r w:rsidRPr="005E0752">
        <w:t xml:space="preserve">Gépjármű: </w:t>
      </w:r>
    </w:p>
    <w:p w14:paraId="3D9652D0" w14:textId="77777777" w:rsidR="008C4E8A" w:rsidRPr="005E0752" w:rsidRDefault="008C4E8A" w:rsidP="008C4E8A">
      <w:pPr>
        <w:widowControl w:val="0"/>
        <w:autoSpaceDE w:val="0"/>
        <w:autoSpaceDN w:val="0"/>
        <w:adjustRightInd w:val="0"/>
        <w:jc w:val="both"/>
      </w:pPr>
      <w:r w:rsidRPr="005E0752">
        <w:rPr>
          <w:i/>
          <w:iCs/>
        </w:rPr>
        <w:t xml:space="preserve">a) </w:t>
      </w:r>
      <w:r w:rsidRPr="005E0752">
        <w:t>személygépkocsi: ......................................... típus .................. rendszám</w:t>
      </w:r>
    </w:p>
    <w:p w14:paraId="4AF3C61C" w14:textId="77777777" w:rsidR="008C4E8A" w:rsidRPr="005E0752" w:rsidRDefault="008C4E8A" w:rsidP="008C4E8A">
      <w:pPr>
        <w:widowControl w:val="0"/>
        <w:autoSpaceDE w:val="0"/>
        <w:autoSpaceDN w:val="0"/>
        <w:adjustRightInd w:val="0"/>
        <w:jc w:val="both"/>
      </w:pPr>
      <w:r w:rsidRPr="005E0752">
        <w:t>a szerzés ideje, valamint gyártási éve: .............................................................</w:t>
      </w:r>
    </w:p>
    <w:p w14:paraId="05040421" w14:textId="77777777" w:rsidR="008C4E8A" w:rsidRPr="005E0752" w:rsidRDefault="008C4E8A" w:rsidP="008C4E8A">
      <w:pPr>
        <w:widowControl w:val="0"/>
        <w:autoSpaceDE w:val="0"/>
        <w:autoSpaceDN w:val="0"/>
        <w:adjustRightInd w:val="0"/>
        <w:jc w:val="both"/>
      </w:pPr>
      <w:r w:rsidRPr="005E0752">
        <w:t xml:space="preserve">Becsült forgalmi </w:t>
      </w:r>
      <w:proofErr w:type="gramStart"/>
      <w:r w:rsidRPr="005E0752">
        <w:t>érték:*</w:t>
      </w:r>
      <w:proofErr w:type="gramEnd"/>
      <w:r w:rsidRPr="005E0752">
        <w:t>* .......................................... Ft</w:t>
      </w:r>
    </w:p>
    <w:p w14:paraId="061F254E" w14:textId="77777777" w:rsidR="008C4E8A" w:rsidRPr="005E0752" w:rsidRDefault="008C4E8A" w:rsidP="008C4E8A">
      <w:pPr>
        <w:widowControl w:val="0"/>
        <w:autoSpaceDE w:val="0"/>
        <w:autoSpaceDN w:val="0"/>
        <w:adjustRightInd w:val="0"/>
        <w:jc w:val="both"/>
      </w:pPr>
      <w:r w:rsidRPr="005E0752">
        <w:rPr>
          <w:i/>
          <w:iCs/>
        </w:rPr>
        <w:t xml:space="preserve">b) </w:t>
      </w:r>
      <w:r w:rsidRPr="005E0752">
        <w:t>tehergépjármű, autóbusz, motorkerékpár, vízi- vagy egyéb jármű:</w:t>
      </w:r>
    </w:p>
    <w:p w14:paraId="73E6E777" w14:textId="77777777" w:rsidR="008C4E8A" w:rsidRPr="005E0752" w:rsidRDefault="008C4E8A" w:rsidP="008C4E8A">
      <w:pPr>
        <w:widowControl w:val="0"/>
        <w:autoSpaceDE w:val="0"/>
        <w:autoSpaceDN w:val="0"/>
        <w:adjustRightInd w:val="0"/>
        <w:jc w:val="both"/>
      </w:pPr>
      <w:r w:rsidRPr="005E0752">
        <w:t>………………………........................ típus .................. rendszám</w:t>
      </w:r>
    </w:p>
    <w:p w14:paraId="7C4AC107" w14:textId="77777777" w:rsidR="008C4E8A" w:rsidRPr="005E0752" w:rsidRDefault="008C4E8A" w:rsidP="008C4E8A">
      <w:pPr>
        <w:widowControl w:val="0"/>
        <w:autoSpaceDE w:val="0"/>
        <w:autoSpaceDN w:val="0"/>
        <w:adjustRightInd w:val="0"/>
        <w:jc w:val="both"/>
      </w:pPr>
      <w:r w:rsidRPr="005E0752">
        <w:t>a szerzés ideje, valamint gyártási éve…...........................................................</w:t>
      </w:r>
    </w:p>
    <w:p w14:paraId="5ADC3309" w14:textId="77777777" w:rsidR="008C4E8A" w:rsidRPr="005E0752" w:rsidRDefault="008C4E8A" w:rsidP="008C4E8A">
      <w:pPr>
        <w:widowControl w:val="0"/>
        <w:autoSpaceDE w:val="0"/>
        <w:autoSpaceDN w:val="0"/>
        <w:adjustRightInd w:val="0"/>
        <w:jc w:val="both"/>
      </w:pPr>
      <w:r w:rsidRPr="005E0752">
        <w:t>Bec</w:t>
      </w:r>
      <w:r>
        <w:t>s</w:t>
      </w:r>
      <w:r w:rsidRPr="005E0752">
        <w:t xml:space="preserve">ült forgalmi </w:t>
      </w:r>
      <w:proofErr w:type="gramStart"/>
      <w:r w:rsidRPr="005E0752">
        <w:t>érték:*</w:t>
      </w:r>
      <w:proofErr w:type="gramEnd"/>
      <w:r w:rsidRPr="005E0752">
        <w:t>* .......................................... Ft</w:t>
      </w:r>
    </w:p>
    <w:p w14:paraId="4C9EC619" w14:textId="77777777" w:rsidR="008C4E8A" w:rsidRPr="005E0752" w:rsidRDefault="008C4E8A" w:rsidP="008C4E8A">
      <w:pPr>
        <w:widowControl w:val="0"/>
        <w:autoSpaceDE w:val="0"/>
        <w:autoSpaceDN w:val="0"/>
        <w:adjustRightInd w:val="0"/>
        <w:jc w:val="both"/>
      </w:pPr>
    </w:p>
    <w:p w14:paraId="02228128" w14:textId="77777777" w:rsidR="008C4E8A" w:rsidRPr="005E0752" w:rsidRDefault="008C4E8A" w:rsidP="008C4E8A">
      <w:pPr>
        <w:widowControl w:val="0"/>
        <w:autoSpaceDE w:val="0"/>
        <w:autoSpaceDN w:val="0"/>
        <w:adjustRightInd w:val="0"/>
        <w:jc w:val="both"/>
      </w:pPr>
      <w:r w:rsidRPr="005E0752">
        <w:t>Kijelentem, hogy a fenti adatok a valóságnak megfelelnek. Hozzájárulok a nyilatkozatban szereplő adatoknak a szociális igazgatási eljárásban történő felhasználásához, kezeléséhez.</w:t>
      </w:r>
    </w:p>
    <w:p w14:paraId="00C1875E" w14:textId="77777777" w:rsidR="008C4E8A" w:rsidRPr="005E0752" w:rsidRDefault="008C4E8A" w:rsidP="008C4E8A">
      <w:pPr>
        <w:widowControl w:val="0"/>
        <w:autoSpaceDE w:val="0"/>
        <w:autoSpaceDN w:val="0"/>
        <w:adjustRightInd w:val="0"/>
        <w:jc w:val="both"/>
      </w:pPr>
      <w:r w:rsidRPr="005E0752">
        <w:t>Kelt: .......... év .............................. hó ............ nap</w:t>
      </w:r>
      <w:r w:rsidRPr="005E0752">
        <w:tab/>
      </w:r>
      <w:r w:rsidRPr="005E0752">
        <w:tab/>
      </w:r>
      <w:r w:rsidRPr="005E0752">
        <w:tab/>
      </w:r>
      <w:r w:rsidRPr="005E0752">
        <w:tab/>
      </w:r>
      <w:r w:rsidRPr="005E0752">
        <w:tab/>
      </w:r>
      <w:r w:rsidRPr="005E0752">
        <w:tab/>
      </w:r>
      <w:r w:rsidRPr="005E0752">
        <w:tab/>
      </w:r>
      <w:r w:rsidRPr="005E0752">
        <w:tab/>
        <w:t>…………………………………</w:t>
      </w:r>
      <w:proofErr w:type="gramStart"/>
      <w:r w:rsidRPr="005E0752">
        <w:t>…….</w:t>
      </w:r>
      <w:proofErr w:type="gramEnd"/>
      <w:r w:rsidRPr="005E0752">
        <w:t xml:space="preserve">. </w:t>
      </w:r>
    </w:p>
    <w:p w14:paraId="1B72DE98" w14:textId="77777777" w:rsidR="008C4E8A" w:rsidRPr="005E0752" w:rsidRDefault="008C4E8A" w:rsidP="008C4E8A">
      <w:pPr>
        <w:widowControl w:val="0"/>
        <w:autoSpaceDE w:val="0"/>
        <w:autoSpaceDN w:val="0"/>
        <w:adjustRightInd w:val="0"/>
        <w:spacing w:before="360"/>
        <w:ind w:left="3540" w:firstLine="708"/>
      </w:pPr>
      <w:r w:rsidRPr="005E0752">
        <w:t xml:space="preserve">                                              aláírás</w:t>
      </w:r>
    </w:p>
    <w:p w14:paraId="20D23599" w14:textId="77777777" w:rsidR="008C4E8A" w:rsidRPr="005E0752" w:rsidRDefault="008C4E8A" w:rsidP="008C4E8A">
      <w:pPr>
        <w:widowControl w:val="0"/>
        <w:autoSpaceDE w:val="0"/>
        <w:autoSpaceDN w:val="0"/>
        <w:adjustRightInd w:val="0"/>
        <w:ind w:left="5097"/>
      </w:pPr>
    </w:p>
    <w:p w14:paraId="3B5EE0BF" w14:textId="77777777" w:rsidR="008C4E8A" w:rsidRPr="005E0752" w:rsidRDefault="008C4E8A" w:rsidP="008C4E8A">
      <w:pPr>
        <w:widowControl w:val="0"/>
        <w:autoSpaceDE w:val="0"/>
        <w:autoSpaceDN w:val="0"/>
        <w:adjustRightInd w:val="0"/>
        <w:ind w:left="5097"/>
      </w:pPr>
    </w:p>
    <w:tbl>
      <w:tblPr>
        <w:tblW w:w="9705" w:type="dxa"/>
        <w:tblLayout w:type="fixed"/>
        <w:tblCellMar>
          <w:left w:w="0" w:type="dxa"/>
          <w:right w:w="0" w:type="dxa"/>
        </w:tblCellMar>
        <w:tblLook w:val="04A0" w:firstRow="1" w:lastRow="0" w:firstColumn="1" w:lastColumn="0" w:noHBand="0" w:noVBand="1"/>
      </w:tblPr>
      <w:tblGrid>
        <w:gridCol w:w="9705"/>
      </w:tblGrid>
      <w:tr w:rsidR="008C4E8A" w:rsidRPr="005E0752" w14:paraId="6A99E09A" w14:textId="77777777" w:rsidTr="00CD77B8">
        <w:trPr>
          <w:trHeight w:val="943"/>
        </w:trPr>
        <w:tc>
          <w:tcPr>
            <w:tcW w:w="9705" w:type="dxa"/>
          </w:tcPr>
          <w:p w14:paraId="41E0DD62" w14:textId="77777777" w:rsidR="008C4E8A" w:rsidRPr="005E0752" w:rsidRDefault="008C4E8A" w:rsidP="00CD77B8">
            <w:pPr>
              <w:widowControl w:val="0"/>
              <w:autoSpaceDE w:val="0"/>
              <w:autoSpaceDN w:val="0"/>
              <w:adjustRightInd w:val="0"/>
              <w:spacing w:before="20"/>
              <w:ind w:left="56" w:right="56"/>
            </w:pPr>
            <w:proofErr w:type="gramStart"/>
            <w:r w:rsidRPr="005E0752">
              <w:rPr>
                <w:i/>
                <w:iCs/>
              </w:rPr>
              <w:t>Megjegyzés::</w:t>
            </w:r>
            <w:proofErr w:type="gramEnd"/>
            <w:r w:rsidRPr="005E0752">
              <w:t xml:space="preserve">Ha a kérelmező vagy családtagja bármely vagyontárgyból </w:t>
            </w:r>
            <w:r w:rsidRPr="005E0752">
              <w:rPr>
                <w:b/>
              </w:rPr>
              <w:t>egynél többel rendelkezik</w:t>
            </w:r>
            <w:r w:rsidRPr="005E0752">
              <w:t xml:space="preserve">,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 * Becsült forgalmi értékként az ingatlannak a településen szokásos forgalmi értékét kell feltüntetni. </w:t>
            </w:r>
          </w:p>
        </w:tc>
      </w:tr>
    </w:tbl>
    <w:p w14:paraId="2C4A5248" w14:textId="77777777" w:rsidR="008C4E8A" w:rsidRPr="005E0752" w:rsidRDefault="008C4E8A" w:rsidP="008C4E8A">
      <w:pPr>
        <w:rPr>
          <w:b/>
          <w:u w:val="single"/>
        </w:rPr>
      </w:pPr>
    </w:p>
    <w:p w14:paraId="3A4361EF" w14:textId="77777777" w:rsidR="008C4E8A" w:rsidRPr="005E0752" w:rsidRDefault="008C4E8A" w:rsidP="008C4E8A">
      <w:pPr>
        <w:pStyle w:val="Szvegtrzsbehzssal"/>
        <w:ind w:firstLine="708"/>
      </w:pPr>
    </w:p>
    <w:p w14:paraId="4610D621" w14:textId="77777777" w:rsidR="008C4E8A" w:rsidRPr="003B6A70" w:rsidRDefault="008C4E8A" w:rsidP="008C4E8A">
      <w:pPr>
        <w:jc w:val="center"/>
        <w:outlineLvl w:val="0"/>
        <w:rPr>
          <w:b/>
        </w:rPr>
      </w:pPr>
    </w:p>
    <w:p w14:paraId="4EDB4279" w14:textId="77777777" w:rsidR="008C4E8A" w:rsidRPr="005E0752" w:rsidRDefault="008C4E8A" w:rsidP="008C4E8A">
      <w:pPr>
        <w:jc w:val="right"/>
        <w:outlineLvl w:val="0"/>
        <w:rPr>
          <w:i/>
        </w:rPr>
      </w:pPr>
    </w:p>
    <w:p w14:paraId="4C91FA24" w14:textId="77777777" w:rsidR="008C4E8A" w:rsidRPr="005E0752" w:rsidRDefault="008C4E8A" w:rsidP="008C4E8A">
      <w:pPr>
        <w:jc w:val="right"/>
        <w:outlineLvl w:val="0"/>
        <w:rPr>
          <w:i/>
        </w:rPr>
      </w:pPr>
    </w:p>
    <w:p w14:paraId="61B495CA" w14:textId="77777777" w:rsidR="008C4E8A" w:rsidRPr="00A3216E" w:rsidRDefault="008C4E8A" w:rsidP="008C4E8A">
      <w:pPr>
        <w:pStyle w:val="NormlWeb"/>
        <w:spacing w:before="0" w:beforeAutospacing="0" w:after="0" w:afterAutospacing="0"/>
        <w:jc w:val="right"/>
        <w:rPr>
          <w:bCs/>
          <w:color w:val="auto"/>
          <w:sz w:val="20"/>
          <w:szCs w:val="20"/>
          <w:u w:val="single"/>
        </w:rPr>
      </w:pPr>
      <w:r w:rsidRPr="000A61ED">
        <w:rPr>
          <w:iCs/>
          <w:color w:val="auto"/>
          <w:sz w:val="20"/>
          <w:szCs w:val="20"/>
          <w:u w:val="single"/>
        </w:rPr>
        <w:lastRenderedPageBreak/>
        <w:t>11. melléklet</w:t>
      </w:r>
      <w:r>
        <w:rPr>
          <w:iCs/>
          <w:color w:val="auto"/>
          <w:sz w:val="20"/>
          <w:szCs w:val="20"/>
          <w:u w:val="single"/>
        </w:rPr>
        <w:t xml:space="preserve"> </w:t>
      </w:r>
      <w:r>
        <w:rPr>
          <w:bCs/>
          <w:color w:val="auto"/>
          <w:sz w:val="20"/>
          <w:szCs w:val="20"/>
          <w:u w:val="single"/>
        </w:rPr>
        <w:t>a …/2023.(</w:t>
      </w:r>
      <w:proofErr w:type="gramStart"/>
      <w:r>
        <w:rPr>
          <w:bCs/>
          <w:color w:val="auto"/>
          <w:sz w:val="20"/>
          <w:szCs w:val="20"/>
          <w:u w:val="single"/>
        </w:rPr>
        <w:t>IX….</w:t>
      </w:r>
      <w:proofErr w:type="gramEnd"/>
      <w:r>
        <w:rPr>
          <w:bCs/>
          <w:color w:val="auto"/>
          <w:sz w:val="20"/>
          <w:szCs w:val="20"/>
          <w:u w:val="single"/>
        </w:rPr>
        <w:t>) önkormányzati rendelethez</w:t>
      </w:r>
    </w:p>
    <w:p w14:paraId="67E34FBB" w14:textId="77777777" w:rsidR="008C4E8A" w:rsidRDefault="008C4E8A" w:rsidP="008C4E8A">
      <w:pPr>
        <w:pStyle w:val="NormlWeb"/>
        <w:spacing w:before="0" w:beforeAutospacing="0" w:after="0" w:afterAutospacing="0"/>
        <w:jc w:val="both"/>
        <w:rPr>
          <w:bCs/>
          <w:color w:val="auto"/>
          <w:u w:val="single"/>
        </w:rPr>
      </w:pPr>
    </w:p>
    <w:p w14:paraId="1676A19C" w14:textId="77777777" w:rsidR="008C4E8A" w:rsidRPr="00A3216E" w:rsidRDefault="008C4E8A" w:rsidP="008C4E8A">
      <w:pPr>
        <w:outlineLvl w:val="0"/>
        <w:rPr>
          <w:iCs/>
          <w:u w:val="single"/>
        </w:rPr>
      </w:pPr>
    </w:p>
    <w:p w14:paraId="6022ADFE" w14:textId="77777777" w:rsidR="008C4E8A" w:rsidRPr="005E0752" w:rsidRDefault="008C4E8A" w:rsidP="008C4E8A">
      <w:pPr>
        <w:jc w:val="right"/>
        <w:outlineLvl w:val="0"/>
        <w:rPr>
          <w:i/>
        </w:rPr>
      </w:pPr>
    </w:p>
    <w:p w14:paraId="2D79DEB0" w14:textId="77777777" w:rsidR="008C4E8A" w:rsidRPr="005E0752" w:rsidRDefault="008C4E8A" w:rsidP="008C4E8A">
      <w:pPr>
        <w:jc w:val="center"/>
        <w:outlineLvl w:val="0"/>
        <w:rPr>
          <w:b/>
        </w:rPr>
      </w:pPr>
      <w:r w:rsidRPr="005E0752">
        <w:rPr>
          <w:b/>
        </w:rPr>
        <w:t>LAKÁSIGÉNYLÉSI NÉVJEGYZÉK</w:t>
      </w:r>
    </w:p>
    <w:p w14:paraId="3760D19E" w14:textId="77777777" w:rsidR="008C4E8A" w:rsidRPr="005E0752" w:rsidRDefault="008C4E8A" w:rsidP="008C4E8A">
      <w:pPr>
        <w:jc w:val="right"/>
        <w:outlineLvl w:val="0"/>
        <w:rPr>
          <w:i/>
        </w:rPr>
      </w:pPr>
    </w:p>
    <w:p w14:paraId="18565F69" w14:textId="77777777" w:rsidR="008C4E8A" w:rsidRPr="005E0752" w:rsidRDefault="008C4E8A" w:rsidP="008C4E8A">
      <w:pPr>
        <w:jc w:val="center"/>
        <w:rPr>
          <w:b/>
        </w:rPr>
      </w:pPr>
      <w:r>
        <w:rPr>
          <w:b/>
        </w:rPr>
        <w:t>a „Galambház” társasházi lakásokra</w:t>
      </w:r>
    </w:p>
    <w:p w14:paraId="4496FDC9" w14:textId="77777777" w:rsidR="008C4E8A" w:rsidRPr="005E0752" w:rsidRDefault="008C4E8A" w:rsidP="008C4E8A">
      <w:pPr>
        <w:jc w:val="center"/>
        <w:rPr>
          <w: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1134"/>
        <w:gridCol w:w="1134"/>
        <w:gridCol w:w="708"/>
        <w:gridCol w:w="1134"/>
        <w:gridCol w:w="993"/>
        <w:gridCol w:w="1134"/>
        <w:gridCol w:w="1134"/>
      </w:tblGrid>
      <w:tr w:rsidR="008C4E8A" w:rsidRPr="005E0752" w14:paraId="2F578648" w14:textId="77777777" w:rsidTr="00CD77B8">
        <w:trPr>
          <w:trHeight w:val="170"/>
        </w:trPr>
        <w:tc>
          <w:tcPr>
            <w:tcW w:w="637" w:type="dxa"/>
          </w:tcPr>
          <w:p w14:paraId="6F92DC29" w14:textId="77777777" w:rsidR="008C4E8A" w:rsidRPr="003B6A70" w:rsidRDefault="008C4E8A" w:rsidP="00CD77B8">
            <w:pPr>
              <w:tabs>
                <w:tab w:val="center" w:pos="6237"/>
              </w:tabs>
              <w:jc w:val="center"/>
              <w:rPr>
                <w:b/>
              </w:rPr>
            </w:pPr>
            <w:r w:rsidRPr="003B6A70">
              <w:rPr>
                <w:b/>
              </w:rPr>
              <w:t>Sor-szám</w:t>
            </w:r>
          </w:p>
        </w:tc>
        <w:tc>
          <w:tcPr>
            <w:tcW w:w="993" w:type="dxa"/>
          </w:tcPr>
          <w:p w14:paraId="7015106B" w14:textId="77777777" w:rsidR="008C4E8A" w:rsidRPr="00AE60CA" w:rsidRDefault="008C4E8A" w:rsidP="00CD77B8">
            <w:pPr>
              <w:tabs>
                <w:tab w:val="center" w:pos="6237"/>
              </w:tabs>
              <w:jc w:val="center"/>
              <w:rPr>
                <w:b/>
              </w:rPr>
            </w:pPr>
            <w:r>
              <w:rPr>
                <w:b/>
              </w:rPr>
              <w:t>i</w:t>
            </w:r>
            <w:r w:rsidRPr="00AE60CA">
              <w:rPr>
                <w:b/>
              </w:rPr>
              <w:t>génylő neve</w:t>
            </w:r>
          </w:p>
        </w:tc>
        <w:tc>
          <w:tcPr>
            <w:tcW w:w="1134" w:type="dxa"/>
          </w:tcPr>
          <w:p w14:paraId="7323DF11" w14:textId="77777777" w:rsidR="008C4E8A" w:rsidRPr="005E0752" w:rsidRDefault="008C4E8A" w:rsidP="00CD77B8">
            <w:pPr>
              <w:tabs>
                <w:tab w:val="center" w:pos="6237"/>
              </w:tabs>
              <w:jc w:val="center"/>
              <w:rPr>
                <w:b/>
              </w:rPr>
            </w:pPr>
            <w:r>
              <w:rPr>
                <w:b/>
              </w:rPr>
              <w:t>l</w:t>
            </w:r>
            <w:r w:rsidRPr="005E0752">
              <w:rPr>
                <w:b/>
              </w:rPr>
              <w:t>akóhelye</w:t>
            </w:r>
          </w:p>
        </w:tc>
        <w:tc>
          <w:tcPr>
            <w:tcW w:w="1134" w:type="dxa"/>
          </w:tcPr>
          <w:p w14:paraId="4231754E" w14:textId="77777777" w:rsidR="008C4E8A" w:rsidRPr="005E0752" w:rsidRDefault="008C4E8A" w:rsidP="00CD77B8">
            <w:pPr>
              <w:tabs>
                <w:tab w:val="center" w:pos="6237"/>
              </w:tabs>
              <w:jc w:val="center"/>
              <w:rPr>
                <w:b/>
              </w:rPr>
            </w:pPr>
            <w:r>
              <w:rPr>
                <w:b/>
              </w:rPr>
              <w:t>t</w:t>
            </w:r>
            <w:r w:rsidRPr="005E0752">
              <w:rPr>
                <w:b/>
              </w:rPr>
              <w:t>artózkodásihelye</w:t>
            </w:r>
          </w:p>
        </w:tc>
        <w:tc>
          <w:tcPr>
            <w:tcW w:w="708" w:type="dxa"/>
          </w:tcPr>
          <w:p w14:paraId="7E6DFAFD" w14:textId="77777777" w:rsidR="008C4E8A" w:rsidRPr="005E0752" w:rsidRDefault="008C4E8A" w:rsidP="00CD77B8">
            <w:pPr>
              <w:tabs>
                <w:tab w:val="center" w:pos="6237"/>
              </w:tabs>
              <w:jc w:val="center"/>
              <w:rPr>
                <w:b/>
              </w:rPr>
            </w:pPr>
            <w:r>
              <w:rPr>
                <w:b/>
              </w:rPr>
              <w:t>i</w:t>
            </w:r>
            <w:r w:rsidRPr="005E0752">
              <w:rPr>
                <w:b/>
              </w:rPr>
              <w:t>génylés kelte</w:t>
            </w:r>
          </w:p>
        </w:tc>
        <w:tc>
          <w:tcPr>
            <w:tcW w:w="1134" w:type="dxa"/>
          </w:tcPr>
          <w:p w14:paraId="5C42AAF4" w14:textId="77777777" w:rsidR="008C4E8A" w:rsidRPr="005E0752" w:rsidRDefault="008C4E8A" w:rsidP="00CD77B8">
            <w:pPr>
              <w:tabs>
                <w:tab w:val="center" w:pos="6237"/>
              </w:tabs>
              <w:jc w:val="center"/>
              <w:rPr>
                <w:b/>
              </w:rPr>
            </w:pPr>
            <w:r>
              <w:rPr>
                <w:b/>
              </w:rPr>
              <w:t>e</w:t>
            </w:r>
            <w:r w:rsidRPr="005E0752">
              <w:rPr>
                <w:b/>
              </w:rPr>
              <w:t>gy főre jutó jövedelem</w:t>
            </w:r>
          </w:p>
        </w:tc>
        <w:tc>
          <w:tcPr>
            <w:tcW w:w="993" w:type="dxa"/>
          </w:tcPr>
          <w:p w14:paraId="04A533FA" w14:textId="77777777" w:rsidR="008C4E8A" w:rsidRPr="005E0752" w:rsidRDefault="008C4E8A" w:rsidP="00CD77B8">
            <w:pPr>
              <w:tabs>
                <w:tab w:val="center" w:pos="6237"/>
              </w:tabs>
              <w:jc w:val="center"/>
              <w:rPr>
                <w:b/>
              </w:rPr>
            </w:pPr>
            <w:r>
              <w:rPr>
                <w:b/>
              </w:rPr>
              <w:t>k</w:t>
            </w:r>
            <w:r w:rsidRPr="005E0752">
              <w:rPr>
                <w:b/>
              </w:rPr>
              <w:t>öltöző családtagok száma</w:t>
            </w:r>
          </w:p>
        </w:tc>
        <w:tc>
          <w:tcPr>
            <w:tcW w:w="1134" w:type="dxa"/>
          </w:tcPr>
          <w:p w14:paraId="50C7AF6C" w14:textId="77777777" w:rsidR="008C4E8A" w:rsidRPr="005E0752" w:rsidRDefault="008C4E8A" w:rsidP="00CD77B8">
            <w:pPr>
              <w:tabs>
                <w:tab w:val="center" w:pos="6237"/>
              </w:tabs>
              <w:jc w:val="center"/>
              <w:rPr>
                <w:b/>
              </w:rPr>
            </w:pPr>
            <w:r>
              <w:rPr>
                <w:b/>
              </w:rPr>
              <w:t>lakás-előtakarékosság összege</w:t>
            </w:r>
          </w:p>
        </w:tc>
        <w:tc>
          <w:tcPr>
            <w:tcW w:w="1134" w:type="dxa"/>
          </w:tcPr>
          <w:p w14:paraId="17A1A584" w14:textId="77777777" w:rsidR="008C4E8A" w:rsidRDefault="008C4E8A" w:rsidP="00CD77B8">
            <w:pPr>
              <w:tabs>
                <w:tab w:val="center" w:pos="6237"/>
              </w:tabs>
              <w:jc w:val="center"/>
              <w:rPr>
                <w:b/>
              </w:rPr>
            </w:pPr>
            <w:r>
              <w:rPr>
                <w:b/>
              </w:rPr>
              <w:t>lakás-előtakarékosság kezdete</w:t>
            </w:r>
          </w:p>
        </w:tc>
      </w:tr>
      <w:tr w:rsidR="008C4E8A" w:rsidRPr="005E0752" w14:paraId="218EF872" w14:textId="77777777" w:rsidTr="00CD77B8">
        <w:trPr>
          <w:trHeight w:val="170"/>
        </w:trPr>
        <w:tc>
          <w:tcPr>
            <w:tcW w:w="637" w:type="dxa"/>
          </w:tcPr>
          <w:p w14:paraId="4BC73D04" w14:textId="77777777" w:rsidR="008C4E8A" w:rsidRPr="005E0752" w:rsidRDefault="008C4E8A" w:rsidP="00CD77B8">
            <w:pPr>
              <w:tabs>
                <w:tab w:val="center" w:pos="6237"/>
              </w:tabs>
              <w:jc w:val="center"/>
              <w:rPr>
                <w:b/>
              </w:rPr>
            </w:pPr>
          </w:p>
        </w:tc>
        <w:tc>
          <w:tcPr>
            <w:tcW w:w="993" w:type="dxa"/>
          </w:tcPr>
          <w:p w14:paraId="357C9985" w14:textId="77777777" w:rsidR="008C4E8A" w:rsidRPr="005E0752" w:rsidRDefault="008C4E8A" w:rsidP="00CD77B8">
            <w:pPr>
              <w:tabs>
                <w:tab w:val="center" w:pos="6237"/>
              </w:tabs>
              <w:jc w:val="center"/>
              <w:rPr>
                <w:b/>
              </w:rPr>
            </w:pPr>
          </w:p>
        </w:tc>
        <w:tc>
          <w:tcPr>
            <w:tcW w:w="1134" w:type="dxa"/>
          </w:tcPr>
          <w:p w14:paraId="081A5FB5" w14:textId="77777777" w:rsidR="008C4E8A" w:rsidRPr="005E0752" w:rsidRDefault="008C4E8A" w:rsidP="00CD77B8">
            <w:pPr>
              <w:tabs>
                <w:tab w:val="center" w:pos="6237"/>
              </w:tabs>
              <w:jc w:val="center"/>
              <w:rPr>
                <w:b/>
              </w:rPr>
            </w:pPr>
          </w:p>
        </w:tc>
        <w:tc>
          <w:tcPr>
            <w:tcW w:w="1134" w:type="dxa"/>
          </w:tcPr>
          <w:p w14:paraId="76D654CE" w14:textId="77777777" w:rsidR="008C4E8A" w:rsidRPr="005E0752" w:rsidRDefault="008C4E8A" w:rsidP="00CD77B8">
            <w:pPr>
              <w:tabs>
                <w:tab w:val="center" w:pos="6237"/>
              </w:tabs>
              <w:jc w:val="center"/>
              <w:rPr>
                <w:b/>
              </w:rPr>
            </w:pPr>
          </w:p>
        </w:tc>
        <w:tc>
          <w:tcPr>
            <w:tcW w:w="708" w:type="dxa"/>
          </w:tcPr>
          <w:p w14:paraId="17804991" w14:textId="77777777" w:rsidR="008C4E8A" w:rsidRPr="005E0752" w:rsidRDefault="008C4E8A" w:rsidP="00CD77B8">
            <w:pPr>
              <w:tabs>
                <w:tab w:val="center" w:pos="6237"/>
              </w:tabs>
              <w:jc w:val="center"/>
              <w:rPr>
                <w:b/>
              </w:rPr>
            </w:pPr>
          </w:p>
        </w:tc>
        <w:tc>
          <w:tcPr>
            <w:tcW w:w="1134" w:type="dxa"/>
          </w:tcPr>
          <w:p w14:paraId="2F92F45A" w14:textId="77777777" w:rsidR="008C4E8A" w:rsidRPr="005E0752" w:rsidRDefault="008C4E8A" w:rsidP="00CD77B8">
            <w:pPr>
              <w:tabs>
                <w:tab w:val="center" w:pos="6237"/>
              </w:tabs>
              <w:jc w:val="center"/>
              <w:rPr>
                <w:b/>
              </w:rPr>
            </w:pPr>
          </w:p>
        </w:tc>
        <w:tc>
          <w:tcPr>
            <w:tcW w:w="993" w:type="dxa"/>
          </w:tcPr>
          <w:p w14:paraId="33B4EEC6" w14:textId="77777777" w:rsidR="008C4E8A" w:rsidRPr="005E0752" w:rsidRDefault="008C4E8A" w:rsidP="00CD77B8">
            <w:pPr>
              <w:tabs>
                <w:tab w:val="center" w:pos="6237"/>
              </w:tabs>
              <w:jc w:val="center"/>
              <w:rPr>
                <w:b/>
              </w:rPr>
            </w:pPr>
          </w:p>
        </w:tc>
        <w:tc>
          <w:tcPr>
            <w:tcW w:w="1134" w:type="dxa"/>
          </w:tcPr>
          <w:p w14:paraId="3F38DFBF" w14:textId="77777777" w:rsidR="008C4E8A" w:rsidRPr="005E0752" w:rsidRDefault="008C4E8A" w:rsidP="00CD77B8">
            <w:pPr>
              <w:tabs>
                <w:tab w:val="center" w:pos="6237"/>
              </w:tabs>
              <w:jc w:val="center"/>
              <w:rPr>
                <w:b/>
              </w:rPr>
            </w:pPr>
          </w:p>
        </w:tc>
        <w:tc>
          <w:tcPr>
            <w:tcW w:w="1134" w:type="dxa"/>
          </w:tcPr>
          <w:p w14:paraId="03EC769C" w14:textId="77777777" w:rsidR="008C4E8A" w:rsidRPr="005E0752" w:rsidRDefault="008C4E8A" w:rsidP="00CD77B8">
            <w:pPr>
              <w:tabs>
                <w:tab w:val="center" w:pos="6237"/>
              </w:tabs>
              <w:jc w:val="center"/>
              <w:rPr>
                <w:b/>
              </w:rPr>
            </w:pPr>
          </w:p>
        </w:tc>
      </w:tr>
      <w:tr w:rsidR="008C4E8A" w:rsidRPr="005E0752" w14:paraId="1D87EE7B" w14:textId="77777777" w:rsidTr="00CD77B8">
        <w:trPr>
          <w:trHeight w:val="170"/>
        </w:trPr>
        <w:tc>
          <w:tcPr>
            <w:tcW w:w="637" w:type="dxa"/>
          </w:tcPr>
          <w:p w14:paraId="04DDE29E" w14:textId="77777777" w:rsidR="008C4E8A" w:rsidRPr="005E0752" w:rsidRDefault="008C4E8A" w:rsidP="00CD77B8">
            <w:pPr>
              <w:tabs>
                <w:tab w:val="center" w:pos="6237"/>
              </w:tabs>
              <w:jc w:val="center"/>
              <w:rPr>
                <w:b/>
              </w:rPr>
            </w:pPr>
          </w:p>
        </w:tc>
        <w:tc>
          <w:tcPr>
            <w:tcW w:w="993" w:type="dxa"/>
          </w:tcPr>
          <w:p w14:paraId="4F4B7986" w14:textId="77777777" w:rsidR="008C4E8A" w:rsidRPr="005E0752" w:rsidRDefault="008C4E8A" w:rsidP="00CD77B8">
            <w:pPr>
              <w:tabs>
                <w:tab w:val="center" w:pos="6237"/>
              </w:tabs>
              <w:jc w:val="center"/>
              <w:rPr>
                <w:b/>
              </w:rPr>
            </w:pPr>
          </w:p>
        </w:tc>
        <w:tc>
          <w:tcPr>
            <w:tcW w:w="1134" w:type="dxa"/>
          </w:tcPr>
          <w:p w14:paraId="1D81F761" w14:textId="77777777" w:rsidR="008C4E8A" w:rsidRPr="005E0752" w:rsidRDefault="008C4E8A" w:rsidP="00CD77B8">
            <w:pPr>
              <w:tabs>
                <w:tab w:val="center" w:pos="6237"/>
              </w:tabs>
              <w:jc w:val="center"/>
              <w:rPr>
                <w:b/>
              </w:rPr>
            </w:pPr>
          </w:p>
        </w:tc>
        <w:tc>
          <w:tcPr>
            <w:tcW w:w="1134" w:type="dxa"/>
          </w:tcPr>
          <w:p w14:paraId="1DFBF4B8" w14:textId="77777777" w:rsidR="008C4E8A" w:rsidRPr="005E0752" w:rsidRDefault="008C4E8A" w:rsidP="00CD77B8">
            <w:pPr>
              <w:tabs>
                <w:tab w:val="center" w:pos="6237"/>
              </w:tabs>
              <w:jc w:val="center"/>
              <w:rPr>
                <w:b/>
              </w:rPr>
            </w:pPr>
          </w:p>
        </w:tc>
        <w:tc>
          <w:tcPr>
            <w:tcW w:w="708" w:type="dxa"/>
          </w:tcPr>
          <w:p w14:paraId="65E7FE53" w14:textId="77777777" w:rsidR="008C4E8A" w:rsidRPr="005E0752" w:rsidRDefault="008C4E8A" w:rsidP="00CD77B8">
            <w:pPr>
              <w:tabs>
                <w:tab w:val="center" w:pos="6237"/>
              </w:tabs>
              <w:jc w:val="center"/>
              <w:rPr>
                <w:b/>
              </w:rPr>
            </w:pPr>
          </w:p>
        </w:tc>
        <w:tc>
          <w:tcPr>
            <w:tcW w:w="1134" w:type="dxa"/>
          </w:tcPr>
          <w:p w14:paraId="10149AEF" w14:textId="77777777" w:rsidR="008C4E8A" w:rsidRPr="005E0752" w:rsidRDefault="008C4E8A" w:rsidP="00CD77B8">
            <w:pPr>
              <w:tabs>
                <w:tab w:val="center" w:pos="6237"/>
              </w:tabs>
              <w:jc w:val="center"/>
              <w:rPr>
                <w:b/>
              </w:rPr>
            </w:pPr>
          </w:p>
        </w:tc>
        <w:tc>
          <w:tcPr>
            <w:tcW w:w="993" w:type="dxa"/>
          </w:tcPr>
          <w:p w14:paraId="01888211" w14:textId="77777777" w:rsidR="008C4E8A" w:rsidRPr="005E0752" w:rsidRDefault="008C4E8A" w:rsidP="00CD77B8">
            <w:pPr>
              <w:tabs>
                <w:tab w:val="center" w:pos="6237"/>
              </w:tabs>
              <w:jc w:val="center"/>
              <w:rPr>
                <w:b/>
              </w:rPr>
            </w:pPr>
          </w:p>
        </w:tc>
        <w:tc>
          <w:tcPr>
            <w:tcW w:w="1134" w:type="dxa"/>
          </w:tcPr>
          <w:p w14:paraId="6CF28557" w14:textId="77777777" w:rsidR="008C4E8A" w:rsidRPr="005E0752" w:rsidRDefault="008C4E8A" w:rsidP="00CD77B8">
            <w:pPr>
              <w:tabs>
                <w:tab w:val="center" w:pos="6237"/>
              </w:tabs>
              <w:jc w:val="center"/>
              <w:rPr>
                <w:b/>
              </w:rPr>
            </w:pPr>
          </w:p>
        </w:tc>
        <w:tc>
          <w:tcPr>
            <w:tcW w:w="1134" w:type="dxa"/>
          </w:tcPr>
          <w:p w14:paraId="2EF2392B" w14:textId="77777777" w:rsidR="008C4E8A" w:rsidRPr="005E0752" w:rsidRDefault="008C4E8A" w:rsidP="00CD77B8">
            <w:pPr>
              <w:tabs>
                <w:tab w:val="center" w:pos="6237"/>
              </w:tabs>
              <w:jc w:val="center"/>
              <w:rPr>
                <w:b/>
              </w:rPr>
            </w:pPr>
          </w:p>
        </w:tc>
      </w:tr>
      <w:tr w:rsidR="008C4E8A" w:rsidRPr="005E0752" w14:paraId="230FA166" w14:textId="77777777" w:rsidTr="00CD77B8">
        <w:trPr>
          <w:trHeight w:val="170"/>
        </w:trPr>
        <w:tc>
          <w:tcPr>
            <w:tcW w:w="637" w:type="dxa"/>
          </w:tcPr>
          <w:p w14:paraId="02D49F95" w14:textId="77777777" w:rsidR="008C4E8A" w:rsidRPr="005E0752" w:rsidRDefault="008C4E8A" w:rsidP="00CD77B8">
            <w:pPr>
              <w:tabs>
                <w:tab w:val="center" w:pos="6237"/>
              </w:tabs>
              <w:jc w:val="center"/>
              <w:rPr>
                <w:b/>
              </w:rPr>
            </w:pPr>
          </w:p>
        </w:tc>
        <w:tc>
          <w:tcPr>
            <w:tcW w:w="993" w:type="dxa"/>
          </w:tcPr>
          <w:p w14:paraId="31FAC1C4" w14:textId="77777777" w:rsidR="008C4E8A" w:rsidRPr="005E0752" w:rsidRDefault="008C4E8A" w:rsidP="00CD77B8">
            <w:pPr>
              <w:tabs>
                <w:tab w:val="center" w:pos="6237"/>
              </w:tabs>
              <w:jc w:val="center"/>
              <w:rPr>
                <w:b/>
              </w:rPr>
            </w:pPr>
          </w:p>
        </w:tc>
        <w:tc>
          <w:tcPr>
            <w:tcW w:w="1134" w:type="dxa"/>
          </w:tcPr>
          <w:p w14:paraId="7BE83D3D" w14:textId="77777777" w:rsidR="008C4E8A" w:rsidRPr="005E0752" w:rsidRDefault="008C4E8A" w:rsidP="00CD77B8">
            <w:pPr>
              <w:tabs>
                <w:tab w:val="center" w:pos="6237"/>
              </w:tabs>
              <w:jc w:val="center"/>
              <w:rPr>
                <w:b/>
              </w:rPr>
            </w:pPr>
          </w:p>
        </w:tc>
        <w:tc>
          <w:tcPr>
            <w:tcW w:w="1134" w:type="dxa"/>
          </w:tcPr>
          <w:p w14:paraId="1782577B" w14:textId="77777777" w:rsidR="008C4E8A" w:rsidRPr="005E0752" w:rsidRDefault="008C4E8A" w:rsidP="00CD77B8">
            <w:pPr>
              <w:tabs>
                <w:tab w:val="center" w:pos="6237"/>
              </w:tabs>
              <w:jc w:val="center"/>
              <w:rPr>
                <w:b/>
              </w:rPr>
            </w:pPr>
          </w:p>
        </w:tc>
        <w:tc>
          <w:tcPr>
            <w:tcW w:w="708" w:type="dxa"/>
          </w:tcPr>
          <w:p w14:paraId="7E62C925" w14:textId="77777777" w:rsidR="008C4E8A" w:rsidRPr="005E0752" w:rsidRDefault="008C4E8A" w:rsidP="00CD77B8">
            <w:pPr>
              <w:tabs>
                <w:tab w:val="center" w:pos="6237"/>
              </w:tabs>
              <w:jc w:val="center"/>
              <w:rPr>
                <w:b/>
              </w:rPr>
            </w:pPr>
          </w:p>
        </w:tc>
        <w:tc>
          <w:tcPr>
            <w:tcW w:w="1134" w:type="dxa"/>
          </w:tcPr>
          <w:p w14:paraId="2ECB8AE0" w14:textId="77777777" w:rsidR="008C4E8A" w:rsidRPr="005E0752" w:rsidRDefault="008C4E8A" w:rsidP="00CD77B8">
            <w:pPr>
              <w:tabs>
                <w:tab w:val="center" w:pos="6237"/>
              </w:tabs>
              <w:jc w:val="center"/>
              <w:rPr>
                <w:b/>
              </w:rPr>
            </w:pPr>
          </w:p>
        </w:tc>
        <w:tc>
          <w:tcPr>
            <w:tcW w:w="993" w:type="dxa"/>
          </w:tcPr>
          <w:p w14:paraId="519B85B8" w14:textId="77777777" w:rsidR="008C4E8A" w:rsidRPr="005E0752" w:rsidRDefault="008C4E8A" w:rsidP="00CD77B8">
            <w:pPr>
              <w:tabs>
                <w:tab w:val="center" w:pos="6237"/>
              </w:tabs>
              <w:jc w:val="center"/>
              <w:rPr>
                <w:b/>
              </w:rPr>
            </w:pPr>
          </w:p>
        </w:tc>
        <w:tc>
          <w:tcPr>
            <w:tcW w:w="1134" w:type="dxa"/>
          </w:tcPr>
          <w:p w14:paraId="5665D595" w14:textId="77777777" w:rsidR="008C4E8A" w:rsidRPr="005E0752" w:rsidRDefault="008C4E8A" w:rsidP="00CD77B8">
            <w:pPr>
              <w:tabs>
                <w:tab w:val="center" w:pos="6237"/>
              </w:tabs>
              <w:jc w:val="center"/>
              <w:rPr>
                <w:b/>
              </w:rPr>
            </w:pPr>
          </w:p>
        </w:tc>
        <w:tc>
          <w:tcPr>
            <w:tcW w:w="1134" w:type="dxa"/>
          </w:tcPr>
          <w:p w14:paraId="1BBFAAFE" w14:textId="77777777" w:rsidR="008C4E8A" w:rsidRPr="005E0752" w:rsidRDefault="008C4E8A" w:rsidP="00CD77B8">
            <w:pPr>
              <w:tabs>
                <w:tab w:val="center" w:pos="6237"/>
              </w:tabs>
              <w:jc w:val="center"/>
              <w:rPr>
                <w:b/>
              </w:rPr>
            </w:pPr>
          </w:p>
        </w:tc>
      </w:tr>
      <w:tr w:rsidR="008C4E8A" w:rsidRPr="005E0752" w14:paraId="24F9B1EE" w14:textId="77777777" w:rsidTr="00CD77B8">
        <w:trPr>
          <w:trHeight w:val="170"/>
        </w:trPr>
        <w:tc>
          <w:tcPr>
            <w:tcW w:w="637" w:type="dxa"/>
          </w:tcPr>
          <w:p w14:paraId="29AF98B4" w14:textId="77777777" w:rsidR="008C4E8A" w:rsidRPr="005E0752" w:rsidRDefault="008C4E8A" w:rsidP="00CD77B8">
            <w:pPr>
              <w:tabs>
                <w:tab w:val="center" w:pos="6237"/>
              </w:tabs>
              <w:jc w:val="center"/>
              <w:rPr>
                <w:b/>
              </w:rPr>
            </w:pPr>
          </w:p>
        </w:tc>
        <w:tc>
          <w:tcPr>
            <w:tcW w:w="993" w:type="dxa"/>
          </w:tcPr>
          <w:p w14:paraId="5081F247" w14:textId="77777777" w:rsidR="008C4E8A" w:rsidRPr="005E0752" w:rsidRDefault="008C4E8A" w:rsidP="00CD77B8">
            <w:pPr>
              <w:tabs>
                <w:tab w:val="center" w:pos="6237"/>
              </w:tabs>
              <w:jc w:val="center"/>
              <w:rPr>
                <w:b/>
              </w:rPr>
            </w:pPr>
          </w:p>
        </w:tc>
        <w:tc>
          <w:tcPr>
            <w:tcW w:w="1134" w:type="dxa"/>
          </w:tcPr>
          <w:p w14:paraId="2438732C" w14:textId="77777777" w:rsidR="008C4E8A" w:rsidRPr="005E0752" w:rsidRDefault="008C4E8A" w:rsidP="00CD77B8">
            <w:pPr>
              <w:tabs>
                <w:tab w:val="center" w:pos="6237"/>
              </w:tabs>
              <w:jc w:val="center"/>
              <w:rPr>
                <w:b/>
              </w:rPr>
            </w:pPr>
          </w:p>
        </w:tc>
        <w:tc>
          <w:tcPr>
            <w:tcW w:w="1134" w:type="dxa"/>
          </w:tcPr>
          <w:p w14:paraId="24A72F9C" w14:textId="77777777" w:rsidR="008C4E8A" w:rsidRPr="005E0752" w:rsidRDefault="008C4E8A" w:rsidP="00CD77B8">
            <w:pPr>
              <w:tabs>
                <w:tab w:val="center" w:pos="6237"/>
              </w:tabs>
              <w:jc w:val="center"/>
              <w:rPr>
                <w:b/>
              </w:rPr>
            </w:pPr>
          </w:p>
        </w:tc>
        <w:tc>
          <w:tcPr>
            <w:tcW w:w="708" w:type="dxa"/>
          </w:tcPr>
          <w:p w14:paraId="3CDA383B" w14:textId="77777777" w:rsidR="008C4E8A" w:rsidRPr="005E0752" w:rsidRDefault="008C4E8A" w:rsidP="00CD77B8">
            <w:pPr>
              <w:tabs>
                <w:tab w:val="center" w:pos="6237"/>
              </w:tabs>
              <w:jc w:val="center"/>
              <w:rPr>
                <w:b/>
              </w:rPr>
            </w:pPr>
          </w:p>
        </w:tc>
        <w:tc>
          <w:tcPr>
            <w:tcW w:w="1134" w:type="dxa"/>
          </w:tcPr>
          <w:p w14:paraId="1AAC10FE" w14:textId="77777777" w:rsidR="008C4E8A" w:rsidRPr="005E0752" w:rsidRDefault="008C4E8A" w:rsidP="00CD77B8">
            <w:pPr>
              <w:tabs>
                <w:tab w:val="center" w:pos="6237"/>
              </w:tabs>
              <w:jc w:val="center"/>
              <w:rPr>
                <w:b/>
              </w:rPr>
            </w:pPr>
          </w:p>
        </w:tc>
        <w:tc>
          <w:tcPr>
            <w:tcW w:w="993" w:type="dxa"/>
          </w:tcPr>
          <w:p w14:paraId="5614A6C8" w14:textId="77777777" w:rsidR="008C4E8A" w:rsidRPr="005E0752" w:rsidRDefault="008C4E8A" w:rsidP="00CD77B8">
            <w:pPr>
              <w:tabs>
                <w:tab w:val="center" w:pos="6237"/>
              </w:tabs>
              <w:jc w:val="center"/>
              <w:rPr>
                <w:b/>
              </w:rPr>
            </w:pPr>
          </w:p>
        </w:tc>
        <w:tc>
          <w:tcPr>
            <w:tcW w:w="1134" w:type="dxa"/>
          </w:tcPr>
          <w:p w14:paraId="714F1D92" w14:textId="77777777" w:rsidR="008C4E8A" w:rsidRPr="005E0752" w:rsidRDefault="008C4E8A" w:rsidP="00CD77B8">
            <w:pPr>
              <w:tabs>
                <w:tab w:val="center" w:pos="6237"/>
              </w:tabs>
              <w:jc w:val="center"/>
              <w:rPr>
                <w:b/>
              </w:rPr>
            </w:pPr>
          </w:p>
        </w:tc>
        <w:tc>
          <w:tcPr>
            <w:tcW w:w="1134" w:type="dxa"/>
          </w:tcPr>
          <w:p w14:paraId="032E5EDB" w14:textId="77777777" w:rsidR="008C4E8A" w:rsidRPr="005E0752" w:rsidRDefault="008C4E8A" w:rsidP="00CD77B8">
            <w:pPr>
              <w:tabs>
                <w:tab w:val="center" w:pos="6237"/>
              </w:tabs>
              <w:jc w:val="center"/>
              <w:rPr>
                <w:b/>
              </w:rPr>
            </w:pPr>
          </w:p>
        </w:tc>
      </w:tr>
      <w:tr w:rsidR="008C4E8A" w:rsidRPr="005E0752" w14:paraId="4E978D07" w14:textId="77777777" w:rsidTr="00CD77B8">
        <w:trPr>
          <w:trHeight w:val="170"/>
        </w:trPr>
        <w:tc>
          <w:tcPr>
            <w:tcW w:w="637" w:type="dxa"/>
          </w:tcPr>
          <w:p w14:paraId="1A2BBE0C" w14:textId="77777777" w:rsidR="008C4E8A" w:rsidRPr="005E0752" w:rsidRDefault="008C4E8A" w:rsidP="00CD77B8">
            <w:pPr>
              <w:tabs>
                <w:tab w:val="center" w:pos="6237"/>
              </w:tabs>
              <w:jc w:val="center"/>
              <w:rPr>
                <w:b/>
              </w:rPr>
            </w:pPr>
          </w:p>
        </w:tc>
        <w:tc>
          <w:tcPr>
            <w:tcW w:w="993" w:type="dxa"/>
          </w:tcPr>
          <w:p w14:paraId="1B26A0E3" w14:textId="77777777" w:rsidR="008C4E8A" w:rsidRPr="005E0752" w:rsidRDefault="008C4E8A" w:rsidP="00CD77B8">
            <w:pPr>
              <w:tabs>
                <w:tab w:val="center" w:pos="6237"/>
              </w:tabs>
              <w:jc w:val="center"/>
              <w:rPr>
                <w:b/>
              </w:rPr>
            </w:pPr>
          </w:p>
        </w:tc>
        <w:tc>
          <w:tcPr>
            <w:tcW w:w="1134" w:type="dxa"/>
          </w:tcPr>
          <w:p w14:paraId="33F6E5BA" w14:textId="77777777" w:rsidR="008C4E8A" w:rsidRPr="005E0752" w:rsidRDefault="008C4E8A" w:rsidP="00CD77B8">
            <w:pPr>
              <w:tabs>
                <w:tab w:val="center" w:pos="6237"/>
              </w:tabs>
              <w:jc w:val="center"/>
              <w:rPr>
                <w:b/>
              </w:rPr>
            </w:pPr>
          </w:p>
        </w:tc>
        <w:tc>
          <w:tcPr>
            <w:tcW w:w="1134" w:type="dxa"/>
          </w:tcPr>
          <w:p w14:paraId="21D7F26E" w14:textId="77777777" w:rsidR="008C4E8A" w:rsidRPr="005E0752" w:rsidRDefault="008C4E8A" w:rsidP="00CD77B8">
            <w:pPr>
              <w:tabs>
                <w:tab w:val="center" w:pos="6237"/>
              </w:tabs>
              <w:jc w:val="center"/>
              <w:rPr>
                <w:b/>
              </w:rPr>
            </w:pPr>
          </w:p>
        </w:tc>
        <w:tc>
          <w:tcPr>
            <w:tcW w:w="708" w:type="dxa"/>
          </w:tcPr>
          <w:p w14:paraId="747C21FA" w14:textId="77777777" w:rsidR="008C4E8A" w:rsidRPr="005E0752" w:rsidRDefault="008C4E8A" w:rsidP="00CD77B8">
            <w:pPr>
              <w:tabs>
                <w:tab w:val="center" w:pos="6237"/>
              </w:tabs>
              <w:jc w:val="center"/>
              <w:rPr>
                <w:b/>
              </w:rPr>
            </w:pPr>
          </w:p>
        </w:tc>
        <w:tc>
          <w:tcPr>
            <w:tcW w:w="1134" w:type="dxa"/>
          </w:tcPr>
          <w:p w14:paraId="5930609D" w14:textId="77777777" w:rsidR="008C4E8A" w:rsidRPr="005E0752" w:rsidRDefault="008C4E8A" w:rsidP="00CD77B8">
            <w:pPr>
              <w:tabs>
                <w:tab w:val="center" w:pos="6237"/>
              </w:tabs>
              <w:jc w:val="center"/>
              <w:rPr>
                <w:b/>
              </w:rPr>
            </w:pPr>
          </w:p>
        </w:tc>
        <w:tc>
          <w:tcPr>
            <w:tcW w:w="993" w:type="dxa"/>
          </w:tcPr>
          <w:p w14:paraId="2FF75D59" w14:textId="77777777" w:rsidR="008C4E8A" w:rsidRPr="005E0752" w:rsidRDefault="008C4E8A" w:rsidP="00CD77B8">
            <w:pPr>
              <w:tabs>
                <w:tab w:val="center" w:pos="6237"/>
              </w:tabs>
              <w:jc w:val="center"/>
              <w:rPr>
                <w:b/>
              </w:rPr>
            </w:pPr>
          </w:p>
        </w:tc>
        <w:tc>
          <w:tcPr>
            <w:tcW w:w="1134" w:type="dxa"/>
          </w:tcPr>
          <w:p w14:paraId="3FC4F1E7" w14:textId="77777777" w:rsidR="008C4E8A" w:rsidRPr="005E0752" w:rsidRDefault="008C4E8A" w:rsidP="00CD77B8">
            <w:pPr>
              <w:tabs>
                <w:tab w:val="center" w:pos="6237"/>
              </w:tabs>
              <w:jc w:val="center"/>
              <w:rPr>
                <w:b/>
              </w:rPr>
            </w:pPr>
          </w:p>
        </w:tc>
        <w:tc>
          <w:tcPr>
            <w:tcW w:w="1134" w:type="dxa"/>
          </w:tcPr>
          <w:p w14:paraId="01810B34" w14:textId="77777777" w:rsidR="008C4E8A" w:rsidRPr="005E0752" w:rsidRDefault="008C4E8A" w:rsidP="00CD77B8">
            <w:pPr>
              <w:tabs>
                <w:tab w:val="center" w:pos="6237"/>
              </w:tabs>
              <w:jc w:val="center"/>
              <w:rPr>
                <w:b/>
              </w:rPr>
            </w:pPr>
          </w:p>
        </w:tc>
      </w:tr>
      <w:tr w:rsidR="008C4E8A" w:rsidRPr="005E0752" w14:paraId="1706F1BF" w14:textId="77777777" w:rsidTr="00CD77B8">
        <w:trPr>
          <w:trHeight w:val="170"/>
        </w:trPr>
        <w:tc>
          <w:tcPr>
            <w:tcW w:w="637" w:type="dxa"/>
          </w:tcPr>
          <w:p w14:paraId="270A15CB" w14:textId="77777777" w:rsidR="008C4E8A" w:rsidRPr="005E0752" w:rsidRDefault="008C4E8A" w:rsidP="00CD77B8">
            <w:pPr>
              <w:tabs>
                <w:tab w:val="center" w:pos="6237"/>
              </w:tabs>
              <w:jc w:val="center"/>
              <w:rPr>
                <w:b/>
              </w:rPr>
            </w:pPr>
          </w:p>
        </w:tc>
        <w:tc>
          <w:tcPr>
            <w:tcW w:w="993" w:type="dxa"/>
          </w:tcPr>
          <w:p w14:paraId="48F2E04A" w14:textId="77777777" w:rsidR="008C4E8A" w:rsidRPr="005E0752" w:rsidRDefault="008C4E8A" w:rsidP="00CD77B8">
            <w:pPr>
              <w:tabs>
                <w:tab w:val="center" w:pos="6237"/>
              </w:tabs>
              <w:jc w:val="center"/>
              <w:rPr>
                <w:b/>
              </w:rPr>
            </w:pPr>
          </w:p>
        </w:tc>
        <w:tc>
          <w:tcPr>
            <w:tcW w:w="1134" w:type="dxa"/>
          </w:tcPr>
          <w:p w14:paraId="28936507" w14:textId="77777777" w:rsidR="008C4E8A" w:rsidRPr="005E0752" w:rsidRDefault="008C4E8A" w:rsidP="00CD77B8">
            <w:pPr>
              <w:tabs>
                <w:tab w:val="center" w:pos="6237"/>
              </w:tabs>
              <w:jc w:val="center"/>
              <w:rPr>
                <w:b/>
              </w:rPr>
            </w:pPr>
          </w:p>
        </w:tc>
        <w:tc>
          <w:tcPr>
            <w:tcW w:w="1134" w:type="dxa"/>
          </w:tcPr>
          <w:p w14:paraId="399797D5" w14:textId="77777777" w:rsidR="008C4E8A" w:rsidRPr="005E0752" w:rsidRDefault="008C4E8A" w:rsidP="00CD77B8">
            <w:pPr>
              <w:tabs>
                <w:tab w:val="center" w:pos="6237"/>
              </w:tabs>
              <w:jc w:val="center"/>
              <w:rPr>
                <w:b/>
              </w:rPr>
            </w:pPr>
          </w:p>
        </w:tc>
        <w:tc>
          <w:tcPr>
            <w:tcW w:w="708" w:type="dxa"/>
          </w:tcPr>
          <w:p w14:paraId="07A89B80" w14:textId="77777777" w:rsidR="008C4E8A" w:rsidRPr="005E0752" w:rsidRDefault="008C4E8A" w:rsidP="00CD77B8">
            <w:pPr>
              <w:tabs>
                <w:tab w:val="center" w:pos="6237"/>
              </w:tabs>
              <w:jc w:val="center"/>
              <w:rPr>
                <w:b/>
              </w:rPr>
            </w:pPr>
          </w:p>
        </w:tc>
        <w:tc>
          <w:tcPr>
            <w:tcW w:w="1134" w:type="dxa"/>
          </w:tcPr>
          <w:p w14:paraId="6A623E29" w14:textId="77777777" w:rsidR="008C4E8A" w:rsidRPr="005E0752" w:rsidRDefault="008C4E8A" w:rsidP="00CD77B8">
            <w:pPr>
              <w:tabs>
                <w:tab w:val="center" w:pos="6237"/>
              </w:tabs>
              <w:jc w:val="center"/>
              <w:rPr>
                <w:b/>
              </w:rPr>
            </w:pPr>
          </w:p>
        </w:tc>
        <w:tc>
          <w:tcPr>
            <w:tcW w:w="993" w:type="dxa"/>
          </w:tcPr>
          <w:p w14:paraId="55F7A1BB" w14:textId="77777777" w:rsidR="008C4E8A" w:rsidRPr="005E0752" w:rsidRDefault="008C4E8A" w:rsidP="00CD77B8">
            <w:pPr>
              <w:tabs>
                <w:tab w:val="center" w:pos="6237"/>
              </w:tabs>
              <w:jc w:val="center"/>
              <w:rPr>
                <w:b/>
              </w:rPr>
            </w:pPr>
          </w:p>
        </w:tc>
        <w:tc>
          <w:tcPr>
            <w:tcW w:w="1134" w:type="dxa"/>
          </w:tcPr>
          <w:p w14:paraId="18045FEC" w14:textId="77777777" w:rsidR="008C4E8A" w:rsidRPr="005E0752" w:rsidRDefault="008C4E8A" w:rsidP="00CD77B8">
            <w:pPr>
              <w:tabs>
                <w:tab w:val="center" w:pos="6237"/>
              </w:tabs>
              <w:jc w:val="center"/>
              <w:rPr>
                <w:b/>
              </w:rPr>
            </w:pPr>
          </w:p>
        </w:tc>
        <w:tc>
          <w:tcPr>
            <w:tcW w:w="1134" w:type="dxa"/>
          </w:tcPr>
          <w:p w14:paraId="7AE0A42B" w14:textId="77777777" w:rsidR="008C4E8A" w:rsidRPr="005E0752" w:rsidRDefault="008C4E8A" w:rsidP="00CD77B8">
            <w:pPr>
              <w:tabs>
                <w:tab w:val="center" w:pos="6237"/>
              </w:tabs>
              <w:jc w:val="center"/>
              <w:rPr>
                <w:b/>
              </w:rPr>
            </w:pPr>
          </w:p>
        </w:tc>
      </w:tr>
      <w:tr w:rsidR="008C4E8A" w:rsidRPr="005E0752" w14:paraId="4E92EF72" w14:textId="77777777" w:rsidTr="00CD77B8">
        <w:trPr>
          <w:trHeight w:val="170"/>
        </w:trPr>
        <w:tc>
          <w:tcPr>
            <w:tcW w:w="637" w:type="dxa"/>
          </w:tcPr>
          <w:p w14:paraId="0074E410" w14:textId="77777777" w:rsidR="008C4E8A" w:rsidRPr="005E0752" w:rsidRDefault="008C4E8A" w:rsidP="00CD77B8">
            <w:pPr>
              <w:tabs>
                <w:tab w:val="center" w:pos="6237"/>
              </w:tabs>
              <w:jc w:val="center"/>
              <w:rPr>
                <w:b/>
              </w:rPr>
            </w:pPr>
          </w:p>
        </w:tc>
        <w:tc>
          <w:tcPr>
            <w:tcW w:w="993" w:type="dxa"/>
          </w:tcPr>
          <w:p w14:paraId="1F5DEBB8" w14:textId="77777777" w:rsidR="008C4E8A" w:rsidRPr="005E0752" w:rsidRDefault="008C4E8A" w:rsidP="00CD77B8">
            <w:pPr>
              <w:tabs>
                <w:tab w:val="center" w:pos="6237"/>
              </w:tabs>
              <w:jc w:val="center"/>
              <w:rPr>
                <w:b/>
              </w:rPr>
            </w:pPr>
          </w:p>
        </w:tc>
        <w:tc>
          <w:tcPr>
            <w:tcW w:w="1134" w:type="dxa"/>
          </w:tcPr>
          <w:p w14:paraId="7128A445" w14:textId="77777777" w:rsidR="008C4E8A" w:rsidRPr="005E0752" w:rsidRDefault="008C4E8A" w:rsidP="00CD77B8">
            <w:pPr>
              <w:tabs>
                <w:tab w:val="center" w:pos="6237"/>
              </w:tabs>
              <w:jc w:val="center"/>
              <w:rPr>
                <w:b/>
              </w:rPr>
            </w:pPr>
          </w:p>
        </w:tc>
        <w:tc>
          <w:tcPr>
            <w:tcW w:w="1134" w:type="dxa"/>
          </w:tcPr>
          <w:p w14:paraId="3F32D9C6" w14:textId="77777777" w:rsidR="008C4E8A" w:rsidRPr="005E0752" w:rsidRDefault="008C4E8A" w:rsidP="00CD77B8">
            <w:pPr>
              <w:tabs>
                <w:tab w:val="center" w:pos="6237"/>
              </w:tabs>
              <w:jc w:val="center"/>
              <w:rPr>
                <w:b/>
              </w:rPr>
            </w:pPr>
          </w:p>
        </w:tc>
        <w:tc>
          <w:tcPr>
            <w:tcW w:w="708" w:type="dxa"/>
          </w:tcPr>
          <w:p w14:paraId="1CD955FA" w14:textId="77777777" w:rsidR="008C4E8A" w:rsidRPr="005E0752" w:rsidRDefault="008C4E8A" w:rsidP="00CD77B8">
            <w:pPr>
              <w:tabs>
                <w:tab w:val="center" w:pos="6237"/>
              </w:tabs>
              <w:jc w:val="center"/>
              <w:rPr>
                <w:b/>
              </w:rPr>
            </w:pPr>
          </w:p>
        </w:tc>
        <w:tc>
          <w:tcPr>
            <w:tcW w:w="1134" w:type="dxa"/>
          </w:tcPr>
          <w:p w14:paraId="58C41184" w14:textId="77777777" w:rsidR="008C4E8A" w:rsidRPr="005E0752" w:rsidRDefault="008C4E8A" w:rsidP="00CD77B8">
            <w:pPr>
              <w:tabs>
                <w:tab w:val="center" w:pos="6237"/>
              </w:tabs>
              <w:jc w:val="center"/>
              <w:rPr>
                <w:b/>
              </w:rPr>
            </w:pPr>
          </w:p>
        </w:tc>
        <w:tc>
          <w:tcPr>
            <w:tcW w:w="993" w:type="dxa"/>
          </w:tcPr>
          <w:p w14:paraId="74E0C98B" w14:textId="77777777" w:rsidR="008C4E8A" w:rsidRPr="005E0752" w:rsidRDefault="008C4E8A" w:rsidP="00CD77B8">
            <w:pPr>
              <w:tabs>
                <w:tab w:val="center" w:pos="6237"/>
              </w:tabs>
              <w:jc w:val="center"/>
              <w:rPr>
                <w:b/>
              </w:rPr>
            </w:pPr>
          </w:p>
        </w:tc>
        <w:tc>
          <w:tcPr>
            <w:tcW w:w="1134" w:type="dxa"/>
          </w:tcPr>
          <w:p w14:paraId="6EA0DC78" w14:textId="77777777" w:rsidR="008C4E8A" w:rsidRPr="005E0752" w:rsidRDefault="008C4E8A" w:rsidP="00CD77B8">
            <w:pPr>
              <w:tabs>
                <w:tab w:val="center" w:pos="6237"/>
              </w:tabs>
              <w:jc w:val="center"/>
              <w:rPr>
                <w:b/>
              </w:rPr>
            </w:pPr>
          </w:p>
        </w:tc>
        <w:tc>
          <w:tcPr>
            <w:tcW w:w="1134" w:type="dxa"/>
          </w:tcPr>
          <w:p w14:paraId="2C36D4EA" w14:textId="77777777" w:rsidR="008C4E8A" w:rsidRPr="005E0752" w:rsidRDefault="008C4E8A" w:rsidP="00CD77B8">
            <w:pPr>
              <w:tabs>
                <w:tab w:val="center" w:pos="6237"/>
              </w:tabs>
              <w:jc w:val="center"/>
              <w:rPr>
                <w:b/>
              </w:rPr>
            </w:pPr>
          </w:p>
        </w:tc>
      </w:tr>
      <w:tr w:rsidR="008C4E8A" w:rsidRPr="005E0752" w14:paraId="0421B1D1" w14:textId="77777777" w:rsidTr="00CD77B8">
        <w:trPr>
          <w:trHeight w:val="170"/>
        </w:trPr>
        <w:tc>
          <w:tcPr>
            <w:tcW w:w="637" w:type="dxa"/>
          </w:tcPr>
          <w:p w14:paraId="75F8CB77" w14:textId="77777777" w:rsidR="008C4E8A" w:rsidRPr="005E0752" w:rsidRDefault="008C4E8A" w:rsidP="00CD77B8">
            <w:pPr>
              <w:tabs>
                <w:tab w:val="center" w:pos="6237"/>
              </w:tabs>
              <w:jc w:val="center"/>
              <w:rPr>
                <w:b/>
              </w:rPr>
            </w:pPr>
          </w:p>
        </w:tc>
        <w:tc>
          <w:tcPr>
            <w:tcW w:w="993" w:type="dxa"/>
          </w:tcPr>
          <w:p w14:paraId="64A29960" w14:textId="77777777" w:rsidR="008C4E8A" w:rsidRPr="005E0752" w:rsidRDefault="008C4E8A" w:rsidP="00CD77B8">
            <w:pPr>
              <w:tabs>
                <w:tab w:val="center" w:pos="6237"/>
              </w:tabs>
              <w:jc w:val="center"/>
              <w:rPr>
                <w:b/>
              </w:rPr>
            </w:pPr>
          </w:p>
        </w:tc>
        <w:tc>
          <w:tcPr>
            <w:tcW w:w="1134" w:type="dxa"/>
          </w:tcPr>
          <w:p w14:paraId="4CE2EF89" w14:textId="77777777" w:rsidR="008C4E8A" w:rsidRPr="005E0752" w:rsidRDefault="008C4E8A" w:rsidP="00CD77B8">
            <w:pPr>
              <w:tabs>
                <w:tab w:val="center" w:pos="6237"/>
              </w:tabs>
              <w:jc w:val="center"/>
              <w:rPr>
                <w:b/>
              </w:rPr>
            </w:pPr>
          </w:p>
        </w:tc>
        <w:tc>
          <w:tcPr>
            <w:tcW w:w="1134" w:type="dxa"/>
          </w:tcPr>
          <w:p w14:paraId="390C37AE" w14:textId="77777777" w:rsidR="008C4E8A" w:rsidRPr="005E0752" w:rsidRDefault="008C4E8A" w:rsidP="00CD77B8">
            <w:pPr>
              <w:tabs>
                <w:tab w:val="center" w:pos="6237"/>
              </w:tabs>
              <w:jc w:val="center"/>
              <w:rPr>
                <w:b/>
              </w:rPr>
            </w:pPr>
          </w:p>
        </w:tc>
        <w:tc>
          <w:tcPr>
            <w:tcW w:w="708" w:type="dxa"/>
          </w:tcPr>
          <w:p w14:paraId="24C0F10B" w14:textId="77777777" w:rsidR="008C4E8A" w:rsidRPr="005E0752" w:rsidRDefault="008C4E8A" w:rsidP="00CD77B8">
            <w:pPr>
              <w:tabs>
                <w:tab w:val="center" w:pos="6237"/>
              </w:tabs>
              <w:jc w:val="center"/>
              <w:rPr>
                <w:b/>
              </w:rPr>
            </w:pPr>
          </w:p>
        </w:tc>
        <w:tc>
          <w:tcPr>
            <w:tcW w:w="1134" w:type="dxa"/>
          </w:tcPr>
          <w:p w14:paraId="18EBFCE1" w14:textId="77777777" w:rsidR="008C4E8A" w:rsidRPr="005E0752" w:rsidRDefault="008C4E8A" w:rsidP="00CD77B8">
            <w:pPr>
              <w:tabs>
                <w:tab w:val="center" w:pos="6237"/>
              </w:tabs>
              <w:jc w:val="center"/>
              <w:rPr>
                <w:b/>
              </w:rPr>
            </w:pPr>
          </w:p>
        </w:tc>
        <w:tc>
          <w:tcPr>
            <w:tcW w:w="993" w:type="dxa"/>
          </w:tcPr>
          <w:p w14:paraId="3050FAF6" w14:textId="77777777" w:rsidR="008C4E8A" w:rsidRPr="005E0752" w:rsidRDefault="008C4E8A" w:rsidP="00CD77B8">
            <w:pPr>
              <w:tabs>
                <w:tab w:val="center" w:pos="6237"/>
              </w:tabs>
              <w:jc w:val="center"/>
              <w:rPr>
                <w:b/>
              </w:rPr>
            </w:pPr>
          </w:p>
        </w:tc>
        <w:tc>
          <w:tcPr>
            <w:tcW w:w="1134" w:type="dxa"/>
          </w:tcPr>
          <w:p w14:paraId="2DB88430" w14:textId="77777777" w:rsidR="008C4E8A" w:rsidRPr="005E0752" w:rsidRDefault="008C4E8A" w:rsidP="00CD77B8">
            <w:pPr>
              <w:tabs>
                <w:tab w:val="center" w:pos="6237"/>
              </w:tabs>
              <w:jc w:val="center"/>
              <w:rPr>
                <w:b/>
              </w:rPr>
            </w:pPr>
          </w:p>
        </w:tc>
        <w:tc>
          <w:tcPr>
            <w:tcW w:w="1134" w:type="dxa"/>
          </w:tcPr>
          <w:p w14:paraId="1AB3F098" w14:textId="77777777" w:rsidR="008C4E8A" w:rsidRPr="005E0752" w:rsidRDefault="008C4E8A" w:rsidP="00CD77B8">
            <w:pPr>
              <w:tabs>
                <w:tab w:val="center" w:pos="6237"/>
              </w:tabs>
              <w:jc w:val="center"/>
              <w:rPr>
                <w:b/>
              </w:rPr>
            </w:pPr>
          </w:p>
        </w:tc>
      </w:tr>
      <w:tr w:rsidR="008C4E8A" w:rsidRPr="005E0752" w14:paraId="3E9C71A6" w14:textId="77777777" w:rsidTr="00CD77B8">
        <w:trPr>
          <w:trHeight w:val="170"/>
        </w:trPr>
        <w:tc>
          <w:tcPr>
            <w:tcW w:w="637" w:type="dxa"/>
          </w:tcPr>
          <w:p w14:paraId="1BAF540D" w14:textId="77777777" w:rsidR="008C4E8A" w:rsidRPr="005E0752" w:rsidRDefault="008C4E8A" w:rsidP="00CD77B8">
            <w:pPr>
              <w:tabs>
                <w:tab w:val="center" w:pos="6237"/>
              </w:tabs>
              <w:jc w:val="center"/>
              <w:rPr>
                <w:b/>
              </w:rPr>
            </w:pPr>
          </w:p>
        </w:tc>
        <w:tc>
          <w:tcPr>
            <w:tcW w:w="993" w:type="dxa"/>
          </w:tcPr>
          <w:p w14:paraId="3038483F" w14:textId="77777777" w:rsidR="008C4E8A" w:rsidRPr="005E0752" w:rsidRDefault="008C4E8A" w:rsidP="00CD77B8">
            <w:pPr>
              <w:tabs>
                <w:tab w:val="center" w:pos="6237"/>
              </w:tabs>
              <w:jc w:val="center"/>
              <w:rPr>
                <w:b/>
              </w:rPr>
            </w:pPr>
          </w:p>
        </w:tc>
        <w:tc>
          <w:tcPr>
            <w:tcW w:w="1134" w:type="dxa"/>
          </w:tcPr>
          <w:p w14:paraId="7A386456" w14:textId="77777777" w:rsidR="008C4E8A" w:rsidRPr="005E0752" w:rsidRDefault="008C4E8A" w:rsidP="00CD77B8">
            <w:pPr>
              <w:tabs>
                <w:tab w:val="center" w:pos="6237"/>
              </w:tabs>
              <w:jc w:val="center"/>
              <w:rPr>
                <w:b/>
              </w:rPr>
            </w:pPr>
          </w:p>
        </w:tc>
        <w:tc>
          <w:tcPr>
            <w:tcW w:w="1134" w:type="dxa"/>
          </w:tcPr>
          <w:p w14:paraId="606E3412" w14:textId="77777777" w:rsidR="008C4E8A" w:rsidRPr="005E0752" w:rsidRDefault="008C4E8A" w:rsidP="00CD77B8">
            <w:pPr>
              <w:tabs>
                <w:tab w:val="center" w:pos="6237"/>
              </w:tabs>
              <w:jc w:val="center"/>
              <w:rPr>
                <w:b/>
              </w:rPr>
            </w:pPr>
          </w:p>
        </w:tc>
        <w:tc>
          <w:tcPr>
            <w:tcW w:w="708" w:type="dxa"/>
          </w:tcPr>
          <w:p w14:paraId="7ED0880D" w14:textId="77777777" w:rsidR="008C4E8A" w:rsidRPr="005E0752" w:rsidRDefault="008C4E8A" w:rsidP="00CD77B8">
            <w:pPr>
              <w:tabs>
                <w:tab w:val="center" w:pos="6237"/>
              </w:tabs>
              <w:jc w:val="center"/>
              <w:rPr>
                <w:b/>
              </w:rPr>
            </w:pPr>
          </w:p>
        </w:tc>
        <w:tc>
          <w:tcPr>
            <w:tcW w:w="1134" w:type="dxa"/>
          </w:tcPr>
          <w:p w14:paraId="2100620C" w14:textId="77777777" w:rsidR="008C4E8A" w:rsidRPr="005E0752" w:rsidRDefault="008C4E8A" w:rsidP="00CD77B8">
            <w:pPr>
              <w:tabs>
                <w:tab w:val="center" w:pos="6237"/>
              </w:tabs>
              <w:jc w:val="center"/>
              <w:rPr>
                <w:b/>
              </w:rPr>
            </w:pPr>
          </w:p>
        </w:tc>
        <w:tc>
          <w:tcPr>
            <w:tcW w:w="993" w:type="dxa"/>
          </w:tcPr>
          <w:p w14:paraId="26BE1BA3" w14:textId="77777777" w:rsidR="008C4E8A" w:rsidRPr="005E0752" w:rsidRDefault="008C4E8A" w:rsidP="00CD77B8">
            <w:pPr>
              <w:tabs>
                <w:tab w:val="center" w:pos="6237"/>
              </w:tabs>
              <w:jc w:val="center"/>
              <w:rPr>
                <w:b/>
              </w:rPr>
            </w:pPr>
          </w:p>
        </w:tc>
        <w:tc>
          <w:tcPr>
            <w:tcW w:w="1134" w:type="dxa"/>
          </w:tcPr>
          <w:p w14:paraId="6636F54F" w14:textId="77777777" w:rsidR="008C4E8A" w:rsidRPr="005E0752" w:rsidRDefault="008C4E8A" w:rsidP="00CD77B8">
            <w:pPr>
              <w:tabs>
                <w:tab w:val="center" w:pos="6237"/>
              </w:tabs>
              <w:jc w:val="center"/>
              <w:rPr>
                <w:b/>
              </w:rPr>
            </w:pPr>
          </w:p>
        </w:tc>
        <w:tc>
          <w:tcPr>
            <w:tcW w:w="1134" w:type="dxa"/>
          </w:tcPr>
          <w:p w14:paraId="656DC145" w14:textId="77777777" w:rsidR="008C4E8A" w:rsidRPr="005E0752" w:rsidRDefault="008C4E8A" w:rsidP="00CD77B8">
            <w:pPr>
              <w:tabs>
                <w:tab w:val="center" w:pos="6237"/>
              </w:tabs>
              <w:jc w:val="center"/>
              <w:rPr>
                <w:b/>
              </w:rPr>
            </w:pPr>
          </w:p>
        </w:tc>
      </w:tr>
      <w:tr w:rsidR="008C4E8A" w:rsidRPr="005E0752" w14:paraId="704CFA12" w14:textId="77777777" w:rsidTr="00CD77B8">
        <w:trPr>
          <w:trHeight w:val="170"/>
        </w:trPr>
        <w:tc>
          <w:tcPr>
            <w:tcW w:w="637" w:type="dxa"/>
          </w:tcPr>
          <w:p w14:paraId="12C0B145" w14:textId="77777777" w:rsidR="008C4E8A" w:rsidRPr="005E0752" w:rsidRDefault="008C4E8A" w:rsidP="00CD77B8">
            <w:pPr>
              <w:tabs>
                <w:tab w:val="center" w:pos="6237"/>
              </w:tabs>
              <w:jc w:val="center"/>
              <w:rPr>
                <w:b/>
              </w:rPr>
            </w:pPr>
          </w:p>
        </w:tc>
        <w:tc>
          <w:tcPr>
            <w:tcW w:w="993" w:type="dxa"/>
          </w:tcPr>
          <w:p w14:paraId="055D4DE1" w14:textId="77777777" w:rsidR="008C4E8A" w:rsidRPr="005E0752" w:rsidRDefault="008C4E8A" w:rsidP="00CD77B8">
            <w:pPr>
              <w:tabs>
                <w:tab w:val="center" w:pos="6237"/>
              </w:tabs>
              <w:jc w:val="center"/>
              <w:rPr>
                <w:b/>
              </w:rPr>
            </w:pPr>
          </w:p>
        </w:tc>
        <w:tc>
          <w:tcPr>
            <w:tcW w:w="1134" w:type="dxa"/>
          </w:tcPr>
          <w:p w14:paraId="678171D9" w14:textId="77777777" w:rsidR="008C4E8A" w:rsidRPr="005E0752" w:rsidRDefault="008C4E8A" w:rsidP="00CD77B8">
            <w:pPr>
              <w:tabs>
                <w:tab w:val="center" w:pos="6237"/>
              </w:tabs>
              <w:jc w:val="center"/>
              <w:rPr>
                <w:b/>
              </w:rPr>
            </w:pPr>
          </w:p>
        </w:tc>
        <w:tc>
          <w:tcPr>
            <w:tcW w:w="1134" w:type="dxa"/>
          </w:tcPr>
          <w:p w14:paraId="6BF98C1D" w14:textId="77777777" w:rsidR="008C4E8A" w:rsidRPr="005E0752" w:rsidRDefault="008C4E8A" w:rsidP="00CD77B8">
            <w:pPr>
              <w:tabs>
                <w:tab w:val="center" w:pos="6237"/>
              </w:tabs>
              <w:jc w:val="center"/>
              <w:rPr>
                <w:b/>
              </w:rPr>
            </w:pPr>
          </w:p>
        </w:tc>
        <w:tc>
          <w:tcPr>
            <w:tcW w:w="708" w:type="dxa"/>
          </w:tcPr>
          <w:p w14:paraId="5F811F28" w14:textId="77777777" w:rsidR="008C4E8A" w:rsidRPr="005E0752" w:rsidRDefault="008C4E8A" w:rsidP="00CD77B8">
            <w:pPr>
              <w:tabs>
                <w:tab w:val="center" w:pos="6237"/>
              </w:tabs>
              <w:jc w:val="center"/>
              <w:rPr>
                <w:b/>
              </w:rPr>
            </w:pPr>
          </w:p>
        </w:tc>
        <w:tc>
          <w:tcPr>
            <w:tcW w:w="1134" w:type="dxa"/>
          </w:tcPr>
          <w:p w14:paraId="77952DA6" w14:textId="77777777" w:rsidR="008C4E8A" w:rsidRPr="005E0752" w:rsidRDefault="008C4E8A" w:rsidP="00CD77B8">
            <w:pPr>
              <w:tabs>
                <w:tab w:val="center" w:pos="6237"/>
              </w:tabs>
              <w:jc w:val="center"/>
              <w:rPr>
                <w:b/>
              </w:rPr>
            </w:pPr>
          </w:p>
        </w:tc>
        <w:tc>
          <w:tcPr>
            <w:tcW w:w="993" w:type="dxa"/>
          </w:tcPr>
          <w:p w14:paraId="31053DA1" w14:textId="77777777" w:rsidR="008C4E8A" w:rsidRPr="005E0752" w:rsidRDefault="008C4E8A" w:rsidP="00CD77B8">
            <w:pPr>
              <w:tabs>
                <w:tab w:val="center" w:pos="6237"/>
              </w:tabs>
              <w:jc w:val="center"/>
              <w:rPr>
                <w:b/>
              </w:rPr>
            </w:pPr>
          </w:p>
        </w:tc>
        <w:tc>
          <w:tcPr>
            <w:tcW w:w="1134" w:type="dxa"/>
          </w:tcPr>
          <w:p w14:paraId="311A1AF0" w14:textId="77777777" w:rsidR="008C4E8A" w:rsidRPr="005E0752" w:rsidRDefault="008C4E8A" w:rsidP="00CD77B8">
            <w:pPr>
              <w:tabs>
                <w:tab w:val="center" w:pos="6237"/>
              </w:tabs>
              <w:jc w:val="center"/>
              <w:rPr>
                <w:b/>
              </w:rPr>
            </w:pPr>
          </w:p>
        </w:tc>
        <w:tc>
          <w:tcPr>
            <w:tcW w:w="1134" w:type="dxa"/>
          </w:tcPr>
          <w:p w14:paraId="51882DAC" w14:textId="77777777" w:rsidR="008C4E8A" w:rsidRPr="005E0752" w:rsidRDefault="008C4E8A" w:rsidP="00CD77B8">
            <w:pPr>
              <w:tabs>
                <w:tab w:val="center" w:pos="6237"/>
              </w:tabs>
              <w:jc w:val="center"/>
              <w:rPr>
                <w:b/>
              </w:rPr>
            </w:pPr>
          </w:p>
        </w:tc>
      </w:tr>
      <w:tr w:rsidR="008C4E8A" w:rsidRPr="005E0752" w14:paraId="6328D0F0" w14:textId="77777777" w:rsidTr="00CD77B8">
        <w:trPr>
          <w:trHeight w:val="170"/>
        </w:trPr>
        <w:tc>
          <w:tcPr>
            <w:tcW w:w="637" w:type="dxa"/>
          </w:tcPr>
          <w:p w14:paraId="54227588" w14:textId="77777777" w:rsidR="008C4E8A" w:rsidRPr="005E0752" w:rsidRDefault="008C4E8A" w:rsidP="00CD77B8">
            <w:pPr>
              <w:tabs>
                <w:tab w:val="center" w:pos="6237"/>
              </w:tabs>
              <w:jc w:val="center"/>
              <w:rPr>
                <w:b/>
              </w:rPr>
            </w:pPr>
          </w:p>
        </w:tc>
        <w:tc>
          <w:tcPr>
            <w:tcW w:w="993" w:type="dxa"/>
          </w:tcPr>
          <w:p w14:paraId="4903B8F3" w14:textId="77777777" w:rsidR="008C4E8A" w:rsidRPr="005E0752" w:rsidRDefault="008C4E8A" w:rsidP="00CD77B8">
            <w:pPr>
              <w:tabs>
                <w:tab w:val="center" w:pos="6237"/>
              </w:tabs>
              <w:jc w:val="center"/>
              <w:rPr>
                <w:b/>
              </w:rPr>
            </w:pPr>
          </w:p>
        </w:tc>
        <w:tc>
          <w:tcPr>
            <w:tcW w:w="1134" w:type="dxa"/>
          </w:tcPr>
          <w:p w14:paraId="2EDB1440" w14:textId="77777777" w:rsidR="008C4E8A" w:rsidRPr="005E0752" w:rsidRDefault="008C4E8A" w:rsidP="00CD77B8">
            <w:pPr>
              <w:tabs>
                <w:tab w:val="center" w:pos="6237"/>
              </w:tabs>
              <w:jc w:val="center"/>
              <w:rPr>
                <w:b/>
              </w:rPr>
            </w:pPr>
          </w:p>
        </w:tc>
        <w:tc>
          <w:tcPr>
            <w:tcW w:w="1134" w:type="dxa"/>
          </w:tcPr>
          <w:p w14:paraId="25A4AA27" w14:textId="77777777" w:rsidR="008C4E8A" w:rsidRPr="005E0752" w:rsidRDefault="008C4E8A" w:rsidP="00CD77B8">
            <w:pPr>
              <w:tabs>
                <w:tab w:val="center" w:pos="6237"/>
              </w:tabs>
              <w:jc w:val="center"/>
              <w:rPr>
                <w:b/>
              </w:rPr>
            </w:pPr>
          </w:p>
        </w:tc>
        <w:tc>
          <w:tcPr>
            <w:tcW w:w="708" w:type="dxa"/>
          </w:tcPr>
          <w:p w14:paraId="392057E9" w14:textId="77777777" w:rsidR="008C4E8A" w:rsidRPr="005E0752" w:rsidRDefault="008C4E8A" w:rsidP="00CD77B8">
            <w:pPr>
              <w:tabs>
                <w:tab w:val="center" w:pos="6237"/>
              </w:tabs>
              <w:jc w:val="center"/>
              <w:rPr>
                <w:b/>
              </w:rPr>
            </w:pPr>
          </w:p>
        </w:tc>
        <w:tc>
          <w:tcPr>
            <w:tcW w:w="1134" w:type="dxa"/>
          </w:tcPr>
          <w:p w14:paraId="28D952E6" w14:textId="77777777" w:rsidR="008C4E8A" w:rsidRPr="005E0752" w:rsidRDefault="008C4E8A" w:rsidP="00CD77B8">
            <w:pPr>
              <w:tabs>
                <w:tab w:val="center" w:pos="6237"/>
              </w:tabs>
              <w:jc w:val="center"/>
              <w:rPr>
                <w:b/>
              </w:rPr>
            </w:pPr>
          </w:p>
        </w:tc>
        <w:tc>
          <w:tcPr>
            <w:tcW w:w="993" w:type="dxa"/>
          </w:tcPr>
          <w:p w14:paraId="344DFF72" w14:textId="77777777" w:rsidR="008C4E8A" w:rsidRPr="005E0752" w:rsidRDefault="008C4E8A" w:rsidP="00CD77B8">
            <w:pPr>
              <w:tabs>
                <w:tab w:val="center" w:pos="6237"/>
              </w:tabs>
              <w:jc w:val="center"/>
              <w:rPr>
                <w:b/>
              </w:rPr>
            </w:pPr>
          </w:p>
        </w:tc>
        <w:tc>
          <w:tcPr>
            <w:tcW w:w="1134" w:type="dxa"/>
          </w:tcPr>
          <w:p w14:paraId="2F4D939A" w14:textId="77777777" w:rsidR="008C4E8A" w:rsidRPr="005E0752" w:rsidRDefault="008C4E8A" w:rsidP="00CD77B8">
            <w:pPr>
              <w:tabs>
                <w:tab w:val="center" w:pos="6237"/>
              </w:tabs>
              <w:jc w:val="center"/>
              <w:rPr>
                <w:b/>
              </w:rPr>
            </w:pPr>
          </w:p>
        </w:tc>
        <w:tc>
          <w:tcPr>
            <w:tcW w:w="1134" w:type="dxa"/>
          </w:tcPr>
          <w:p w14:paraId="4E2456F5" w14:textId="77777777" w:rsidR="008C4E8A" w:rsidRPr="005E0752" w:rsidRDefault="008C4E8A" w:rsidP="00CD77B8">
            <w:pPr>
              <w:tabs>
                <w:tab w:val="center" w:pos="6237"/>
              </w:tabs>
              <w:jc w:val="center"/>
              <w:rPr>
                <w:b/>
              </w:rPr>
            </w:pPr>
          </w:p>
        </w:tc>
      </w:tr>
      <w:tr w:rsidR="008C4E8A" w:rsidRPr="005E0752" w14:paraId="49E135E1" w14:textId="77777777" w:rsidTr="00CD77B8">
        <w:trPr>
          <w:trHeight w:val="170"/>
        </w:trPr>
        <w:tc>
          <w:tcPr>
            <w:tcW w:w="637" w:type="dxa"/>
          </w:tcPr>
          <w:p w14:paraId="2FE48285" w14:textId="77777777" w:rsidR="008C4E8A" w:rsidRPr="005E0752" w:rsidRDefault="008C4E8A" w:rsidP="00CD77B8">
            <w:pPr>
              <w:tabs>
                <w:tab w:val="center" w:pos="6237"/>
              </w:tabs>
              <w:jc w:val="center"/>
              <w:rPr>
                <w:b/>
              </w:rPr>
            </w:pPr>
          </w:p>
        </w:tc>
        <w:tc>
          <w:tcPr>
            <w:tcW w:w="993" w:type="dxa"/>
          </w:tcPr>
          <w:p w14:paraId="6C700167" w14:textId="77777777" w:rsidR="008C4E8A" w:rsidRPr="005E0752" w:rsidRDefault="008C4E8A" w:rsidP="00CD77B8">
            <w:pPr>
              <w:tabs>
                <w:tab w:val="center" w:pos="6237"/>
              </w:tabs>
              <w:jc w:val="center"/>
              <w:rPr>
                <w:b/>
              </w:rPr>
            </w:pPr>
          </w:p>
        </w:tc>
        <w:tc>
          <w:tcPr>
            <w:tcW w:w="1134" w:type="dxa"/>
          </w:tcPr>
          <w:p w14:paraId="1FF2CB80" w14:textId="77777777" w:rsidR="008C4E8A" w:rsidRPr="005E0752" w:rsidRDefault="008C4E8A" w:rsidP="00CD77B8">
            <w:pPr>
              <w:tabs>
                <w:tab w:val="center" w:pos="6237"/>
              </w:tabs>
              <w:jc w:val="center"/>
              <w:rPr>
                <w:b/>
              </w:rPr>
            </w:pPr>
          </w:p>
        </w:tc>
        <w:tc>
          <w:tcPr>
            <w:tcW w:w="1134" w:type="dxa"/>
          </w:tcPr>
          <w:p w14:paraId="4075A360" w14:textId="77777777" w:rsidR="008C4E8A" w:rsidRPr="005E0752" w:rsidRDefault="008C4E8A" w:rsidP="00CD77B8">
            <w:pPr>
              <w:tabs>
                <w:tab w:val="center" w:pos="6237"/>
              </w:tabs>
              <w:jc w:val="center"/>
              <w:rPr>
                <w:b/>
              </w:rPr>
            </w:pPr>
          </w:p>
        </w:tc>
        <w:tc>
          <w:tcPr>
            <w:tcW w:w="708" w:type="dxa"/>
          </w:tcPr>
          <w:p w14:paraId="7C09645A" w14:textId="77777777" w:rsidR="008C4E8A" w:rsidRPr="005E0752" w:rsidRDefault="008C4E8A" w:rsidP="00CD77B8">
            <w:pPr>
              <w:tabs>
                <w:tab w:val="center" w:pos="6237"/>
              </w:tabs>
              <w:jc w:val="center"/>
              <w:rPr>
                <w:b/>
              </w:rPr>
            </w:pPr>
          </w:p>
        </w:tc>
        <w:tc>
          <w:tcPr>
            <w:tcW w:w="1134" w:type="dxa"/>
          </w:tcPr>
          <w:p w14:paraId="0F5BBFAB" w14:textId="77777777" w:rsidR="008C4E8A" w:rsidRPr="005E0752" w:rsidRDefault="008C4E8A" w:rsidP="00CD77B8">
            <w:pPr>
              <w:tabs>
                <w:tab w:val="center" w:pos="6237"/>
              </w:tabs>
              <w:jc w:val="center"/>
              <w:rPr>
                <w:b/>
              </w:rPr>
            </w:pPr>
          </w:p>
        </w:tc>
        <w:tc>
          <w:tcPr>
            <w:tcW w:w="993" w:type="dxa"/>
          </w:tcPr>
          <w:p w14:paraId="4DD4B70C" w14:textId="77777777" w:rsidR="008C4E8A" w:rsidRPr="005E0752" w:rsidRDefault="008C4E8A" w:rsidP="00CD77B8">
            <w:pPr>
              <w:tabs>
                <w:tab w:val="center" w:pos="6237"/>
              </w:tabs>
              <w:jc w:val="center"/>
              <w:rPr>
                <w:b/>
              </w:rPr>
            </w:pPr>
          </w:p>
        </w:tc>
        <w:tc>
          <w:tcPr>
            <w:tcW w:w="1134" w:type="dxa"/>
          </w:tcPr>
          <w:p w14:paraId="747F1C7A" w14:textId="77777777" w:rsidR="008C4E8A" w:rsidRPr="005E0752" w:rsidRDefault="008C4E8A" w:rsidP="00CD77B8">
            <w:pPr>
              <w:tabs>
                <w:tab w:val="center" w:pos="6237"/>
              </w:tabs>
              <w:jc w:val="center"/>
              <w:rPr>
                <w:b/>
              </w:rPr>
            </w:pPr>
          </w:p>
        </w:tc>
        <w:tc>
          <w:tcPr>
            <w:tcW w:w="1134" w:type="dxa"/>
          </w:tcPr>
          <w:p w14:paraId="4B745B59" w14:textId="77777777" w:rsidR="008C4E8A" w:rsidRPr="005E0752" w:rsidRDefault="008C4E8A" w:rsidP="00CD77B8">
            <w:pPr>
              <w:tabs>
                <w:tab w:val="center" w:pos="6237"/>
              </w:tabs>
              <w:jc w:val="center"/>
              <w:rPr>
                <w:b/>
              </w:rPr>
            </w:pPr>
          </w:p>
        </w:tc>
      </w:tr>
      <w:tr w:rsidR="008C4E8A" w:rsidRPr="005E0752" w14:paraId="7F7F89DB" w14:textId="77777777" w:rsidTr="00CD77B8">
        <w:trPr>
          <w:trHeight w:val="170"/>
        </w:trPr>
        <w:tc>
          <w:tcPr>
            <w:tcW w:w="637" w:type="dxa"/>
          </w:tcPr>
          <w:p w14:paraId="5FDCDCB1" w14:textId="77777777" w:rsidR="008C4E8A" w:rsidRPr="005E0752" w:rsidRDefault="008C4E8A" w:rsidP="00CD77B8">
            <w:pPr>
              <w:tabs>
                <w:tab w:val="center" w:pos="6237"/>
              </w:tabs>
              <w:jc w:val="center"/>
              <w:rPr>
                <w:b/>
              </w:rPr>
            </w:pPr>
          </w:p>
        </w:tc>
        <w:tc>
          <w:tcPr>
            <w:tcW w:w="993" w:type="dxa"/>
          </w:tcPr>
          <w:p w14:paraId="370B57FB" w14:textId="77777777" w:rsidR="008C4E8A" w:rsidRPr="005E0752" w:rsidRDefault="008C4E8A" w:rsidP="00CD77B8">
            <w:pPr>
              <w:tabs>
                <w:tab w:val="center" w:pos="6237"/>
              </w:tabs>
              <w:jc w:val="center"/>
              <w:rPr>
                <w:b/>
              </w:rPr>
            </w:pPr>
          </w:p>
        </w:tc>
        <w:tc>
          <w:tcPr>
            <w:tcW w:w="1134" w:type="dxa"/>
          </w:tcPr>
          <w:p w14:paraId="493AFE51" w14:textId="77777777" w:rsidR="008C4E8A" w:rsidRPr="005E0752" w:rsidRDefault="008C4E8A" w:rsidP="00CD77B8">
            <w:pPr>
              <w:tabs>
                <w:tab w:val="center" w:pos="6237"/>
              </w:tabs>
              <w:jc w:val="center"/>
              <w:rPr>
                <w:b/>
              </w:rPr>
            </w:pPr>
          </w:p>
        </w:tc>
        <w:tc>
          <w:tcPr>
            <w:tcW w:w="1134" w:type="dxa"/>
          </w:tcPr>
          <w:p w14:paraId="773B43DC" w14:textId="77777777" w:rsidR="008C4E8A" w:rsidRPr="005E0752" w:rsidRDefault="008C4E8A" w:rsidP="00CD77B8">
            <w:pPr>
              <w:tabs>
                <w:tab w:val="center" w:pos="6237"/>
              </w:tabs>
              <w:jc w:val="center"/>
              <w:rPr>
                <w:b/>
              </w:rPr>
            </w:pPr>
          </w:p>
        </w:tc>
        <w:tc>
          <w:tcPr>
            <w:tcW w:w="708" w:type="dxa"/>
          </w:tcPr>
          <w:p w14:paraId="37A75857" w14:textId="77777777" w:rsidR="008C4E8A" w:rsidRPr="005E0752" w:rsidRDefault="008C4E8A" w:rsidP="00CD77B8">
            <w:pPr>
              <w:tabs>
                <w:tab w:val="center" w:pos="6237"/>
              </w:tabs>
              <w:jc w:val="center"/>
              <w:rPr>
                <w:b/>
              </w:rPr>
            </w:pPr>
          </w:p>
        </w:tc>
        <w:tc>
          <w:tcPr>
            <w:tcW w:w="1134" w:type="dxa"/>
          </w:tcPr>
          <w:p w14:paraId="29F4E08B" w14:textId="77777777" w:rsidR="008C4E8A" w:rsidRPr="005E0752" w:rsidRDefault="008C4E8A" w:rsidP="00CD77B8">
            <w:pPr>
              <w:tabs>
                <w:tab w:val="center" w:pos="6237"/>
              </w:tabs>
              <w:jc w:val="center"/>
              <w:rPr>
                <w:b/>
              </w:rPr>
            </w:pPr>
          </w:p>
        </w:tc>
        <w:tc>
          <w:tcPr>
            <w:tcW w:w="993" w:type="dxa"/>
          </w:tcPr>
          <w:p w14:paraId="3256ED4B" w14:textId="77777777" w:rsidR="008C4E8A" w:rsidRPr="005E0752" w:rsidRDefault="008C4E8A" w:rsidP="00CD77B8">
            <w:pPr>
              <w:tabs>
                <w:tab w:val="center" w:pos="6237"/>
              </w:tabs>
              <w:jc w:val="center"/>
              <w:rPr>
                <w:b/>
              </w:rPr>
            </w:pPr>
          </w:p>
        </w:tc>
        <w:tc>
          <w:tcPr>
            <w:tcW w:w="1134" w:type="dxa"/>
          </w:tcPr>
          <w:p w14:paraId="4BDA23F2" w14:textId="77777777" w:rsidR="008C4E8A" w:rsidRPr="005E0752" w:rsidRDefault="008C4E8A" w:rsidP="00CD77B8">
            <w:pPr>
              <w:tabs>
                <w:tab w:val="center" w:pos="6237"/>
              </w:tabs>
              <w:jc w:val="center"/>
              <w:rPr>
                <w:b/>
              </w:rPr>
            </w:pPr>
          </w:p>
        </w:tc>
        <w:tc>
          <w:tcPr>
            <w:tcW w:w="1134" w:type="dxa"/>
          </w:tcPr>
          <w:p w14:paraId="0AA1E29E" w14:textId="77777777" w:rsidR="008C4E8A" w:rsidRPr="005E0752" w:rsidRDefault="008C4E8A" w:rsidP="00CD77B8">
            <w:pPr>
              <w:tabs>
                <w:tab w:val="center" w:pos="6237"/>
              </w:tabs>
              <w:jc w:val="center"/>
              <w:rPr>
                <w:b/>
              </w:rPr>
            </w:pPr>
          </w:p>
        </w:tc>
      </w:tr>
      <w:tr w:rsidR="008C4E8A" w:rsidRPr="005E0752" w14:paraId="12B2F5BE" w14:textId="77777777" w:rsidTr="00CD77B8">
        <w:trPr>
          <w:trHeight w:val="170"/>
        </w:trPr>
        <w:tc>
          <w:tcPr>
            <w:tcW w:w="637" w:type="dxa"/>
          </w:tcPr>
          <w:p w14:paraId="5AD89B2E" w14:textId="77777777" w:rsidR="008C4E8A" w:rsidRPr="005E0752" w:rsidRDefault="008C4E8A" w:rsidP="00CD77B8">
            <w:pPr>
              <w:tabs>
                <w:tab w:val="center" w:pos="6237"/>
              </w:tabs>
              <w:jc w:val="center"/>
              <w:rPr>
                <w:b/>
              </w:rPr>
            </w:pPr>
          </w:p>
        </w:tc>
        <w:tc>
          <w:tcPr>
            <w:tcW w:w="993" w:type="dxa"/>
          </w:tcPr>
          <w:p w14:paraId="42C62108" w14:textId="77777777" w:rsidR="008C4E8A" w:rsidRPr="005E0752" w:rsidRDefault="008C4E8A" w:rsidP="00CD77B8">
            <w:pPr>
              <w:tabs>
                <w:tab w:val="center" w:pos="6237"/>
              </w:tabs>
              <w:jc w:val="center"/>
              <w:rPr>
                <w:b/>
              </w:rPr>
            </w:pPr>
          </w:p>
        </w:tc>
        <w:tc>
          <w:tcPr>
            <w:tcW w:w="1134" w:type="dxa"/>
          </w:tcPr>
          <w:p w14:paraId="45EE0A45" w14:textId="77777777" w:rsidR="008C4E8A" w:rsidRPr="005E0752" w:rsidRDefault="008C4E8A" w:rsidP="00CD77B8">
            <w:pPr>
              <w:tabs>
                <w:tab w:val="center" w:pos="6237"/>
              </w:tabs>
              <w:jc w:val="center"/>
              <w:rPr>
                <w:b/>
              </w:rPr>
            </w:pPr>
          </w:p>
        </w:tc>
        <w:tc>
          <w:tcPr>
            <w:tcW w:w="1134" w:type="dxa"/>
          </w:tcPr>
          <w:p w14:paraId="580CD527" w14:textId="77777777" w:rsidR="008C4E8A" w:rsidRPr="005E0752" w:rsidRDefault="008C4E8A" w:rsidP="00CD77B8">
            <w:pPr>
              <w:tabs>
                <w:tab w:val="center" w:pos="6237"/>
              </w:tabs>
              <w:jc w:val="center"/>
              <w:rPr>
                <w:b/>
              </w:rPr>
            </w:pPr>
          </w:p>
        </w:tc>
        <w:tc>
          <w:tcPr>
            <w:tcW w:w="708" w:type="dxa"/>
          </w:tcPr>
          <w:p w14:paraId="7F5A1C12" w14:textId="77777777" w:rsidR="008C4E8A" w:rsidRPr="005E0752" w:rsidRDefault="008C4E8A" w:rsidP="00CD77B8">
            <w:pPr>
              <w:tabs>
                <w:tab w:val="center" w:pos="6237"/>
              </w:tabs>
              <w:jc w:val="center"/>
              <w:rPr>
                <w:b/>
              </w:rPr>
            </w:pPr>
          </w:p>
        </w:tc>
        <w:tc>
          <w:tcPr>
            <w:tcW w:w="1134" w:type="dxa"/>
          </w:tcPr>
          <w:p w14:paraId="3EF3D5C0" w14:textId="77777777" w:rsidR="008C4E8A" w:rsidRPr="005E0752" w:rsidRDefault="008C4E8A" w:rsidP="00CD77B8">
            <w:pPr>
              <w:tabs>
                <w:tab w:val="center" w:pos="6237"/>
              </w:tabs>
              <w:jc w:val="center"/>
              <w:rPr>
                <w:b/>
              </w:rPr>
            </w:pPr>
          </w:p>
        </w:tc>
        <w:tc>
          <w:tcPr>
            <w:tcW w:w="993" w:type="dxa"/>
          </w:tcPr>
          <w:p w14:paraId="2B5C004A" w14:textId="77777777" w:rsidR="008C4E8A" w:rsidRPr="005E0752" w:rsidRDefault="008C4E8A" w:rsidP="00CD77B8">
            <w:pPr>
              <w:tabs>
                <w:tab w:val="center" w:pos="6237"/>
              </w:tabs>
              <w:jc w:val="center"/>
              <w:rPr>
                <w:b/>
              </w:rPr>
            </w:pPr>
          </w:p>
        </w:tc>
        <w:tc>
          <w:tcPr>
            <w:tcW w:w="1134" w:type="dxa"/>
          </w:tcPr>
          <w:p w14:paraId="0383F30C" w14:textId="77777777" w:rsidR="008C4E8A" w:rsidRPr="005E0752" w:rsidRDefault="008C4E8A" w:rsidP="00CD77B8">
            <w:pPr>
              <w:tabs>
                <w:tab w:val="center" w:pos="6237"/>
              </w:tabs>
              <w:jc w:val="center"/>
              <w:rPr>
                <w:b/>
              </w:rPr>
            </w:pPr>
          </w:p>
        </w:tc>
        <w:tc>
          <w:tcPr>
            <w:tcW w:w="1134" w:type="dxa"/>
          </w:tcPr>
          <w:p w14:paraId="780FD6DE" w14:textId="77777777" w:rsidR="008C4E8A" w:rsidRPr="005E0752" w:rsidRDefault="008C4E8A" w:rsidP="00CD77B8">
            <w:pPr>
              <w:tabs>
                <w:tab w:val="center" w:pos="6237"/>
              </w:tabs>
              <w:jc w:val="center"/>
              <w:rPr>
                <w:b/>
              </w:rPr>
            </w:pPr>
          </w:p>
        </w:tc>
      </w:tr>
      <w:tr w:rsidR="008C4E8A" w:rsidRPr="005E0752" w14:paraId="4539E606" w14:textId="77777777" w:rsidTr="00CD77B8">
        <w:trPr>
          <w:trHeight w:val="170"/>
        </w:trPr>
        <w:tc>
          <w:tcPr>
            <w:tcW w:w="637" w:type="dxa"/>
          </w:tcPr>
          <w:p w14:paraId="768A2D7F" w14:textId="77777777" w:rsidR="008C4E8A" w:rsidRPr="005E0752" w:rsidRDefault="008C4E8A" w:rsidP="00CD77B8">
            <w:pPr>
              <w:tabs>
                <w:tab w:val="center" w:pos="6237"/>
              </w:tabs>
              <w:jc w:val="center"/>
              <w:rPr>
                <w:b/>
              </w:rPr>
            </w:pPr>
          </w:p>
        </w:tc>
        <w:tc>
          <w:tcPr>
            <w:tcW w:w="993" w:type="dxa"/>
          </w:tcPr>
          <w:p w14:paraId="2E00592C" w14:textId="77777777" w:rsidR="008C4E8A" w:rsidRPr="005E0752" w:rsidRDefault="008C4E8A" w:rsidP="00CD77B8">
            <w:pPr>
              <w:tabs>
                <w:tab w:val="center" w:pos="6237"/>
              </w:tabs>
              <w:jc w:val="center"/>
              <w:rPr>
                <w:b/>
              </w:rPr>
            </w:pPr>
          </w:p>
        </w:tc>
        <w:tc>
          <w:tcPr>
            <w:tcW w:w="1134" w:type="dxa"/>
          </w:tcPr>
          <w:p w14:paraId="5E69C686" w14:textId="77777777" w:rsidR="008C4E8A" w:rsidRPr="005E0752" w:rsidRDefault="008C4E8A" w:rsidP="00CD77B8">
            <w:pPr>
              <w:tabs>
                <w:tab w:val="center" w:pos="6237"/>
              </w:tabs>
              <w:jc w:val="center"/>
              <w:rPr>
                <w:b/>
              </w:rPr>
            </w:pPr>
          </w:p>
        </w:tc>
        <w:tc>
          <w:tcPr>
            <w:tcW w:w="1134" w:type="dxa"/>
          </w:tcPr>
          <w:p w14:paraId="1AF1DED8" w14:textId="77777777" w:rsidR="008C4E8A" w:rsidRPr="005E0752" w:rsidRDefault="008C4E8A" w:rsidP="00CD77B8">
            <w:pPr>
              <w:tabs>
                <w:tab w:val="center" w:pos="6237"/>
              </w:tabs>
              <w:jc w:val="center"/>
              <w:rPr>
                <w:b/>
              </w:rPr>
            </w:pPr>
          </w:p>
        </w:tc>
        <w:tc>
          <w:tcPr>
            <w:tcW w:w="708" w:type="dxa"/>
          </w:tcPr>
          <w:p w14:paraId="4BFEC7FB" w14:textId="77777777" w:rsidR="008C4E8A" w:rsidRPr="005E0752" w:rsidRDefault="008C4E8A" w:rsidP="00CD77B8">
            <w:pPr>
              <w:tabs>
                <w:tab w:val="center" w:pos="6237"/>
              </w:tabs>
              <w:jc w:val="center"/>
              <w:rPr>
                <w:b/>
              </w:rPr>
            </w:pPr>
          </w:p>
        </w:tc>
        <w:tc>
          <w:tcPr>
            <w:tcW w:w="1134" w:type="dxa"/>
          </w:tcPr>
          <w:p w14:paraId="084AB4EA" w14:textId="77777777" w:rsidR="008C4E8A" w:rsidRPr="005E0752" w:rsidRDefault="008C4E8A" w:rsidP="00CD77B8">
            <w:pPr>
              <w:tabs>
                <w:tab w:val="center" w:pos="6237"/>
              </w:tabs>
              <w:jc w:val="center"/>
              <w:rPr>
                <w:b/>
              </w:rPr>
            </w:pPr>
          </w:p>
        </w:tc>
        <w:tc>
          <w:tcPr>
            <w:tcW w:w="993" w:type="dxa"/>
          </w:tcPr>
          <w:p w14:paraId="350B287C" w14:textId="77777777" w:rsidR="008C4E8A" w:rsidRPr="005E0752" w:rsidRDefault="008C4E8A" w:rsidP="00CD77B8">
            <w:pPr>
              <w:tabs>
                <w:tab w:val="center" w:pos="6237"/>
              </w:tabs>
              <w:jc w:val="center"/>
              <w:rPr>
                <w:b/>
              </w:rPr>
            </w:pPr>
          </w:p>
        </w:tc>
        <w:tc>
          <w:tcPr>
            <w:tcW w:w="1134" w:type="dxa"/>
          </w:tcPr>
          <w:p w14:paraId="081CEEB9" w14:textId="77777777" w:rsidR="008C4E8A" w:rsidRPr="005E0752" w:rsidRDefault="008C4E8A" w:rsidP="00CD77B8">
            <w:pPr>
              <w:tabs>
                <w:tab w:val="center" w:pos="6237"/>
              </w:tabs>
              <w:jc w:val="center"/>
              <w:rPr>
                <w:b/>
              </w:rPr>
            </w:pPr>
          </w:p>
        </w:tc>
        <w:tc>
          <w:tcPr>
            <w:tcW w:w="1134" w:type="dxa"/>
          </w:tcPr>
          <w:p w14:paraId="58FEE23B" w14:textId="77777777" w:rsidR="008C4E8A" w:rsidRPr="005E0752" w:rsidRDefault="008C4E8A" w:rsidP="00CD77B8">
            <w:pPr>
              <w:tabs>
                <w:tab w:val="center" w:pos="6237"/>
              </w:tabs>
              <w:jc w:val="center"/>
              <w:rPr>
                <w:b/>
              </w:rPr>
            </w:pPr>
          </w:p>
        </w:tc>
      </w:tr>
      <w:tr w:rsidR="008C4E8A" w:rsidRPr="005E0752" w14:paraId="71BCA5A1" w14:textId="77777777" w:rsidTr="00CD77B8">
        <w:trPr>
          <w:trHeight w:val="170"/>
        </w:trPr>
        <w:tc>
          <w:tcPr>
            <w:tcW w:w="637" w:type="dxa"/>
          </w:tcPr>
          <w:p w14:paraId="593A3FEE" w14:textId="77777777" w:rsidR="008C4E8A" w:rsidRPr="005E0752" w:rsidRDefault="008C4E8A" w:rsidP="00CD77B8">
            <w:pPr>
              <w:tabs>
                <w:tab w:val="center" w:pos="6237"/>
              </w:tabs>
              <w:jc w:val="center"/>
              <w:rPr>
                <w:b/>
              </w:rPr>
            </w:pPr>
          </w:p>
        </w:tc>
        <w:tc>
          <w:tcPr>
            <w:tcW w:w="993" w:type="dxa"/>
          </w:tcPr>
          <w:p w14:paraId="2AB37FCE" w14:textId="77777777" w:rsidR="008C4E8A" w:rsidRPr="005E0752" w:rsidRDefault="008C4E8A" w:rsidP="00CD77B8">
            <w:pPr>
              <w:tabs>
                <w:tab w:val="center" w:pos="6237"/>
              </w:tabs>
              <w:jc w:val="center"/>
              <w:rPr>
                <w:b/>
              </w:rPr>
            </w:pPr>
          </w:p>
        </w:tc>
        <w:tc>
          <w:tcPr>
            <w:tcW w:w="1134" w:type="dxa"/>
          </w:tcPr>
          <w:p w14:paraId="433ABC5B" w14:textId="77777777" w:rsidR="008C4E8A" w:rsidRPr="005E0752" w:rsidRDefault="008C4E8A" w:rsidP="00CD77B8">
            <w:pPr>
              <w:tabs>
                <w:tab w:val="center" w:pos="6237"/>
              </w:tabs>
              <w:jc w:val="center"/>
              <w:rPr>
                <w:b/>
              </w:rPr>
            </w:pPr>
          </w:p>
        </w:tc>
        <w:tc>
          <w:tcPr>
            <w:tcW w:w="1134" w:type="dxa"/>
          </w:tcPr>
          <w:p w14:paraId="3F58C394" w14:textId="77777777" w:rsidR="008C4E8A" w:rsidRPr="005E0752" w:rsidRDefault="008C4E8A" w:rsidP="00CD77B8">
            <w:pPr>
              <w:tabs>
                <w:tab w:val="center" w:pos="6237"/>
              </w:tabs>
              <w:jc w:val="center"/>
              <w:rPr>
                <w:b/>
              </w:rPr>
            </w:pPr>
          </w:p>
        </w:tc>
        <w:tc>
          <w:tcPr>
            <w:tcW w:w="708" w:type="dxa"/>
          </w:tcPr>
          <w:p w14:paraId="4B53DA69" w14:textId="77777777" w:rsidR="008C4E8A" w:rsidRPr="005E0752" w:rsidRDefault="008C4E8A" w:rsidP="00CD77B8">
            <w:pPr>
              <w:tabs>
                <w:tab w:val="center" w:pos="6237"/>
              </w:tabs>
              <w:jc w:val="center"/>
              <w:rPr>
                <w:b/>
              </w:rPr>
            </w:pPr>
          </w:p>
        </w:tc>
        <w:tc>
          <w:tcPr>
            <w:tcW w:w="1134" w:type="dxa"/>
          </w:tcPr>
          <w:p w14:paraId="6AEEB938" w14:textId="77777777" w:rsidR="008C4E8A" w:rsidRPr="005E0752" w:rsidRDefault="008C4E8A" w:rsidP="00CD77B8">
            <w:pPr>
              <w:tabs>
                <w:tab w:val="center" w:pos="6237"/>
              </w:tabs>
              <w:jc w:val="center"/>
              <w:rPr>
                <w:b/>
              </w:rPr>
            </w:pPr>
          </w:p>
        </w:tc>
        <w:tc>
          <w:tcPr>
            <w:tcW w:w="993" w:type="dxa"/>
          </w:tcPr>
          <w:p w14:paraId="634499B2" w14:textId="77777777" w:rsidR="008C4E8A" w:rsidRPr="005E0752" w:rsidRDefault="008C4E8A" w:rsidP="00CD77B8">
            <w:pPr>
              <w:tabs>
                <w:tab w:val="center" w:pos="6237"/>
              </w:tabs>
              <w:jc w:val="center"/>
              <w:rPr>
                <w:b/>
              </w:rPr>
            </w:pPr>
          </w:p>
        </w:tc>
        <w:tc>
          <w:tcPr>
            <w:tcW w:w="1134" w:type="dxa"/>
          </w:tcPr>
          <w:p w14:paraId="59C92159" w14:textId="77777777" w:rsidR="008C4E8A" w:rsidRPr="005E0752" w:rsidRDefault="008C4E8A" w:rsidP="00CD77B8">
            <w:pPr>
              <w:tabs>
                <w:tab w:val="center" w:pos="6237"/>
              </w:tabs>
              <w:jc w:val="center"/>
              <w:rPr>
                <w:b/>
              </w:rPr>
            </w:pPr>
          </w:p>
        </w:tc>
        <w:tc>
          <w:tcPr>
            <w:tcW w:w="1134" w:type="dxa"/>
          </w:tcPr>
          <w:p w14:paraId="14112B73" w14:textId="77777777" w:rsidR="008C4E8A" w:rsidRPr="005E0752" w:rsidRDefault="008C4E8A" w:rsidP="00CD77B8">
            <w:pPr>
              <w:tabs>
                <w:tab w:val="center" w:pos="6237"/>
              </w:tabs>
              <w:jc w:val="center"/>
              <w:rPr>
                <w:b/>
              </w:rPr>
            </w:pPr>
          </w:p>
        </w:tc>
      </w:tr>
      <w:tr w:rsidR="008C4E8A" w:rsidRPr="005E0752" w14:paraId="2DFD08AD" w14:textId="77777777" w:rsidTr="00CD77B8">
        <w:trPr>
          <w:trHeight w:val="170"/>
        </w:trPr>
        <w:tc>
          <w:tcPr>
            <w:tcW w:w="637" w:type="dxa"/>
          </w:tcPr>
          <w:p w14:paraId="6D2AFCEF" w14:textId="77777777" w:rsidR="008C4E8A" w:rsidRPr="005E0752" w:rsidRDefault="008C4E8A" w:rsidP="00CD77B8">
            <w:pPr>
              <w:tabs>
                <w:tab w:val="center" w:pos="6237"/>
              </w:tabs>
              <w:jc w:val="center"/>
              <w:rPr>
                <w:b/>
              </w:rPr>
            </w:pPr>
          </w:p>
        </w:tc>
        <w:tc>
          <w:tcPr>
            <w:tcW w:w="993" w:type="dxa"/>
          </w:tcPr>
          <w:p w14:paraId="253648F3" w14:textId="77777777" w:rsidR="008C4E8A" w:rsidRPr="005E0752" w:rsidRDefault="008C4E8A" w:rsidP="00CD77B8">
            <w:pPr>
              <w:tabs>
                <w:tab w:val="center" w:pos="6237"/>
              </w:tabs>
              <w:jc w:val="center"/>
              <w:rPr>
                <w:b/>
              </w:rPr>
            </w:pPr>
          </w:p>
        </w:tc>
        <w:tc>
          <w:tcPr>
            <w:tcW w:w="1134" w:type="dxa"/>
          </w:tcPr>
          <w:p w14:paraId="2E9949F3" w14:textId="77777777" w:rsidR="008C4E8A" w:rsidRPr="005E0752" w:rsidRDefault="008C4E8A" w:rsidP="00CD77B8">
            <w:pPr>
              <w:tabs>
                <w:tab w:val="center" w:pos="6237"/>
              </w:tabs>
              <w:jc w:val="center"/>
              <w:rPr>
                <w:b/>
              </w:rPr>
            </w:pPr>
          </w:p>
        </w:tc>
        <w:tc>
          <w:tcPr>
            <w:tcW w:w="1134" w:type="dxa"/>
          </w:tcPr>
          <w:p w14:paraId="49B6C78B" w14:textId="77777777" w:rsidR="008C4E8A" w:rsidRPr="005E0752" w:rsidRDefault="008C4E8A" w:rsidP="00CD77B8">
            <w:pPr>
              <w:tabs>
                <w:tab w:val="center" w:pos="6237"/>
              </w:tabs>
              <w:jc w:val="center"/>
              <w:rPr>
                <w:b/>
              </w:rPr>
            </w:pPr>
          </w:p>
        </w:tc>
        <w:tc>
          <w:tcPr>
            <w:tcW w:w="708" w:type="dxa"/>
          </w:tcPr>
          <w:p w14:paraId="0411F84A" w14:textId="77777777" w:rsidR="008C4E8A" w:rsidRPr="005E0752" w:rsidRDefault="008C4E8A" w:rsidP="00CD77B8">
            <w:pPr>
              <w:tabs>
                <w:tab w:val="center" w:pos="6237"/>
              </w:tabs>
              <w:jc w:val="center"/>
              <w:rPr>
                <w:b/>
              </w:rPr>
            </w:pPr>
          </w:p>
        </w:tc>
        <w:tc>
          <w:tcPr>
            <w:tcW w:w="1134" w:type="dxa"/>
          </w:tcPr>
          <w:p w14:paraId="406EEBBA" w14:textId="77777777" w:rsidR="008C4E8A" w:rsidRPr="005E0752" w:rsidRDefault="008C4E8A" w:rsidP="00CD77B8">
            <w:pPr>
              <w:tabs>
                <w:tab w:val="center" w:pos="6237"/>
              </w:tabs>
              <w:jc w:val="center"/>
              <w:rPr>
                <w:b/>
              </w:rPr>
            </w:pPr>
          </w:p>
        </w:tc>
        <w:tc>
          <w:tcPr>
            <w:tcW w:w="993" w:type="dxa"/>
          </w:tcPr>
          <w:p w14:paraId="7A5604ED" w14:textId="77777777" w:rsidR="008C4E8A" w:rsidRPr="005E0752" w:rsidRDefault="008C4E8A" w:rsidP="00CD77B8">
            <w:pPr>
              <w:tabs>
                <w:tab w:val="center" w:pos="6237"/>
              </w:tabs>
              <w:jc w:val="center"/>
              <w:rPr>
                <w:b/>
              </w:rPr>
            </w:pPr>
          </w:p>
        </w:tc>
        <w:tc>
          <w:tcPr>
            <w:tcW w:w="1134" w:type="dxa"/>
          </w:tcPr>
          <w:p w14:paraId="5107E771" w14:textId="77777777" w:rsidR="008C4E8A" w:rsidRPr="005E0752" w:rsidRDefault="008C4E8A" w:rsidP="00CD77B8">
            <w:pPr>
              <w:tabs>
                <w:tab w:val="center" w:pos="6237"/>
              </w:tabs>
              <w:jc w:val="center"/>
              <w:rPr>
                <w:b/>
              </w:rPr>
            </w:pPr>
          </w:p>
        </w:tc>
        <w:tc>
          <w:tcPr>
            <w:tcW w:w="1134" w:type="dxa"/>
          </w:tcPr>
          <w:p w14:paraId="3746B0E5" w14:textId="77777777" w:rsidR="008C4E8A" w:rsidRPr="005E0752" w:rsidRDefault="008C4E8A" w:rsidP="00CD77B8">
            <w:pPr>
              <w:tabs>
                <w:tab w:val="center" w:pos="6237"/>
              </w:tabs>
              <w:jc w:val="center"/>
              <w:rPr>
                <w:b/>
              </w:rPr>
            </w:pPr>
          </w:p>
        </w:tc>
      </w:tr>
      <w:tr w:rsidR="008C4E8A" w:rsidRPr="005E0752" w14:paraId="40635ADF" w14:textId="77777777" w:rsidTr="00CD77B8">
        <w:trPr>
          <w:trHeight w:val="170"/>
        </w:trPr>
        <w:tc>
          <w:tcPr>
            <w:tcW w:w="637" w:type="dxa"/>
          </w:tcPr>
          <w:p w14:paraId="5F429343" w14:textId="77777777" w:rsidR="008C4E8A" w:rsidRPr="005E0752" w:rsidRDefault="008C4E8A" w:rsidP="00CD77B8">
            <w:pPr>
              <w:tabs>
                <w:tab w:val="center" w:pos="6237"/>
              </w:tabs>
              <w:jc w:val="center"/>
              <w:rPr>
                <w:b/>
              </w:rPr>
            </w:pPr>
          </w:p>
        </w:tc>
        <w:tc>
          <w:tcPr>
            <w:tcW w:w="993" w:type="dxa"/>
          </w:tcPr>
          <w:p w14:paraId="181856F2" w14:textId="77777777" w:rsidR="008C4E8A" w:rsidRPr="005E0752" w:rsidRDefault="008C4E8A" w:rsidP="00CD77B8">
            <w:pPr>
              <w:tabs>
                <w:tab w:val="center" w:pos="6237"/>
              </w:tabs>
              <w:jc w:val="center"/>
              <w:rPr>
                <w:b/>
              </w:rPr>
            </w:pPr>
          </w:p>
        </w:tc>
        <w:tc>
          <w:tcPr>
            <w:tcW w:w="1134" w:type="dxa"/>
          </w:tcPr>
          <w:p w14:paraId="78CC4113" w14:textId="77777777" w:rsidR="008C4E8A" w:rsidRPr="005E0752" w:rsidRDefault="008C4E8A" w:rsidP="00CD77B8">
            <w:pPr>
              <w:tabs>
                <w:tab w:val="center" w:pos="6237"/>
              </w:tabs>
              <w:jc w:val="center"/>
              <w:rPr>
                <w:b/>
              </w:rPr>
            </w:pPr>
          </w:p>
        </w:tc>
        <w:tc>
          <w:tcPr>
            <w:tcW w:w="1134" w:type="dxa"/>
          </w:tcPr>
          <w:p w14:paraId="4EE97AD3" w14:textId="77777777" w:rsidR="008C4E8A" w:rsidRPr="005E0752" w:rsidRDefault="008C4E8A" w:rsidP="00CD77B8">
            <w:pPr>
              <w:tabs>
                <w:tab w:val="center" w:pos="6237"/>
              </w:tabs>
              <w:jc w:val="center"/>
              <w:rPr>
                <w:b/>
              </w:rPr>
            </w:pPr>
          </w:p>
        </w:tc>
        <w:tc>
          <w:tcPr>
            <w:tcW w:w="708" w:type="dxa"/>
          </w:tcPr>
          <w:p w14:paraId="6E19D37B" w14:textId="77777777" w:rsidR="008C4E8A" w:rsidRPr="005E0752" w:rsidRDefault="008C4E8A" w:rsidP="00CD77B8">
            <w:pPr>
              <w:tabs>
                <w:tab w:val="center" w:pos="6237"/>
              </w:tabs>
              <w:jc w:val="center"/>
              <w:rPr>
                <w:b/>
              </w:rPr>
            </w:pPr>
          </w:p>
        </w:tc>
        <w:tc>
          <w:tcPr>
            <w:tcW w:w="1134" w:type="dxa"/>
          </w:tcPr>
          <w:p w14:paraId="6FD305EC" w14:textId="77777777" w:rsidR="008C4E8A" w:rsidRPr="005E0752" w:rsidRDefault="008C4E8A" w:rsidP="00CD77B8">
            <w:pPr>
              <w:tabs>
                <w:tab w:val="center" w:pos="6237"/>
              </w:tabs>
              <w:jc w:val="center"/>
              <w:rPr>
                <w:b/>
              </w:rPr>
            </w:pPr>
          </w:p>
        </w:tc>
        <w:tc>
          <w:tcPr>
            <w:tcW w:w="993" w:type="dxa"/>
          </w:tcPr>
          <w:p w14:paraId="0D9732D6" w14:textId="77777777" w:rsidR="008C4E8A" w:rsidRPr="005E0752" w:rsidRDefault="008C4E8A" w:rsidP="00CD77B8">
            <w:pPr>
              <w:tabs>
                <w:tab w:val="center" w:pos="6237"/>
              </w:tabs>
              <w:jc w:val="center"/>
              <w:rPr>
                <w:b/>
              </w:rPr>
            </w:pPr>
          </w:p>
        </w:tc>
        <w:tc>
          <w:tcPr>
            <w:tcW w:w="1134" w:type="dxa"/>
          </w:tcPr>
          <w:p w14:paraId="7C85F835" w14:textId="77777777" w:rsidR="008C4E8A" w:rsidRPr="005E0752" w:rsidRDefault="008C4E8A" w:rsidP="00CD77B8">
            <w:pPr>
              <w:tabs>
                <w:tab w:val="center" w:pos="6237"/>
              </w:tabs>
              <w:jc w:val="center"/>
              <w:rPr>
                <w:b/>
              </w:rPr>
            </w:pPr>
          </w:p>
        </w:tc>
        <w:tc>
          <w:tcPr>
            <w:tcW w:w="1134" w:type="dxa"/>
          </w:tcPr>
          <w:p w14:paraId="3A8FF97F" w14:textId="77777777" w:rsidR="008C4E8A" w:rsidRPr="005E0752" w:rsidRDefault="008C4E8A" w:rsidP="00CD77B8">
            <w:pPr>
              <w:tabs>
                <w:tab w:val="center" w:pos="6237"/>
              </w:tabs>
              <w:jc w:val="center"/>
              <w:rPr>
                <w:b/>
              </w:rPr>
            </w:pPr>
          </w:p>
        </w:tc>
      </w:tr>
      <w:tr w:rsidR="008C4E8A" w:rsidRPr="005E0752" w14:paraId="61CF59B1" w14:textId="77777777" w:rsidTr="00CD77B8">
        <w:trPr>
          <w:trHeight w:val="170"/>
        </w:trPr>
        <w:tc>
          <w:tcPr>
            <w:tcW w:w="637" w:type="dxa"/>
          </w:tcPr>
          <w:p w14:paraId="3EA1FFC5" w14:textId="77777777" w:rsidR="008C4E8A" w:rsidRPr="005E0752" w:rsidRDefault="008C4E8A" w:rsidP="00CD77B8">
            <w:pPr>
              <w:tabs>
                <w:tab w:val="center" w:pos="6237"/>
              </w:tabs>
              <w:jc w:val="center"/>
              <w:rPr>
                <w:b/>
              </w:rPr>
            </w:pPr>
          </w:p>
        </w:tc>
        <w:tc>
          <w:tcPr>
            <w:tcW w:w="993" w:type="dxa"/>
          </w:tcPr>
          <w:p w14:paraId="67DDEB7A" w14:textId="77777777" w:rsidR="008C4E8A" w:rsidRPr="005E0752" w:rsidRDefault="008C4E8A" w:rsidP="00CD77B8">
            <w:pPr>
              <w:tabs>
                <w:tab w:val="center" w:pos="6237"/>
              </w:tabs>
              <w:jc w:val="center"/>
              <w:rPr>
                <w:b/>
              </w:rPr>
            </w:pPr>
          </w:p>
        </w:tc>
        <w:tc>
          <w:tcPr>
            <w:tcW w:w="1134" w:type="dxa"/>
          </w:tcPr>
          <w:p w14:paraId="479F8907" w14:textId="77777777" w:rsidR="008C4E8A" w:rsidRPr="005E0752" w:rsidRDefault="008C4E8A" w:rsidP="00CD77B8">
            <w:pPr>
              <w:tabs>
                <w:tab w:val="center" w:pos="6237"/>
              </w:tabs>
              <w:jc w:val="center"/>
              <w:rPr>
                <w:b/>
              </w:rPr>
            </w:pPr>
          </w:p>
        </w:tc>
        <w:tc>
          <w:tcPr>
            <w:tcW w:w="1134" w:type="dxa"/>
          </w:tcPr>
          <w:p w14:paraId="4E58A5FD" w14:textId="77777777" w:rsidR="008C4E8A" w:rsidRPr="005E0752" w:rsidRDefault="008C4E8A" w:rsidP="00CD77B8">
            <w:pPr>
              <w:tabs>
                <w:tab w:val="center" w:pos="6237"/>
              </w:tabs>
              <w:jc w:val="center"/>
              <w:rPr>
                <w:b/>
              </w:rPr>
            </w:pPr>
          </w:p>
        </w:tc>
        <w:tc>
          <w:tcPr>
            <w:tcW w:w="708" w:type="dxa"/>
          </w:tcPr>
          <w:p w14:paraId="39E4A996" w14:textId="77777777" w:rsidR="008C4E8A" w:rsidRPr="005E0752" w:rsidRDefault="008C4E8A" w:rsidP="00CD77B8">
            <w:pPr>
              <w:tabs>
                <w:tab w:val="center" w:pos="6237"/>
              </w:tabs>
              <w:jc w:val="center"/>
              <w:rPr>
                <w:b/>
              </w:rPr>
            </w:pPr>
          </w:p>
        </w:tc>
        <w:tc>
          <w:tcPr>
            <w:tcW w:w="1134" w:type="dxa"/>
          </w:tcPr>
          <w:p w14:paraId="144AAEB2" w14:textId="77777777" w:rsidR="008C4E8A" w:rsidRPr="005E0752" w:rsidRDefault="008C4E8A" w:rsidP="00CD77B8">
            <w:pPr>
              <w:tabs>
                <w:tab w:val="center" w:pos="6237"/>
              </w:tabs>
              <w:jc w:val="center"/>
              <w:rPr>
                <w:b/>
              </w:rPr>
            </w:pPr>
          </w:p>
        </w:tc>
        <w:tc>
          <w:tcPr>
            <w:tcW w:w="993" w:type="dxa"/>
          </w:tcPr>
          <w:p w14:paraId="101C95EB" w14:textId="77777777" w:rsidR="008C4E8A" w:rsidRPr="005E0752" w:rsidRDefault="008C4E8A" w:rsidP="00CD77B8">
            <w:pPr>
              <w:tabs>
                <w:tab w:val="center" w:pos="6237"/>
              </w:tabs>
              <w:jc w:val="center"/>
              <w:rPr>
                <w:b/>
              </w:rPr>
            </w:pPr>
          </w:p>
        </w:tc>
        <w:tc>
          <w:tcPr>
            <w:tcW w:w="1134" w:type="dxa"/>
          </w:tcPr>
          <w:p w14:paraId="33B01524" w14:textId="77777777" w:rsidR="008C4E8A" w:rsidRPr="005E0752" w:rsidRDefault="008C4E8A" w:rsidP="00CD77B8">
            <w:pPr>
              <w:tabs>
                <w:tab w:val="center" w:pos="6237"/>
              </w:tabs>
              <w:jc w:val="center"/>
              <w:rPr>
                <w:b/>
              </w:rPr>
            </w:pPr>
          </w:p>
        </w:tc>
        <w:tc>
          <w:tcPr>
            <w:tcW w:w="1134" w:type="dxa"/>
          </w:tcPr>
          <w:p w14:paraId="0527C579" w14:textId="77777777" w:rsidR="008C4E8A" w:rsidRPr="005E0752" w:rsidRDefault="008C4E8A" w:rsidP="00CD77B8">
            <w:pPr>
              <w:tabs>
                <w:tab w:val="center" w:pos="6237"/>
              </w:tabs>
              <w:jc w:val="center"/>
              <w:rPr>
                <w:b/>
              </w:rPr>
            </w:pPr>
          </w:p>
        </w:tc>
      </w:tr>
      <w:tr w:rsidR="008C4E8A" w:rsidRPr="005E0752" w14:paraId="7F0AE085" w14:textId="77777777" w:rsidTr="00CD77B8">
        <w:trPr>
          <w:trHeight w:val="170"/>
        </w:trPr>
        <w:tc>
          <w:tcPr>
            <w:tcW w:w="637" w:type="dxa"/>
          </w:tcPr>
          <w:p w14:paraId="6AB0D7FB" w14:textId="77777777" w:rsidR="008C4E8A" w:rsidRPr="005E0752" w:rsidRDefault="008C4E8A" w:rsidP="00CD77B8">
            <w:pPr>
              <w:tabs>
                <w:tab w:val="center" w:pos="6237"/>
              </w:tabs>
              <w:jc w:val="center"/>
              <w:rPr>
                <w:b/>
              </w:rPr>
            </w:pPr>
          </w:p>
        </w:tc>
        <w:tc>
          <w:tcPr>
            <w:tcW w:w="993" w:type="dxa"/>
          </w:tcPr>
          <w:p w14:paraId="1D5A9B9E" w14:textId="77777777" w:rsidR="008C4E8A" w:rsidRPr="005E0752" w:rsidRDefault="008C4E8A" w:rsidP="00CD77B8">
            <w:pPr>
              <w:tabs>
                <w:tab w:val="center" w:pos="6237"/>
              </w:tabs>
              <w:jc w:val="center"/>
              <w:rPr>
                <w:b/>
              </w:rPr>
            </w:pPr>
          </w:p>
        </w:tc>
        <w:tc>
          <w:tcPr>
            <w:tcW w:w="1134" w:type="dxa"/>
          </w:tcPr>
          <w:p w14:paraId="3810B14C" w14:textId="77777777" w:rsidR="008C4E8A" w:rsidRPr="005E0752" w:rsidRDefault="008C4E8A" w:rsidP="00CD77B8">
            <w:pPr>
              <w:tabs>
                <w:tab w:val="center" w:pos="6237"/>
              </w:tabs>
              <w:jc w:val="center"/>
              <w:rPr>
                <w:b/>
              </w:rPr>
            </w:pPr>
          </w:p>
        </w:tc>
        <w:tc>
          <w:tcPr>
            <w:tcW w:w="1134" w:type="dxa"/>
          </w:tcPr>
          <w:p w14:paraId="736E9396" w14:textId="77777777" w:rsidR="008C4E8A" w:rsidRPr="005E0752" w:rsidRDefault="008C4E8A" w:rsidP="00CD77B8">
            <w:pPr>
              <w:tabs>
                <w:tab w:val="center" w:pos="6237"/>
              </w:tabs>
              <w:jc w:val="center"/>
              <w:rPr>
                <w:b/>
              </w:rPr>
            </w:pPr>
          </w:p>
        </w:tc>
        <w:tc>
          <w:tcPr>
            <w:tcW w:w="708" w:type="dxa"/>
          </w:tcPr>
          <w:p w14:paraId="7420DFAB" w14:textId="77777777" w:rsidR="008C4E8A" w:rsidRPr="005E0752" w:rsidRDefault="008C4E8A" w:rsidP="00CD77B8">
            <w:pPr>
              <w:tabs>
                <w:tab w:val="center" w:pos="6237"/>
              </w:tabs>
              <w:jc w:val="center"/>
              <w:rPr>
                <w:b/>
              </w:rPr>
            </w:pPr>
          </w:p>
        </w:tc>
        <w:tc>
          <w:tcPr>
            <w:tcW w:w="1134" w:type="dxa"/>
          </w:tcPr>
          <w:p w14:paraId="2C319ED4" w14:textId="77777777" w:rsidR="008C4E8A" w:rsidRPr="005E0752" w:rsidRDefault="008C4E8A" w:rsidP="00CD77B8">
            <w:pPr>
              <w:tabs>
                <w:tab w:val="center" w:pos="6237"/>
              </w:tabs>
              <w:jc w:val="center"/>
              <w:rPr>
                <w:b/>
              </w:rPr>
            </w:pPr>
          </w:p>
        </w:tc>
        <w:tc>
          <w:tcPr>
            <w:tcW w:w="993" w:type="dxa"/>
          </w:tcPr>
          <w:p w14:paraId="06A700AA" w14:textId="77777777" w:rsidR="008C4E8A" w:rsidRPr="005E0752" w:rsidRDefault="008C4E8A" w:rsidP="00CD77B8">
            <w:pPr>
              <w:tabs>
                <w:tab w:val="center" w:pos="6237"/>
              </w:tabs>
              <w:jc w:val="center"/>
              <w:rPr>
                <w:b/>
              </w:rPr>
            </w:pPr>
          </w:p>
        </w:tc>
        <w:tc>
          <w:tcPr>
            <w:tcW w:w="1134" w:type="dxa"/>
          </w:tcPr>
          <w:p w14:paraId="4FD11E79" w14:textId="77777777" w:rsidR="008C4E8A" w:rsidRPr="005E0752" w:rsidRDefault="008C4E8A" w:rsidP="00CD77B8">
            <w:pPr>
              <w:tabs>
                <w:tab w:val="center" w:pos="6237"/>
              </w:tabs>
              <w:jc w:val="center"/>
              <w:rPr>
                <w:b/>
              </w:rPr>
            </w:pPr>
          </w:p>
        </w:tc>
        <w:tc>
          <w:tcPr>
            <w:tcW w:w="1134" w:type="dxa"/>
          </w:tcPr>
          <w:p w14:paraId="248AE1F3" w14:textId="77777777" w:rsidR="008C4E8A" w:rsidRPr="005E0752" w:rsidRDefault="008C4E8A" w:rsidP="00CD77B8">
            <w:pPr>
              <w:tabs>
                <w:tab w:val="center" w:pos="6237"/>
              </w:tabs>
              <w:jc w:val="center"/>
              <w:rPr>
                <w:b/>
              </w:rPr>
            </w:pPr>
          </w:p>
        </w:tc>
      </w:tr>
      <w:tr w:rsidR="008C4E8A" w:rsidRPr="005E0752" w14:paraId="056F3279" w14:textId="77777777" w:rsidTr="00CD77B8">
        <w:trPr>
          <w:trHeight w:val="170"/>
        </w:trPr>
        <w:tc>
          <w:tcPr>
            <w:tcW w:w="637" w:type="dxa"/>
          </w:tcPr>
          <w:p w14:paraId="5F5445D3" w14:textId="77777777" w:rsidR="008C4E8A" w:rsidRPr="005E0752" w:rsidRDefault="008C4E8A" w:rsidP="00CD77B8">
            <w:pPr>
              <w:tabs>
                <w:tab w:val="center" w:pos="6237"/>
              </w:tabs>
              <w:jc w:val="center"/>
              <w:rPr>
                <w:b/>
              </w:rPr>
            </w:pPr>
          </w:p>
        </w:tc>
        <w:tc>
          <w:tcPr>
            <w:tcW w:w="993" w:type="dxa"/>
          </w:tcPr>
          <w:p w14:paraId="3F07A511" w14:textId="77777777" w:rsidR="008C4E8A" w:rsidRPr="005E0752" w:rsidRDefault="008C4E8A" w:rsidP="00CD77B8">
            <w:pPr>
              <w:tabs>
                <w:tab w:val="center" w:pos="6237"/>
              </w:tabs>
              <w:jc w:val="center"/>
              <w:rPr>
                <w:b/>
              </w:rPr>
            </w:pPr>
          </w:p>
        </w:tc>
        <w:tc>
          <w:tcPr>
            <w:tcW w:w="1134" w:type="dxa"/>
          </w:tcPr>
          <w:p w14:paraId="235448DB" w14:textId="77777777" w:rsidR="008C4E8A" w:rsidRPr="005E0752" w:rsidRDefault="008C4E8A" w:rsidP="00CD77B8">
            <w:pPr>
              <w:tabs>
                <w:tab w:val="center" w:pos="6237"/>
              </w:tabs>
              <w:jc w:val="center"/>
              <w:rPr>
                <w:b/>
              </w:rPr>
            </w:pPr>
          </w:p>
        </w:tc>
        <w:tc>
          <w:tcPr>
            <w:tcW w:w="1134" w:type="dxa"/>
          </w:tcPr>
          <w:p w14:paraId="737BBE91" w14:textId="77777777" w:rsidR="008C4E8A" w:rsidRPr="005E0752" w:rsidRDefault="008C4E8A" w:rsidP="00CD77B8">
            <w:pPr>
              <w:tabs>
                <w:tab w:val="center" w:pos="6237"/>
              </w:tabs>
              <w:jc w:val="center"/>
              <w:rPr>
                <w:b/>
              </w:rPr>
            </w:pPr>
          </w:p>
        </w:tc>
        <w:tc>
          <w:tcPr>
            <w:tcW w:w="708" w:type="dxa"/>
          </w:tcPr>
          <w:p w14:paraId="6D4AA5AD" w14:textId="77777777" w:rsidR="008C4E8A" w:rsidRPr="005E0752" w:rsidRDefault="008C4E8A" w:rsidP="00CD77B8">
            <w:pPr>
              <w:tabs>
                <w:tab w:val="center" w:pos="6237"/>
              </w:tabs>
              <w:jc w:val="center"/>
              <w:rPr>
                <w:b/>
              </w:rPr>
            </w:pPr>
          </w:p>
        </w:tc>
        <w:tc>
          <w:tcPr>
            <w:tcW w:w="1134" w:type="dxa"/>
          </w:tcPr>
          <w:p w14:paraId="63C2D85B" w14:textId="77777777" w:rsidR="008C4E8A" w:rsidRPr="005E0752" w:rsidRDefault="008C4E8A" w:rsidP="00CD77B8">
            <w:pPr>
              <w:tabs>
                <w:tab w:val="center" w:pos="6237"/>
              </w:tabs>
              <w:jc w:val="center"/>
              <w:rPr>
                <w:b/>
              </w:rPr>
            </w:pPr>
          </w:p>
        </w:tc>
        <w:tc>
          <w:tcPr>
            <w:tcW w:w="993" w:type="dxa"/>
          </w:tcPr>
          <w:p w14:paraId="44F2F44C" w14:textId="77777777" w:rsidR="008C4E8A" w:rsidRPr="005E0752" w:rsidRDefault="008C4E8A" w:rsidP="00CD77B8">
            <w:pPr>
              <w:tabs>
                <w:tab w:val="center" w:pos="6237"/>
              </w:tabs>
              <w:jc w:val="center"/>
              <w:rPr>
                <w:b/>
              </w:rPr>
            </w:pPr>
          </w:p>
        </w:tc>
        <w:tc>
          <w:tcPr>
            <w:tcW w:w="1134" w:type="dxa"/>
          </w:tcPr>
          <w:p w14:paraId="3792EE43" w14:textId="77777777" w:rsidR="008C4E8A" w:rsidRPr="005E0752" w:rsidRDefault="008C4E8A" w:rsidP="00CD77B8">
            <w:pPr>
              <w:tabs>
                <w:tab w:val="center" w:pos="6237"/>
              </w:tabs>
              <w:jc w:val="center"/>
              <w:rPr>
                <w:b/>
              </w:rPr>
            </w:pPr>
          </w:p>
        </w:tc>
        <w:tc>
          <w:tcPr>
            <w:tcW w:w="1134" w:type="dxa"/>
          </w:tcPr>
          <w:p w14:paraId="1ACB5456" w14:textId="77777777" w:rsidR="008C4E8A" w:rsidRPr="005E0752" w:rsidRDefault="008C4E8A" w:rsidP="00CD77B8">
            <w:pPr>
              <w:tabs>
                <w:tab w:val="center" w:pos="6237"/>
              </w:tabs>
              <w:jc w:val="center"/>
              <w:rPr>
                <w:b/>
              </w:rPr>
            </w:pPr>
          </w:p>
        </w:tc>
      </w:tr>
      <w:tr w:rsidR="008C4E8A" w:rsidRPr="005E0752" w14:paraId="0407F6A0" w14:textId="77777777" w:rsidTr="00CD77B8">
        <w:trPr>
          <w:trHeight w:val="170"/>
        </w:trPr>
        <w:tc>
          <w:tcPr>
            <w:tcW w:w="637" w:type="dxa"/>
          </w:tcPr>
          <w:p w14:paraId="15F00D86" w14:textId="77777777" w:rsidR="008C4E8A" w:rsidRPr="005E0752" w:rsidRDefault="008C4E8A" w:rsidP="00CD77B8">
            <w:pPr>
              <w:tabs>
                <w:tab w:val="center" w:pos="6237"/>
              </w:tabs>
              <w:jc w:val="center"/>
              <w:rPr>
                <w:b/>
              </w:rPr>
            </w:pPr>
          </w:p>
        </w:tc>
        <w:tc>
          <w:tcPr>
            <w:tcW w:w="993" w:type="dxa"/>
          </w:tcPr>
          <w:p w14:paraId="35437EAF" w14:textId="77777777" w:rsidR="008C4E8A" w:rsidRPr="005E0752" w:rsidRDefault="008C4E8A" w:rsidP="00CD77B8">
            <w:pPr>
              <w:tabs>
                <w:tab w:val="center" w:pos="6237"/>
              </w:tabs>
              <w:jc w:val="center"/>
              <w:rPr>
                <w:b/>
              </w:rPr>
            </w:pPr>
          </w:p>
        </w:tc>
        <w:tc>
          <w:tcPr>
            <w:tcW w:w="1134" w:type="dxa"/>
          </w:tcPr>
          <w:p w14:paraId="795FD178" w14:textId="77777777" w:rsidR="008C4E8A" w:rsidRPr="005E0752" w:rsidRDefault="008C4E8A" w:rsidP="00CD77B8">
            <w:pPr>
              <w:tabs>
                <w:tab w:val="center" w:pos="6237"/>
              </w:tabs>
              <w:jc w:val="center"/>
              <w:rPr>
                <w:b/>
              </w:rPr>
            </w:pPr>
          </w:p>
        </w:tc>
        <w:tc>
          <w:tcPr>
            <w:tcW w:w="1134" w:type="dxa"/>
          </w:tcPr>
          <w:p w14:paraId="6BF3D6E3" w14:textId="77777777" w:rsidR="008C4E8A" w:rsidRPr="005E0752" w:rsidRDefault="008C4E8A" w:rsidP="00CD77B8">
            <w:pPr>
              <w:tabs>
                <w:tab w:val="center" w:pos="6237"/>
              </w:tabs>
              <w:jc w:val="center"/>
              <w:rPr>
                <w:b/>
              </w:rPr>
            </w:pPr>
          </w:p>
        </w:tc>
        <w:tc>
          <w:tcPr>
            <w:tcW w:w="708" w:type="dxa"/>
          </w:tcPr>
          <w:p w14:paraId="0487AAB2" w14:textId="77777777" w:rsidR="008C4E8A" w:rsidRPr="005E0752" w:rsidRDefault="008C4E8A" w:rsidP="00CD77B8">
            <w:pPr>
              <w:tabs>
                <w:tab w:val="center" w:pos="6237"/>
              </w:tabs>
              <w:jc w:val="center"/>
              <w:rPr>
                <w:b/>
              </w:rPr>
            </w:pPr>
          </w:p>
        </w:tc>
        <w:tc>
          <w:tcPr>
            <w:tcW w:w="1134" w:type="dxa"/>
          </w:tcPr>
          <w:p w14:paraId="63AC1540" w14:textId="77777777" w:rsidR="008C4E8A" w:rsidRPr="005E0752" w:rsidRDefault="008C4E8A" w:rsidP="00CD77B8">
            <w:pPr>
              <w:tabs>
                <w:tab w:val="center" w:pos="6237"/>
              </w:tabs>
              <w:jc w:val="center"/>
              <w:rPr>
                <w:b/>
              </w:rPr>
            </w:pPr>
          </w:p>
        </w:tc>
        <w:tc>
          <w:tcPr>
            <w:tcW w:w="993" w:type="dxa"/>
          </w:tcPr>
          <w:p w14:paraId="5BB826FE" w14:textId="77777777" w:rsidR="008C4E8A" w:rsidRPr="005E0752" w:rsidRDefault="008C4E8A" w:rsidP="00CD77B8">
            <w:pPr>
              <w:tabs>
                <w:tab w:val="center" w:pos="6237"/>
              </w:tabs>
              <w:jc w:val="center"/>
              <w:rPr>
                <w:b/>
              </w:rPr>
            </w:pPr>
          </w:p>
        </w:tc>
        <w:tc>
          <w:tcPr>
            <w:tcW w:w="1134" w:type="dxa"/>
          </w:tcPr>
          <w:p w14:paraId="42BCC9F2" w14:textId="77777777" w:rsidR="008C4E8A" w:rsidRPr="005E0752" w:rsidRDefault="008C4E8A" w:rsidP="00CD77B8">
            <w:pPr>
              <w:tabs>
                <w:tab w:val="center" w:pos="6237"/>
              </w:tabs>
              <w:jc w:val="center"/>
              <w:rPr>
                <w:b/>
              </w:rPr>
            </w:pPr>
          </w:p>
        </w:tc>
        <w:tc>
          <w:tcPr>
            <w:tcW w:w="1134" w:type="dxa"/>
          </w:tcPr>
          <w:p w14:paraId="5F9C236D" w14:textId="77777777" w:rsidR="008C4E8A" w:rsidRPr="005E0752" w:rsidRDefault="008C4E8A" w:rsidP="00CD77B8">
            <w:pPr>
              <w:tabs>
                <w:tab w:val="center" w:pos="6237"/>
              </w:tabs>
              <w:jc w:val="center"/>
              <w:rPr>
                <w:b/>
              </w:rPr>
            </w:pPr>
          </w:p>
        </w:tc>
      </w:tr>
      <w:tr w:rsidR="008C4E8A" w:rsidRPr="005E0752" w14:paraId="79703819" w14:textId="77777777" w:rsidTr="00CD77B8">
        <w:trPr>
          <w:trHeight w:val="170"/>
        </w:trPr>
        <w:tc>
          <w:tcPr>
            <w:tcW w:w="637" w:type="dxa"/>
          </w:tcPr>
          <w:p w14:paraId="408D0C6D" w14:textId="77777777" w:rsidR="008C4E8A" w:rsidRPr="005E0752" w:rsidRDefault="008C4E8A" w:rsidP="00CD77B8">
            <w:pPr>
              <w:tabs>
                <w:tab w:val="center" w:pos="6237"/>
              </w:tabs>
              <w:jc w:val="center"/>
              <w:rPr>
                <w:b/>
              </w:rPr>
            </w:pPr>
          </w:p>
        </w:tc>
        <w:tc>
          <w:tcPr>
            <w:tcW w:w="993" w:type="dxa"/>
          </w:tcPr>
          <w:p w14:paraId="7E228331" w14:textId="77777777" w:rsidR="008C4E8A" w:rsidRPr="005E0752" w:rsidRDefault="008C4E8A" w:rsidP="00CD77B8">
            <w:pPr>
              <w:tabs>
                <w:tab w:val="center" w:pos="6237"/>
              </w:tabs>
              <w:jc w:val="center"/>
              <w:rPr>
                <w:b/>
              </w:rPr>
            </w:pPr>
          </w:p>
        </w:tc>
        <w:tc>
          <w:tcPr>
            <w:tcW w:w="1134" w:type="dxa"/>
          </w:tcPr>
          <w:p w14:paraId="0D0FE797" w14:textId="77777777" w:rsidR="008C4E8A" w:rsidRPr="005E0752" w:rsidRDefault="008C4E8A" w:rsidP="00CD77B8">
            <w:pPr>
              <w:tabs>
                <w:tab w:val="center" w:pos="6237"/>
              </w:tabs>
              <w:jc w:val="center"/>
              <w:rPr>
                <w:b/>
              </w:rPr>
            </w:pPr>
          </w:p>
        </w:tc>
        <w:tc>
          <w:tcPr>
            <w:tcW w:w="1134" w:type="dxa"/>
          </w:tcPr>
          <w:p w14:paraId="363437D7" w14:textId="77777777" w:rsidR="008C4E8A" w:rsidRPr="005E0752" w:rsidRDefault="008C4E8A" w:rsidP="00CD77B8">
            <w:pPr>
              <w:tabs>
                <w:tab w:val="center" w:pos="6237"/>
              </w:tabs>
              <w:jc w:val="center"/>
              <w:rPr>
                <w:b/>
              </w:rPr>
            </w:pPr>
          </w:p>
        </w:tc>
        <w:tc>
          <w:tcPr>
            <w:tcW w:w="708" w:type="dxa"/>
          </w:tcPr>
          <w:p w14:paraId="0C4EFE7D" w14:textId="77777777" w:rsidR="008C4E8A" w:rsidRPr="005E0752" w:rsidRDefault="008C4E8A" w:rsidP="00CD77B8">
            <w:pPr>
              <w:tabs>
                <w:tab w:val="center" w:pos="6237"/>
              </w:tabs>
              <w:jc w:val="center"/>
              <w:rPr>
                <w:b/>
              </w:rPr>
            </w:pPr>
          </w:p>
        </w:tc>
        <w:tc>
          <w:tcPr>
            <w:tcW w:w="1134" w:type="dxa"/>
          </w:tcPr>
          <w:p w14:paraId="4D85AA8C" w14:textId="77777777" w:rsidR="008C4E8A" w:rsidRPr="005E0752" w:rsidRDefault="008C4E8A" w:rsidP="00CD77B8">
            <w:pPr>
              <w:tabs>
                <w:tab w:val="center" w:pos="6237"/>
              </w:tabs>
              <w:jc w:val="center"/>
              <w:rPr>
                <w:b/>
              </w:rPr>
            </w:pPr>
          </w:p>
        </w:tc>
        <w:tc>
          <w:tcPr>
            <w:tcW w:w="993" w:type="dxa"/>
          </w:tcPr>
          <w:p w14:paraId="1BEC8BFC" w14:textId="77777777" w:rsidR="008C4E8A" w:rsidRPr="005E0752" w:rsidRDefault="008C4E8A" w:rsidP="00CD77B8">
            <w:pPr>
              <w:tabs>
                <w:tab w:val="center" w:pos="6237"/>
              </w:tabs>
              <w:jc w:val="center"/>
              <w:rPr>
                <w:b/>
              </w:rPr>
            </w:pPr>
          </w:p>
        </w:tc>
        <w:tc>
          <w:tcPr>
            <w:tcW w:w="1134" w:type="dxa"/>
          </w:tcPr>
          <w:p w14:paraId="5CC31531" w14:textId="77777777" w:rsidR="008C4E8A" w:rsidRPr="005E0752" w:rsidRDefault="008C4E8A" w:rsidP="00CD77B8">
            <w:pPr>
              <w:tabs>
                <w:tab w:val="center" w:pos="6237"/>
              </w:tabs>
              <w:jc w:val="center"/>
              <w:rPr>
                <w:b/>
              </w:rPr>
            </w:pPr>
          </w:p>
        </w:tc>
        <w:tc>
          <w:tcPr>
            <w:tcW w:w="1134" w:type="dxa"/>
          </w:tcPr>
          <w:p w14:paraId="4310E00D" w14:textId="77777777" w:rsidR="008C4E8A" w:rsidRPr="005E0752" w:rsidRDefault="008C4E8A" w:rsidP="00CD77B8">
            <w:pPr>
              <w:tabs>
                <w:tab w:val="center" w:pos="6237"/>
              </w:tabs>
              <w:jc w:val="center"/>
              <w:rPr>
                <w:b/>
              </w:rPr>
            </w:pPr>
          </w:p>
        </w:tc>
      </w:tr>
      <w:tr w:rsidR="008C4E8A" w:rsidRPr="005E0752" w14:paraId="2058ACB8" w14:textId="77777777" w:rsidTr="00CD77B8">
        <w:trPr>
          <w:trHeight w:val="170"/>
        </w:trPr>
        <w:tc>
          <w:tcPr>
            <w:tcW w:w="637" w:type="dxa"/>
          </w:tcPr>
          <w:p w14:paraId="61250E11" w14:textId="77777777" w:rsidR="008C4E8A" w:rsidRPr="005E0752" w:rsidRDefault="008C4E8A" w:rsidP="00CD77B8">
            <w:pPr>
              <w:tabs>
                <w:tab w:val="center" w:pos="6237"/>
              </w:tabs>
              <w:jc w:val="center"/>
              <w:rPr>
                <w:b/>
              </w:rPr>
            </w:pPr>
          </w:p>
        </w:tc>
        <w:tc>
          <w:tcPr>
            <w:tcW w:w="993" w:type="dxa"/>
          </w:tcPr>
          <w:p w14:paraId="65998D19" w14:textId="77777777" w:rsidR="008C4E8A" w:rsidRPr="005E0752" w:rsidRDefault="008C4E8A" w:rsidP="00CD77B8">
            <w:pPr>
              <w:tabs>
                <w:tab w:val="center" w:pos="6237"/>
              </w:tabs>
              <w:jc w:val="center"/>
              <w:rPr>
                <w:b/>
              </w:rPr>
            </w:pPr>
          </w:p>
        </w:tc>
        <w:tc>
          <w:tcPr>
            <w:tcW w:w="1134" w:type="dxa"/>
          </w:tcPr>
          <w:p w14:paraId="4EC6D9A3" w14:textId="77777777" w:rsidR="008C4E8A" w:rsidRPr="005E0752" w:rsidRDefault="008C4E8A" w:rsidP="00CD77B8">
            <w:pPr>
              <w:tabs>
                <w:tab w:val="center" w:pos="6237"/>
              </w:tabs>
              <w:jc w:val="center"/>
              <w:rPr>
                <w:b/>
              </w:rPr>
            </w:pPr>
          </w:p>
        </w:tc>
        <w:tc>
          <w:tcPr>
            <w:tcW w:w="1134" w:type="dxa"/>
          </w:tcPr>
          <w:p w14:paraId="3D982F16" w14:textId="77777777" w:rsidR="008C4E8A" w:rsidRPr="005E0752" w:rsidRDefault="008C4E8A" w:rsidP="00CD77B8">
            <w:pPr>
              <w:tabs>
                <w:tab w:val="center" w:pos="6237"/>
              </w:tabs>
              <w:jc w:val="center"/>
              <w:rPr>
                <w:b/>
              </w:rPr>
            </w:pPr>
          </w:p>
        </w:tc>
        <w:tc>
          <w:tcPr>
            <w:tcW w:w="708" w:type="dxa"/>
          </w:tcPr>
          <w:p w14:paraId="125335EA" w14:textId="77777777" w:rsidR="008C4E8A" w:rsidRPr="005E0752" w:rsidRDefault="008C4E8A" w:rsidP="00CD77B8">
            <w:pPr>
              <w:tabs>
                <w:tab w:val="center" w:pos="6237"/>
              </w:tabs>
              <w:jc w:val="center"/>
              <w:rPr>
                <w:b/>
              </w:rPr>
            </w:pPr>
          </w:p>
        </w:tc>
        <w:tc>
          <w:tcPr>
            <w:tcW w:w="1134" w:type="dxa"/>
          </w:tcPr>
          <w:p w14:paraId="1D47FA19" w14:textId="77777777" w:rsidR="008C4E8A" w:rsidRPr="005E0752" w:rsidRDefault="008C4E8A" w:rsidP="00CD77B8">
            <w:pPr>
              <w:tabs>
                <w:tab w:val="center" w:pos="6237"/>
              </w:tabs>
              <w:jc w:val="center"/>
              <w:rPr>
                <w:b/>
              </w:rPr>
            </w:pPr>
          </w:p>
        </w:tc>
        <w:tc>
          <w:tcPr>
            <w:tcW w:w="993" w:type="dxa"/>
          </w:tcPr>
          <w:p w14:paraId="6D524B60" w14:textId="77777777" w:rsidR="008C4E8A" w:rsidRPr="005E0752" w:rsidRDefault="008C4E8A" w:rsidP="00CD77B8">
            <w:pPr>
              <w:tabs>
                <w:tab w:val="center" w:pos="6237"/>
              </w:tabs>
              <w:jc w:val="center"/>
              <w:rPr>
                <w:b/>
              </w:rPr>
            </w:pPr>
          </w:p>
        </w:tc>
        <w:tc>
          <w:tcPr>
            <w:tcW w:w="1134" w:type="dxa"/>
          </w:tcPr>
          <w:p w14:paraId="092287DB" w14:textId="77777777" w:rsidR="008C4E8A" w:rsidRPr="005E0752" w:rsidRDefault="008C4E8A" w:rsidP="00CD77B8">
            <w:pPr>
              <w:tabs>
                <w:tab w:val="center" w:pos="6237"/>
              </w:tabs>
              <w:jc w:val="center"/>
              <w:rPr>
                <w:b/>
              </w:rPr>
            </w:pPr>
          </w:p>
        </w:tc>
        <w:tc>
          <w:tcPr>
            <w:tcW w:w="1134" w:type="dxa"/>
          </w:tcPr>
          <w:p w14:paraId="0CC29848" w14:textId="77777777" w:rsidR="008C4E8A" w:rsidRPr="005E0752" w:rsidRDefault="008C4E8A" w:rsidP="00CD77B8">
            <w:pPr>
              <w:tabs>
                <w:tab w:val="center" w:pos="6237"/>
              </w:tabs>
              <w:jc w:val="center"/>
              <w:rPr>
                <w:b/>
              </w:rPr>
            </w:pPr>
          </w:p>
        </w:tc>
      </w:tr>
      <w:tr w:rsidR="008C4E8A" w:rsidRPr="005E0752" w14:paraId="42C0308D" w14:textId="77777777" w:rsidTr="00CD77B8">
        <w:trPr>
          <w:trHeight w:val="170"/>
        </w:trPr>
        <w:tc>
          <w:tcPr>
            <w:tcW w:w="637" w:type="dxa"/>
          </w:tcPr>
          <w:p w14:paraId="04E6C8EB" w14:textId="77777777" w:rsidR="008C4E8A" w:rsidRPr="005E0752" w:rsidRDefault="008C4E8A" w:rsidP="00CD77B8">
            <w:pPr>
              <w:tabs>
                <w:tab w:val="center" w:pos="6237"/>
              </w:tabs>
              <w:jc w:val="center"/>
              <w:rPr>
                <w:b/>
              </w:rPr>
            </w:pPr>
          </w:p>
        </w:tc>
        <w:tc>
          <w:tcPr>
            <w:tcW w:w="993" w:type="dxa"/>
          </w:tcPr>
          <w:p w14:paraId="24B68A15" w14:textId="77777777" w:rsidR="008C4E8A" w:rsidRPr="005E0752" w:rsidRDefault="008C4E8A" w:rsidP="00CD77B8">
            <w:pPr>
              <w:tabs>
                <w:tab w:val="center" w:pos="6237"/>
              </w:tabs>
              <w:jc w:val="center"/>
              <w:rPr>
                <w:b/>
              </w:rPr>
            </w:pPr>
          </w:p>
        </w:tc>
        <w:tc>
          <w:tcPr>
            <w:tcW w:w="1134" w:type="dxa"/>
          </w:tcPr>
          <w:p w14:paraId="09DC0FA3" w14:textId="77777777" w:rsidR="008C4E8A" w:rsidRPr="005E0752" w:rsidRDefault="008C4E8A" w:rsidP="00CD77B8">
            <w:pPr>
              <w:tabs>
                <w:tab w:val="center" w:pos="6237"/>
              </w:tabs>
              <w:jc w:val="center"/>
              <w:rPr>
                <w:b/>
              </w:rPr>
            </w:pPr>
          </w:p>
        </w:tc>
        <w:tc>
          <w:tcPr>
            <w:tcW w:w="1134" w:type="dxa"/>
          </w:tcPr>
          <w:p w14:paraId="5A50A90B" w14:textId="77777777" w:rsidR="008C4E8A" w:rsidRPr="005E0752" w:rsidRDefault="008C4E8A" w:rsidP="00CD77B8">
            <w:pPr>
              <w:tabs>
                <w:tab w:val="center" w:pos="6237"/>
              </w:tabs>
              <w:jc w:val="center"/>
              <w:rPr>
                <w:b/>
              </w:rPr>
            </w:pPr>
          </w:p>
        </w:tc>
        <w:tc>
          <w:tcPr>
            <w:tcW w:w="708" w:type="dxa"/>
          </w:tcPr>
          <w:p w14:paraId="6371FA1D" w14:textId="77777777" w:rsidR="008C4E8A" w:rsidRPr="005E0752" w:rsidRDefault="008C4E8A" w:rsidP="00CD77B8">
            <w:pPr>
              <w:tabs>
                <w:tab w:val="center" w:pos="6237"/>
              </w:tabs>
              <w:jc w:val="center"/>
              <w:rPr>
                <w:b/>
              </w:rPr>
            </w:pPr>
          </w:p>
        </w:tc>
        <w:tc>
          <w:tcPr>
            <w:tcW w:w="1134" w:type="dxa"/>
          </w:tcPr>
          <w:p w14:paraId="269512B0" w14:textId="77777777" w:rsidR="008C4E8A" w:rsidRPr="005E0752" w:rsidRDefault="008C4E8A" w:rsidP="00CD77B8">
            <w:pPr>
              <w:tabs>
                <w:tab w:val="center" w:pos="6237"/>
              </w:tabs>
              <w:jc w:val="center"/>
              <w:rPr>
                <w:b/>
              </w:rPr>
            </w:pPr>
          </w:p>
        </w:tc>
        <w:tc>
          <w:tcPr>
            <w:tcW w:w="993" w:type="dxa"/>
          </w:tcPr>
          <w:p w14:paraId="3FFAAFD9" w14:textId="77777777" w:rsidR="008C4E8A" w:rsidRPr="005E0752" w:rsidRDefault="008C4E8A" w:rsidP="00CD77B8">
            <w:pPr>
              <w:tabs>
                <w:tab w:val="center" w:pos="6237"/>
              </w:tabs>
              <w:jc w:val="center"/>
              <w:rPr>
                <w:b/>
              </w:rPr>
            </w:pPr>
          </w:p>
        </w:tc>
        <w:tc>
          <w:tcPr>
            <w:tcW w:w="1134" w:type="dxa"/>
          </w:tcPr>
          <w:p w14:paraId="0F38DD5E" w14:textId="77777777" w:rsidR="008C4E8A" w:rsidRPr="005E0752" w:rsidRDefault="008C4E8A" w:rsidP="00CD77B8">
            <w:pPr>
              <w:tabs>
                <w:tab w:val="center" w:pos="6237"/>
              </w:tabs>
              <w:jc w:val="center"/>
              <w:rPr>
                <w:b/>
              </w:rPr>
            </w:pPr>
          </w:p>
        </w:tc>
        <w:tc>
          <w:tcPr>
            <w:tcW w:w="1134" w:type="dxa"/>
          </w:tcPr>
          <w:p w14:paraId="13912835" w14:textId="77777777" w:rsidR="008C4E8A" w:rsidRPr="005E0752" w:rsidRDefault="008C4E8A" w:rsidP="00CD77B8">
            <w:pPr>
              <w:tabs>
                <w:tab w:val="center" w:pos="6237"/>
              </w:tabs>
              <w:jc w:val="center"/>
              <w:rPr>
                <w:b/>
              </w:rPr>
            </w:pPr>
          </w:p>
        </w:tc>
      </w:tr>
      <w:tr w:rsidR="008C4E8A" w:rsidRPr="005E0752" w14:paraId="332DDFDA" w14:textId="77777777" w:rsidTr="00CD77B8">
        <w:trPr>
          <w:trHeight w:val="170"/>
        </w:trPr>
        <w:tc>
          <w:tcPr>
            <w:tcW w:w="637" w:type="dxa"/>
          </w:tcPr>
          <w:p w14:paraId="62136D02" w14:textId="77777777" w:rsidR="008C4E8A" w:rsidRPr="005E0752" w:rsidRDefault="008C4E8A" w:rsidP="00CD77B8">
            <w:pPr>
              <w:tabs>
                <w:tab w:val="center" w:pos="6237"/>
              </w:tabs>
              <w:jc w:val="center"/>
              <w:rPr>
                <w:b/>
              </w:rPr>
            </w:pPr>
          </w:p>
        </w:tc>
        <w:tc>
          <w:tcPr>
            <w:tcW w:w="993" w:type="dxa"/>
          </w:tcPr>
          <w:p w14:paraId="1E49D320" w14:textId="77777777" w:rsidR="008C4E8A" w:rsidRPr="005E0752" w:rsidRDefault="008C4E8A" w:rsidP="00CD77B8">
            <w:pPr>
              <w:tabs>
                <w:tab w:val="center" w:pos="6237"/>
              </w:tabs>
              <w:jc w:val="center"/>
              <w:rPr>
                <w:b/>
              </w:rPr>
            </w:pPr>
          </w:p>
        </w:tc>
        <w:tc>
          <w:tcPr>
            <w:tcW w:w="1134" w:type="dxa"/>
          </w:tcPr>
          <w:p w14:paraId="11352D99" w14:textId="77777777" w:rsidR="008C4E8A" w:rsidRPr="005E0752" w:rsidRDefault="008C4E8A" w:rsidP="00CD77B8">
            <w:pPr>
              <w:tabs>
                <w:tab w:val="center" w:pos="6237"/>
              </w:tabs>
              <w:jc w:val="center"/>
              <w:rPr>
                <w:b/>
              </w:rPr>
            </w:pPr>
          </w:p>
        </w:tc>
        <w:tc>
          <w:tcPr>
            <w:tcW w:w="1134" w:type="dxa"/>
          </w:tcPr>
          <w:p w14:paraId="4022F82F" w14:textId="77777777" w:rsidR="008C4E8A" w:rsidRPr="005E0752" w:rsidRDefault="008C4E8A" w:rsidP="00CD77B8">
            <w:pPr>
              <w:tabs>
                <w:tab w:val="center" w:pos="6237"/>
              </w:tabs>
              <w:jc w:val="center"/>
              <w:rPr>
                <w:b/>
              </w:rPr>
            </w:pPr>
          </w:p>
        </w:tc>
        <w:tc>
          <w:tcPr>
            <w:tcW w:w="708" w:type="dxa"/>
          </w:tcPr>
          <w:p w14:paraId="1898065B" w14:textId="77777777" w:rsidR="008C4E8A" w:rsidRPr="005E0752" w:rsidRDefault="008C4E8A" w:rsidP="00CD77B8">
            <w:pPr>
              <w:tabs>
                <w:tab w:val="center" w:pos="6237"/>
              </w:tabs>
              <w:jc w:val="center"/>
              <w:rPr>
                <w:b/>
              </w:rPr>
            </w:pPr>
          </w:p>
        </w:tc>
        <w:tc>
          <w:tcPr>
            <w:tcW w:w="1134" w:type="dxa"/>
          </w:tcPr>
          <w:p w14:paraId="1B389E63" w14:textId="77777777" w:rsidR="008C4E8A" w:rsidRPr="005E0752" w:rsidRDefault="008C4E8A" w:rsidP="00CD77B8">
            <w:pPr>
              <w:tabs>
                <w:tab w:val="center" w:pos="6237"/>
              </w:tabs>
              <w:jc w:val="center"/>
              <w:rPr>
                <w:b/>
              </w:rPr>
            </w:pPr>
          </w:p>
        </w:tc>
        <w:tc>
          <w:tcPr>
            <w:tcW w:w="993" w:type="dxa"/>
          </w:tcPr>
          <w:p w14:paraId="662100D2" w14:textId="77777777" w:rsidR="008C4E8A" w:rsidRPr="005E0752" w:rsidRDefault="008C4E8A" w:rsidP="00CD77B8">
            <w:pPr>
              <w:tabs>
                <w:tab w:val="center" w:pos="6237"/>
              </w:tabs>
              <w:jc w:val="center"/>
              <w:rPr>
                <w:b/>
              </w:rPr>
            </w:pPr>
          </w:p>
        </w:tc>
        <w:tc>
          <w:tcPr>
            <w:tcW w:w="1134" w:type="dxa"/>
          </w:tcPr>
          <w:p w14:paraId="1B2975B9" w14:textId="77777777" w:rsidR="008C4E8A" w:rsidRPr="005E0752" w:rsidRDefault="008C4E8A" w:rsidP="00CD77B8">
            <w:pPr>
              <w:tabs>
                <w:tab w:val="center" w:pos="6237"/>
              </w:tabs>
              <w:jc w:val="center"/>
              <w:rPr>
                <w:b/>
              </w:rPr>
            </w:pPr>
          </w:p>
        </w:tc>
        <w:tc>
          <w:tcPr>
            <w:tcW w:w="1134" w:type="dxa"/>
          </w:tcPr>
          <w:p w14:paraId="2095F03C" w14:textId="77777777" w:rsidR="008C4E8A" w:rsidRPr="005E0752" w:rsidRDefault="008C4E8A" w:rsidP="00CD77B8">
            <w:pPr>
              <w:tabs>
                <w:tab w:val="center" w:pos="6237"/>
              </w:tabs>
              <w:jc w:val="center"/>
              <w:rPr>
                <w:b/>
              </w:rPr>
            </w:pPr>
          </w:p>
        </w:tc>
      </w:tr>
      <w:tr w:rsidR="008C4E8A" w:rsidRPr="005E0752" w14:paraId="6739470D" w14:textId="77777777" w:rsidTr="00CD77B8">
        <w:trPr>
          <w:trHeight w:val="170"/>
        </w:trPr>
        <w:tc>
          <w:tcPr>
            <w:tcW w:w="637" w:type="dxa"/>
          </w:tcPr>
          <w:p w14:paraId="01F16E90" w14:textId="77777777" w:rsidR="008C4E8A" w:rsidRPr="005E0752" w:rsidRDefault="008C4E8A" w:rsidP="00CD77B8">
            <w:pPr>
              <w:tabs>
                <w:tab w:val="center" w:pos="6237"/>
              </w:tabs>
              <w:jc w:val="center"/>
              <w:rPr>
                <w:b/>
              </w:rPr>
            </w:pPr>
          </w:p>
        </w:tc>
        <w:tc>
          <w:tcPr>
            <w:tcW w:w="993" w:type="dxa"/>
          </w:tcPr>
          <w:p w14:paraId="262B3EEA" w14:textId="77777777" w:rsidR="008C4E8A" w:rsidRPr="005E0752" w:rsidRDefault="008C4E8A" w:rsidP="00CD77B8">
            <w:pPr>
              <w:tabs>
                <w:tab w:val="center" w:pos="6237"/>
              </w:tabs>
              <w:jc w:val="center"/>
              <w:rPr>
                <w:b/>
              </w:rPr>
            </w:pPr>
          </w:p>
        </w:tc>
        <w:tc>
          <w:tcPr>
            <w:tcW w:w="1134" w:type="dxa"/>
          </w:tcPr>
          <w:p w14:paraId="64195E1D" w14:textId="77777777" w:rsidR="008C4E8A" w:rsidRPr="005E0752" w:rsidRDefault="008C4E8A" w:rsidP="00CD77B8">
            <w:pPr>
              <w:tabs>
                <w:tab w:val="center" w:pos="6237"/>
              </w:tabs>
              <w:jc w:val="center"/>
              <w:rPr>
                <w:b/>
              </w:rPr>
            </w:pPr>
          </w:p>
        </w:tc>
        <w:tc>
          <w:tcPr>
            <w:tcW w:w="1134" w:type="dxa"/>
          </w:tcPr>
          <w:p w14:paraId="3C3C7DD7" w14:textId="77777777" w:rsidR="008C4E8A" w:rsidRPr="005E0752" w:rsidRDefault="008C4E8A" w:rsidP="00CD77B8">
            <w:pPr>
              <w:tabs>
                <w:tab w:val="center" w:pos="6237"/>
              </w:tabs>
              <w:jc w:val="center"/>
              <w:rPr>
                <w:b/>
              </w:rPr>
            </w:pPr>
          </w:p>
        </w:tc>
        <w:tc>
          <w:tcPr>
            <w:tcW w:w="708" w:type="dxa"/>
          </w:tcPr>
          <w:p w14:paraId="77B46BE1" w14:textId="77777777" w:rsidR="008C4E8A" w:rsidRPr="005E0752" w:rsidRDefault="008C4E8A" w:rsidP="00CD77B8">
            <w:pPr>
              <w:tabs>
                <w:tab w:val="center" w:pos="6237"/>
              </w:tabs>
              <w:jc w:val="center"/>
              <w:rPr>
                <w:b/>
              </w:rPr>
            </w:pPr>
          </w:p>
        </w:tc>
        <w:tc>
          <w:tcPr>
            <w:tcW w:w="1134" w:type="dxa"/>
          </w:tcPr>
          <w:p w14:paraId="5F9BA194" w14:textId="77777777" w:rsidR="008C4E8A" w:rsidRPr="005E0752" w:rsidRDefault="008C4E8A" w:rsidP="00CD77B8">
            <w:pPr>
              <w:tabs>
                <w:tab w:val="center" w:pos="6237"/>
              </w:tabs>
              <w:jc w:val="center"/>
              <w:rPr>
                <w:b/>
              </w:rPr>
            </w:pPr>
          </w:p>
        </w:tc>
        <w:tc>
          <w:tcPr>
            <w:tcW w:w="993" w:type="dxa"/>
          </w:tcPr>
          <w:p w14:paraId="70929AEE" w14:textId="77777777" w:rsidR="008C4E8A" w:rsidRPr="005E0752" w:rsidRDefault="008C4E8A" w:rsidP="00CD77B8">
            <w:pPr>
              <w:tabs>
                <w:tab w:val="center" w:pos="6237"/>
              </w:tabs>
              <w:jc w:val="center"/>
              <w:rPr>
                <w:b/>
              </w:rPr>
            </w:pPr>
          </w:p>
        </w:tc>
        <w:tc>
          <w:tcPr>
            <w:tcW w:w="1134" w:type="dxa"/>
          </w:tcPr>
          <w:p w14:paraId="434E9971" w14:textId="77777777" w:rsidR="008C4E8A" w:rsidRPr="005E0752" w:rsidRDefault="008C4E8A" w:rsidP="00CD77B8">
            <w:pPr>
              <w:tabs>
                <w:tab w:val="center" w:pos="6237"/>
              </w:tabs>
              <w:jc w:val="center"/>
              <w:rPr>
                <w:b/>
              </w:rPr>
            </w:pPr>
          </w:p>
        </w:tc>
        <w:tc>
          <w:tcPr>
            <w:tcW w:w="1134" w:type="dxa"/>
          </w:tcPr>
          <w:p w14:paraId="39615CFE" w14:textId="77777777" w:rsidR="008C4E8A" w:rsidRPr="005E0752" w:rsidRDefault="008C4E8A" w:rsidP="00CD77B8">
            <w:pPr>
              <w:tabs>
                <w:tab w:val="center" w:pos="6237"/>
              </w:tabs>
              <w:jc w:val="center"/>
              <w:rPr>
                <w:b/>
              </w:rPr>
            </w:pPr>
          </w:p>
        </w:tc>
      </w:tr>
    </w:tbl>
    <w:p w14:paraId="1B67A234" w14:textId="77777777" w:rsidR="008C4E8A" w:rsidRDefault="008C4E8A" w:rsidP="008C4E8A">
      <w:pPr>
        <w:pStyle w:val="NormlWeb"/>
        <w:spacing w:before="0" w:beforeAutospacing="0" w:after="0" w:afterAutospacing="0"/>
        <w:jc w:val="both"/>
        <w:rPr>
          <w:b/>
        </w:rPr>
      </w:pPr>
    </w:p>
    <w:p w14:paraId="71C66E9E" w14:textId="77777777" w:rsidR="008C4E8A" w:rsidRDefault="008C4E8A" w:rsidP="008C4E8A">
      <w:pPr>
        <w:pStyle w:val="NormlWeb"/>
        <w:spacing w:before="0" w:beforeAutospacing="0" w:after="0" w:afterAutospacing="0"/>
        <w:jc w:val="both"/>
        <w:rPr>
          <w:b/>
        </w:rPr>
      </w:pPr>
    </w:p>
    <w:p w14:paraId="648E9969" w14:textId="77777777" w:rsidR="008C4E8A" w:rsidRDefault="008C4E8A" w:rsidP="008C4E8A">
      <w:pPr>
        <w:pStyle w:val="NormlWeb"/>
        <w:spacing w:before="0" w:beforeAutospacing="0" w:after="0" w:afterAutospacing="0"/>
        <w:jc w:val="both"/>
        <w:rPr>
          <w:b/>
        </w:rPr>
      </w:pPr>
    </w:p>
    <w:p w14:paraId="4DA02E48" w14:textId="77777777" w:rsidR="008C4E8A" w:rsidRDefault="008C4E8A" w:rsidP="008C4E8A">
      <w:pPr>
        <w:pStyle w:val="NormlWeb"/>
        <w:spacing w:before="0" w:beforeAutospacing="0" w:after="0" w:afterAutospacing="0"/>
        <w:jc w:val="both"/>
        <w:rPr>
          <w:b/>
        </w:rPr>
      </w:pPr>
    </w:p>
    <w:p w14:paraId="151C5188" w14:textId="77777777" w:rsidR="008C4E8A" w:rsidRDefault="008C4E8A" w:rsidP="008C4E8A">
      <w:pPr>
        <w:pStyle w:val="NormlWeb"/>
        <w:spacing w:before="0" w:beforeAutospacing="0" w:after="0" w:afterAutospacing="0"/>
        <w:jc w:val="both"/>
        <w:rPr>
          <w:b/>
        </w:rPr>
      </w:pPr>
    </w:p>
    <w:p w14:paraId="7A708BEB" w14:textId="77777777" w:rsidR="008C4E8A" w:rsidRDefault="008C4E8A" w:rsidP="008C4E8A">
      <w:pPr>
        <w:pStyle w:val="NormlWeb"/>
        <w:spacing w:before="0" w:beforeAutospacing="0" w:after="0" w:afterAutospacing="0"/>
        <w:jc w:val="both"/>
        <w:rPr>
          <w:b/>
        </w:rPr>
      </w:pPr>
    </w:p>
    <w:p w14:paraId="4AB4BB72" w14:textId="77777777" w:rsidR="008C4E8A" w:rsidRDefault="008C4E8A" w:rsidP="008C4E8A">
      <w:pPr>
        <w:pStyle w:val="NormlWeb"/>
        <w:spacing w:before="0" w:beforeAutospacing="0" w:after="0" w:afterAutospacing="0"/>
        <w:jc w:val="both"/>
        <w:rPr>
          <w:b/>
        </w:rPr>
      </w:pPr>
    </w:p>
    <w:p w14:paraId="1287CEAC" w14:textId="77777777" w:rsidR="008C4E8A" w:rsidRDefault="008C4E8A" w:rsidP="008C4E8A">
      <w:pPr>
        <w:pStyle w:val="NormlWeb"/>
        <w:spacing w:before="0" w:beforeAutospacing="0" w:after="0" w:afterAutospacing="0"/>
        <w:jc w:val="both"/>
        <w:rPr>
          <w:b/>
        </w:rPr>
      </w:pPr>
    </w:p>
    <w:p w14:paraId="7F10502E" w14:textId="77777777" w:rsidR="008C4E8A" w:rsidRDefault="008C4E8A" w:rsidP="008C4E8A">
      <w:pPr>
        <w:pStyle w:val="NormlWeb"/>
        <w:spacing w:before="0" w:beforeAutospacing="0" w:after="0" w:afterAutospacing="0"/>
        <w:jc w:val="both"/>
        <w:rPr>
          <w:b/>
        </w:rPr>
      </w:pPr>
    </w:p>
    <w:p w14:paraId="2FE101A7" w14:textId="77777777" w:rsidR="008C4E8A" w:rsidRDefault="008C4E8A" w:rsidP="008C4E8A">
      <w:pPr>
        <w:pStyle w:val="NormlWeb"/>
        <w:spacing w:before="0" w:beforeAutospacing="0" w:after="0" w:afterAutospacing="0"/>
        <w:jc w:val="both"/>
        <w:rPr>
          <w:b/>
        </w:rPr>
      </w:pPr>
    </w:p>
    <w:p w14:paraId="5C76A67A" w14:textId="77777777" w:rsidR="008C4E8A" w:rsidRDefault="008C4E8A" w:rsidP="008C4E8A">
      <w:pPr>
        <w:pStyle w:val="NormlWeb"/>
        <w:spacing w:before="0" w:beforeAutospacing="0" w:after="0" w:afterAutospacing="0"/>
        <w:jc w:val="right"/>
        <w:rPr>
          <w:bCs/>
          <w:color w:val="auto"/>
          <w:sz w:val="20"/>
          <w:szCs w:val="20"/>
          <w:u w:val="single"/>
        </w:rPr>
      </w:pPr>
    </w:p>
    <w:p w14:paraId="5D10506C" w14:textId="1F7812D1" w:rsidR="008C4E8A" w:rsidRPr="00A3216E" w:rsidRDefault="008C4E8A" w:rsidP="008C4E8A">
      <w:pPr>
        <w:pStyle w:val="NormlWeb"/>
        <w:spacing w:before="0" w:beforeAutospacing="0" w:after="0" w:afterAutospacing="0"/>
        <w:jc w:val="right"/>
        <w:rPr>
          <w:bCs/>
          <w:color w:val="auto"/>
          <w:sz w:val="20"/>
          <w:szCs w:val="20"/>
          <w:u w:val="single"/>
        </w:rPr>
      </w:pPr>
      <w:r w:rsidRPr="00A3216E">
        <w:rPr>
          <w:bCs/>
          <w:color w:val="auto"/>
          <w:sz w:val="20"/>
          <w:szCs w:val="20"/>
          <w:u w:val="single"/>
        </w:rPr>
        <w:lastRenderedPageBreak/>
        <w:t>12.melléklet</w:t>
      </w:r>
      <w:bookmarkStart w:id="0" w:name="_Hlk144112676"/>
      <w:r>
        <w:rPr>
          <w:bCs/>
          <w:color w:val="auto"/>
          <w:sz w:val="20"/>
          <w:szCs w:val="20"/>
          <w:u w:val="single"/>
        </w:rPr>
        <w:t xml:space="preserve"> a …/2023.(</w:t>
      </w:r>
      <w:proofErr w:type="gramStart"/>
      <w:r>
        <w:rPr>
          <w:bCs/>
          <w:color w:val="auto"/>
          <w:sz w:val="20"/>
          <w:szCs w:val="20"/>
          <w:u w:val="single"/>
        </w:rPr>
        <w:t>IX….</w:t>
      </w:r>
      <w:proofErr w:type="gramEnd"/>
      <w:r>
        <w:rPr>
          <w:bCs/>
          <w:color w:val="auto"/>
          <w:sz w:val="20"/>
          <w:szCs w:val="20"/>
          <w:u w:val="single"/>
        </w:rPr>
        <w:t>) önkormányzati rendelethez</w:t>
      </w:r>
    </w:p>
    <w:p w14:paraId="55EA1720" w14:textId="77777777" w:rsidR="008C4E8A" w:rsidRDefault="008C4E8A" w:rsidP="008C4E8A">
      <w:pPr>
        <w:pStyle w:val="NormlWeb"/>
        <w:spacing w:before="0" w:beforeAutospacing="0" w:after="0" w:afterAutospacing="0"/>
        <w:jc w:val="both"/>
        <w:rPr>
          <w:bCs/>
          <w:color w:val="auto"/>
          <w:u w:val="single"/>
        </w:rPr>
      </w:pPr>
    </w:p>
    <w:bookmarkEnd w:id="0"/>
    <w:p w14:paraId="108602F1" w14:textId="77777777" w:rsidR="008C4E8A" w:rsidRDefault="008C4E8A" w:rsidP="008C4E8A">
      <w:pPr>
        <w:spacing w:before="240" w:after="480"/>
        <w:jc w:val="center"/>
        <w:rPr>
          <w:b/>
          <w:bCs/>
        </w:rPr>
      </w:pPr>
      <w:r>
        <w:rPr>
          <w:b/>
          <w:bCs/>
        </w:rPr>
        <w:t xml:space="preserve">A </w:t>
      </w:r>
      <w:r w:rsidRPr="00A3216E">
        <w:rPr>
          <w:b/>
          <w:bCs/>
        </w:rPr>
        <w:t xml:space="preserve">nem lakás céljára szolgáló helyiségek </w:t>
      </w:r>
    </w:p>
    <w:p w14:paraId="002B82A4" w14:textId="77777777" w:rsidR="008C4E8A" w:rsidRPr="00C43718" w:rsidRDefault="008C4E8A" w:rsidP="008C4E8A">
      <w:pPr>
        <w:spacing w:before="220"/>
        <w:rPr>
          <w:b/>
          <w:bCs/>
        </w:rPr>
      </w:pPr>
    </w:p>
    <w:tbl>
      <w:tblPr>
        <w:tblW w:w="4833" w:type="pct"/>
        <w:tblInd w:w="-7" w:type="dxa"/>
        <w:tblLayout w:type="fixed"/>
        <w:tblCellMar>
          <w:top w:w="28" w:type="dxa"/>
          <w:left w:w="28" w:type="dxa"/>
          <w:bottom w:w="28" w:type="dxa"/>
          <w:right w:w="28" w:type="dxa"/>
        </w:tblCellMar>
        <w:tblLook w:val="0000" w:firstRow="0" w:lastRow="0" w:firstColumn="0" w:lastColumn="0" w:noHBand="0" w:noVBand="0"/>
      </w:tblPr>
      <w:tblGrid>
        <w:gridCol w:w="633"/>
        <w:gridCol w:w="2989"/>
        <w:gridCol w:w="2093"/>
        <w:gridCol w:w="1793"/>
        <w:gridCol w:w="1793"/>
      </w:tblGrid>
      <w:tr w:rsidR="008C4E8A" w:rsidRPr="00C43718" w14:paraId="7FD461B5" w14:textId="77777777" w:rsidTr="00CD77B8">
        <w:tc>
          <w:tcPr>
            <w:tcW w:w="601" w:type="dxa"/>
            <w:tcBorders>
              <w:top w:val="single" w:sz="6" w:space="0" w:color="000000"/>
              <w:left w:val="single" w:sz="6" w:space="0" w:color="000000"/>
              <w:bottom w:val="single" w:sz="6" w:space="0" w:color="000000"/>
              <w:right w:val="single" w:sz="6" w:space="0" w:color="000000"/>
            </w:tcBorders>
          </w:tcPr>
          <w:p w14:paraId="203F6BB4" w14:textId="77777777" w:rsidR="008C4E8A" w:rsidRPr="00C43718" w:rsidRDefault="008C4E8A" w:rsidP="00CD77B8">
            <w:pPr>
              <w:jc w:val="center"/>
              <w:rPr>
                <w:b/>
                <w:bCs/>
                <w:sz w:val="18"/>
                <w:szCs w:val="18"/>
              </w:rPr>
            </w:pPr>
          </w:p>
        </w:tc>
        <w:tc>
          <w:tcPr>
            <w:tcW w:w="2835" w:type="dxa"/>
            <w:tcBorders>
              <w:top w:val="single" w:sz="6" w:space="0" w:color="000000"/>
              <w:left w:val="single" w:sz="6" w:space="0" w:color="000000"/>
              <w:bottom w:val="single" w:sz="6" w:space="0" w:color="000000"/>
              <w:right w:val="single" w:sz="6" w:space="0" w:color="000000"/>
            </w:tcBorders>
          </w:tcPr>
          <w:p w14:paraId="3C138C9E" w14:textId="77777777" w:rsidR="008C4E8A" w:rsidRPr="00C43718" w:rsidRDefault="008C4E8A" w:rsidP="00CD77B8">
            <w:pPr>
              <w:jc w:val="center"/>
              <w:rPr>
                <w:b/>
                <w:bCs/>
                <w:sz w:val="18"/>
                <w:szCs w:val="18"/>
              </w:rPr>
            </w:pPr>
            <w:r w:rsidRPr="00C43718">
              <w:rPr>
                <w:b/>
                <w:bCs/>
                <w:sz w:val="18"/>
                <w:szCs w:val="18"/>
              </w:rPr>
              <w:t>Cím</w:t>
            </w:r>
          </w:p>
        </w:tc>
        <w:tc>
          <w:tcPr>
            <w:tcW w:w="1985" w:type="dxa"/>
            <w:tcBorders>
              <w:top w:val="single" w:sz="6" w:space="0" w:color="000000"/>
              <w:left w:val="single" w:sz="6" w:space="0" w:color="000000"/>
              <w:bottom w:val="single" w:sz="6" w:space="0" w:color="000000"/>
              <w:right w:val="single" w:sz="6" w:space="0" w:color="000000"/>
            </w:tcBorders>
          </w:tcPr>
          <w:p w14:paraId="5506626A" w14:textId="77777777" w:rsidR="008C4E8A" w:rsidRPr="00C43718" w:rsidRDefault="008C4E8A" w:rsidP="00CD77B8">
            <w:pPr>
              <w:jc w:val="center"/>
              <w:rPr>
                <w:b/>
                <w:bCs/>
                <w:sz w:val="18"/>
                <w:szCs w:val="18"/>
              </w:rPr>
            </w:pPr>
            <w:r w:rsidRPr="00C43718">
              <w:rPr>
                <w:b/>
                <w:bCs/>
                <w:sz w:val="18"/>
                <w:szCs w:val="18"/>
              </w:rPr>
              <w:t>Hrsz.</w:t>
            </w:r>
          </w:p>
        </w:tc>
        <w:tc>
          <w:tcPr>
            <w:tcW w:w="1701" w:type="dxa"/>
            <w:tcBorders>
              <w:top w:val="single" w:sz="6" w:space="0" w:color="000000"/>
              <w:left w:val="single" w:sz="6" w:space="0" w:color="000000"/>
              <w:bottom w:val="single" w:sz="6" w:space="0" w:color="000000"/>
              <w:right w:val="single" w:sz="6" w:space="0" w:color="000000"/>
            </w:tcBorders>
          </w:tcPr>
          <w:p w14:paraId="70FA4E40" w14:textId="77777777" w:rsidR="008C4E8A" w:rsidRPr="00C43718" w:rsidRDefault="008C4E8A" w:rsidP="00CD77B8">
            <w:pPr>
              <w:jc w:val="center"/>
              <w:rPr>
                <w:b/>
                <w:bCs/>
                <w:sz w:val="18"/>
                <w:szCs w:val="18"/>
              </w:rPr>
            </w:pPr>
            <w:r w:rsidRPr="00C43718">
              <w:rPr>
                <w:b/>
                <w:bCs/>
                <w:sz w:val="18"/>
                <w:szCs w:val="18"/>
              </w:rPr>
              <w:t>Alapterület (m2)</w:t>
            </w:r>
          </w:p>
        </w:tc>
        <w:tc>
          <w:tcPr>
            <w:tcW w:w="1701" w:type="dxa"/>
            <w:tcBorders>
              <w:top w:val="single" w:sz="6" w:space="0" w:color="000000"/>
              <w:left w:val="single" w:sz="6" w:space="0" w:color="000000"/>
              <w:bottom w:val="single" w:sz="6" w:space="0" w:color="000000"/>
              <w:right w:val="single" w:sz="6" w:space="0" w:color="000000"/>
            </w:tcBorders>
          </w:tcPr>
          <w:p w14:paraId="4D98F3F8" w14:textId="77777777" w:rsidR="008C4E8A" w:rsidRPr="00C43718" w:rsidRDefault="008C4E8A" w:rsidP="00CD77B8">
            <w:pPr>
              <w:jc w:val="center"/>
              <w:rPr>
                <w:b/>
                <w:bCs/>
                <w:sz w:val="18"/>
                <w:szCs w:val="18"/>
              </w:rPr>
            </w:pPr>
            <w:r>
              <w:rPr>
                <w:b/>
                <w:bCs/>
                <w:sz w:val="18"/>
                <w:szCs w:val="18"/>
              </w:rPr>
              <w:t>Megnevezés</w:t>
            </w:r>
          </w:p>
        </w:tc>
      </w:tr>
      <w:tr w:rsidR="008C4E8A" w:rsidRPr="00C43718" w14:paraId="190E3B10" w14:textId="77777777" w:rsidTr="00CD77B8">
        <w:tc>
          <w:tcPr>
            <w:tcW w:w="601" w:type="dxa"/>
            <w:tcBorders>
              <w:top w:val="single" w:sz="6" w:space="0" w:color="000000"/>
              <w:left w:val="single" w:sz="6" w:space="0" w:color="000000"/>
              <w:bottom w:val="single" w:sz="6" w:space="0" w:color="000000"/>
              <w:right w:val="single" w:sz="6" w:space="0" w:color="000000"/>
            </w:tcBorders>
          </w:tcPr>
          <w:p w14:paraId="11B55D2F" w14:textId="77777777" w:rsidR="008C4E8A" w:rsidRPr="00C43718" w:rsidRDefault="008C4E8A" w:rsidP="00CD77B8">
            <w:pPr>
              <w:jc w:val="center"/>
              <w:rPr>
                <w:b/>
                <w:bCs/>
                <w:sz w:val="18"/>
                <w:szCs w:val="18"/>
              </w:rPr>
            </w:pPr>
            <w:r w:rsidRPr="00C43718">
              <w:rPr>
                <w:b/>
                <w:bCs/>
                <w:sz w:val="18"/>
                <w:szCs w:val="18"/>
              </w:rPr>
              <w:t>1</w:t>
            </w:r>
          </w:p>
        </w:tc>
        <w:tc>
          <w:tcPr>
            <w:tcW w:w="2835" w:type="dxa"/>
            <w:tcBorders>
              <w:top w:val="single" w:sz="6" w:space="0" w:color="000000"/>
              <w:left w:val="single" w:sz="6" w:space="0" w:color="000000"/>
              <w:bottom w:val="single" w:sz="6" w:space="0" w:color="000000"/>
              <w:right w:val="single" w:sz="6" w:space="0" w:color="000000"/>
            </w:tcBorders>
          </w:tcPr>
          <w:p w14:paraId="75C4946F" w14:textId="77777777" w:rsidR="008C4E8A" w:rsidRPr="00F105A3" w:rsidRDefault="008C4E8A" w:rsidP="00CD77B8">
            <w:pPr>
              <w:rPr>
                <w:sz w:val="18"/>
                <w:szCs w:val="18"/>
              </w:rPr>
            </w:pPr>
            <w:r w:rsidRPr="00F105A3">
              <w:rPr>
                <w:sz w:val="18"/>
                <w:szCs w:val="18"/>
              </w:rPr>
              <w:t>Ajka, Fő út 4/A.</w:t>
            </w:r>
          </w:p>
        </w:tc>
        <w:tc>
          <w:tcPr>
            <w:tcW w:w="1985" w:type="dxa"/>
            <w:tcBorders>
              <w:top w:val="single" w:sz="6" w:space="0" w:color="000000"/>
              <w:left w:val="single" w:sz="6" w:space="0" w:color="000000"/>
              <w:bottom w:val="single" w:sz="6" w:space="0" w:color="000000"/>
              <w:right w:val="single" w:sz="6" w:space="0" w:color="000000"/>
            </w:tcBorders>
          </w:tcPr>
          <w:p w14:paraId="117F67A7" w14:textId="77777777" w:rsidR="008C4E8A" w:rsidRPr="00F105A3" w:rsidRDefault="008C4E8A" w:rsidP="00CD77B8">
            <w:pPr>
              <w:rPr>
                <w:sz w:val="18"/>
                <w:szCs w:val="18"/>
              </w:rPr>
            </w:pPr>
            <w:r w:rsidRPr="00F105A3">
              <w:rPr>
                <w:sz w:val="18"/>
                <w:szCs w:val="18"/>
              </w:rPr>
              <w:t>1329</w:t>
            </w:r>
          </w:p>
        </w:tc>
        <w:tc>
          <w:tcPr>
            <w:tcW w:w="1701" w:type="dxa"/>
            <w:tcBorders>
              <w:top w:val="single" w:sz="6" w:space="0" w:color="000000"/>
              <w:left w:val="single" w:sz="6" w:space="0" w:color="000000"/>
              <w:bottom w:val="single" w:sz="6" w:space="0" w:color="000000"/>
              <w:right w:val="single" w:sz="6" w:space="0" w:color="000000"/>
            </w:tcBorders>
          </w:tcPr>
          <w:p w14:paraId="5FB838EC" w14:textId="77777777" w:rsidR="008C4E8A" w:rsidRPr="00F105A3" w:rsidRDefault="008C4E8A" w:rsidP="00CD77B8">
            <w:pPr>
              <w:jc w:val="right"/>
              <w:rPr>
                <w:sz w:val="18"/>
                <w:szCs w:val="18"/>
              </w:rPr>
            </w:pPr>
            <w:r w:rsidRPr="00F105A3">
              <w:rPr>
                <w:sz w:val="18"/>
                <w:szCs w:val="18"/>
              </w:rPr>
              <w:t>22</w:t>
            </w:r>
          </w:p>
        </w:tc>
        <w:tc>
          <w:tcPr>
            <w:tcW w:w="1701" w:type="dxa"/>
            <w:tcBorders>
              <w:top w:val="single" w:sz="6" w:space="0" w:color="000000"/>
              <w:left w:val="single" w:sz="6" w:space="0" w:color="000000"/>
              <w:bottom w:val="single" w:sz="6" w:space="0" w:color="000000"/>
              <w:right w:val="single" w:sz="6" w:space="0" w:color="000000"/>
            </w:tcBorders>
          </w:tcPr>
          <w:p w14:paraId="396CABF9" w14:textId="77777777" w:rsidR="008C4E8A" w:rsidRPr="00F105A3" w:rsidRDefault="008C4E8A" w:rsidP="00CD77B8">
            <w:pPr>
              <w:jc w:val="right"/>
              <w:rPr>
                <w:sz w:val="18"/>
                <w:szCs w:val="18"/>
              </w:rPr>
            </w:pPr>
            <w:r w:rsidRPr="00F105A3">
              <w:rPr>
                <w:sz w:val="18"/>
                <w:szCs w:val="18"/>
              </w:rPr>
              <w:t>üzlet</w:t>
            </w:r>
          </w:p>
        </w:tc>
      </w:tr>
      <w:tr w:rsidR="008C4E8A" w:rsidRPr="00C43718" w14:paraId="04DB5353" w14:textId="77777777" w:rsidTr="00CD77B8">
        <w:tc>
          <w:tcPr>
            <w:tcW w:w="601" w:type="dxa"/>
            <w:tcBorders>
              <w:top w:val="single" w:sz="6" w:space="0" w:color="000000"/>
              <w:left w:val="single" w:sz="6" w:space="0" w:color="000000"/>
              <w:bottom w:val="single" w:sz="6" w:space="0" w:color="000000"/>
              <w:right w:val="single" w:sz="6" w:space="0" w:color="000000"/>
            </w:tcBorders>
          </w:tcPr>
          <w:p w14:paraId="51FC92DA" w14:textId="77777777" w:rsidR="008C4E8A" w:rsidRPr="00C43718" w:rsidRDefault="008C4E8A" w:rsidP="00CD77B8">
            <w:pPr>
              <w:jc w:val="center"/>
              <w:rPr>
                <w:b/>
                <w:bCs/>
                <w:sz w:val="18"/>
                <w:szCs w:val="18"/>
              </w:rPr>
            </w:pPr>
            <w:r w:rsidRPr="00C43718">
              <w:rPr>
                <w:b/>
                <w:bCs/>
                <w:sz w:val="18"/>
                <w:szCs w:val="18"/>
              </w:rPr>
              <w:t>2</w:t>
            </w:r>
          </w:p>
        </w:tc>
        <w:tc>
          <w:tcPr>
            <w:tcW w:w="2835" w:type="dxa"/>
            <w:tcBorders>
              <w:top w:val="single" w:sz="6" w:space="0" w:color="000000"/>
              <w:left w:val="single" w:sz="6" w:space="0" w:color="000000"/>
              <w:bottom w:val="single" w:sz="6" w:space="0" w:color="000000"/>
              <w:right w:val="single" w:sz="6" w:space="0" w:color="000000"/>
            </w:tcBorders>
          </w:tcPr>
          <w:p w14:paraId="619A9E51" w14:textId="77777777" w:rsidR="008C4E8A" w:rsidRPr="00F105A3" w:rsidRDefault="008C4E8A" w:rsidP="00CD77B8">
            <w:pPr>
              <w:rPr>
                <w:sz w:val="18"/>
                <w:szCs w:val="18"/>
              </w:rPr>
            </w:pPr>
            <w:r w:rsidRPr="00F105A3">
              <w:rPr>
                <w:sz w:val="18"/>
                <w:szCs w:val="18"/>
              </w:rPr>
              <w:t>Ajka, Móra Ferenc utca 26. fsz.1.</w:t>
            </w:r>
          </w:p>
        </w:tc>
        <w:tc>
          <w:tcPr>
            <w:tcW w:w="1985" w:type="dxa"/>
            <w:tcBorders>
              <w:top w:val="single" w:sz="6" w:space="0" w:color="000000"/>
              <w:left w:val="single" w:sz="6" w:space="0" w:color="000000"/>
              <w:bottom w:val="single" w:sz="6" w:space="0" w:color="000000"/>
              <w:right w:val="single" w:sz="6" w:space="0" w:color="000000"/>
            </w:tcBorders>
          </w:tcPr>
          <w:p w14:paraId="03B88390" w14:textId="77777777" w:rsidR="008C4E8A" w:rsidRPr="00F105A3" w:rsidRDefault="008C4E8A" w:rsidP="00CD77B8">
            <w:pPr>
              <w:rPr>
                <w:sz w:val="18"/>
                <w:szCs w:val="18"/>
              </w:rPr>
            </w:pPr>
            <w:r w:rsidRPr="00F105A3">
              <w:rPr>
                <w:sz w:val="18"/>
                <w:szCs w:val="18"/>
              </w:rPr>
              <w:t>1476/A/7</w:t>
            </w:r>
          </w:p>
        </w:tc>
        <w:tc>
          <w:tcPr>
            <w:tcW w:w="1701" w:type="dxa"/>
            <w:tcBorders>
              <w:top w:val="single" w:sz="6" w:space="0" w:color="000000"/>
              <w:left w:val="single" w:sz="6" w:space="0" w:color="000000"/>
              <w:bottom w:val="single" w:sz="6" w:space="0" w:color="000000"/>
              <w:right w:val="single" w:sz="6" w:space="0" w:color="000000"/>
            </w:tcBorders>
          </w:tcPr>
          <w:p w14:paraId="589BE1A2" w14:textId="77777777" w:rsidR="008C4E8A" w:rsidRPr="00F105A3" w:rsidRDefault="008C4E8A" w:rsidP="00CD77B8">
            <w:pPr>
              <w:jc w:val="right"/>
              <w:rPr>
                <w:sz w:val="18"/>
                <w:szCs w:val="18"/>
              </w:rPr>
            </w:pPr>
            <w:r w:rsidRPr="00F105A3">
              <w:rPr>
                <w:sz w:val="18"/>
                <w:szCs w:val="18"/>
              </w:rPr>
              <w:t>22</w:t>
            </w:r>
          </w:p>
        </w:tc>
        <w:tc>
          <w:tcPr>
            <w:tcW w:w="1701" w:type="dxa"/>
            <w:tcBorders>
              <w:top w:val="single" w:sz="6" w:space="0" w:color="000000"/>
              <w:left w:val="single" w:sz="6" w:space="0" w:color="000000"/>
              <w:bottom w:val="single" w:sz="6" w:space="0" w:color="000000"/>
              <w:right w:val="single" w:sz="6" w:space="0" w:color="000000"/>
            </w:tcBorders>
          </w:tcPr>
          <w:p w14:paraId="6F2BF823" w14:textId="77777777" w:rsidR="008C4E8A" w:rsidRPr="00F105A3" w:rsidRDefault="008C4E8A" w:rsidP="00CD77B8">
            <w:pPr>
              <w:jc w:val="right"/>
              <w:rPr>
                <w:sz w:val="18"/>
                <w:szCs w:val="18"/>
              </w:rPr>
            </w:pPr>
            <w:r w:rsidRPr="00F105A3">
              <w:rPr>
                <w:sz w:val="18"/>
                <w:szCs w:val="18"/>
              </w:rPr>
              <w:t>iroda</w:t>
            </w:r>
          </w:p>
        </w:tc>
      </w:tr>
      <w:tr w:rsidR="008C4E8A" w:rsidRPr="00C43718" w14:paraId="030F512C" w14:textId="77777777" w:rsidTr="00CD77B8">
        <w:tc>
          <w:tcPr>
            <w:tcW w:w="601" w:type="dxa"/>
            <w:tcBorders>
              <w:top w:val="single" w:sz="6" w:space="0" w:color="000000"/>
              <w:left w:val="single" w:sz="6" w:space="0" w:color="000000"/>
              <w:bottom w:val="single" w:sz="6" w:space="0" w:color="000000"/>
              <w:right w:val="single" w:sz="6" w:space="0" w:color="000000"/>
            </w:tcBorders>
          </w:tcPr>
          <w:p w14:paraId="6D184D53" w14:textId="77777777" w:rsidR="008C4E8A" w:rsidRPr="00C43718" w:rsidRDefault="008C4E8A" w:rsidP="00CD77B8">
            <w:pPr>
              <w:jc w:val="center"/>
              <w:rPr>
                <w:b/>
                <w:bCs/>
                <w:sz w:val="18"/>
                <w:szCs w:val="18"/>
              </w:rPr>
            </w:pPr>
            <w:r w:rsidRPr="00C43718">
              <w:rPr>
                <w:b/>
                <w:bCs/>
                <w:sz w:val="18"/>
                <w:szCs w:val="18"/>
              </w:rPr>
              <w:t>3</w:t>
            </w:r>
          </w:p>
        </w:tc>
        <w:tc>
          <w:tcPr>
            <w:tcW w:w="2835" w:type="dxa"/>
            <w:tcBorders>
              <w:top w:val="single" w:sz="6" w:space="0" w:color="000000"/>
              <w:left w:val="single" w:sz="6" w:space="0" w:color="000000"/>
              <w:bottom w:val="single" w:sz="6" w:space="0" w:color="000000"/>
              <w:right w:val="single" w:sz="6" w:space="0" w:color="000000"/>
            </w:tcBorders>
          </w:tcPr>
          <w:p w14:paraId="585B4F81" w14:textId="77777777" w:rsidR="008C4E8A" w:rsidRPr="00F105A3" w:rsidRDefault="008C4E8A" w:rsidP="00CD77B8">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4205E67F" w14:textId="77777777" w:rsidR="008C4E8A" w:rsidRPr="00F105A3" w:rsidRDefault="008C4E8A" w:rsidP="00CD77B8">
            <w:pPr>
              <w:rPr>
                <w:sz w:val="18"/>
                <w:szCs w:val="18"/>
              </w:rPr>
            </w:pPr>
            <w:r w:rsidRPr="00F105A3">
              <w:rPr>
                <w:sz w:val="18"/>
                <w:szCs w:val="18"/>
              </w:rPr>
              <w:t>1487</w:t>
            </w:r>
          </w:p>
        </w:tc>
        <w:tc>
          <w:tcPr>
            <w:tcW w:w="1701" w:type="dxa"/>
            <w:tcBorders>
              <w:top w:val="single" w:sz="6" w:space="0" w:color="000000"/>
              <w:left w:val="single" w:sz="6" w:space="0" w:color="000000"/>
              <w:bottom w:val="single" w:sz="6" w:space="0" w:color="000000"/>
              <w:right w:val="single" w:sz="6" w:space="0" w:color="000000"/>
            </w:tcBorders>
          </w:tcPr>
          <w:p w14:paraId="77687FC8" w14:textId="77777777" w:rsidR="008C4E8A" w:rsidRPr="00F105A3" w:rsidRDefault="008C4E8A" w:rsidP="00CD77B8">
            <w:pPr>
              <w:jc w:val="right"/>
              <w:rPr>
                <w:sz w:val="18"/>
                <w:szCs w:val="18"/>
              </w:rPr>
            </w:pPr>
            <w:r w:rsidRPr="00F105A3">
              <w:rPr>
                <w:sz w:val="18"/>
                <w:szCs w:val="18"/>
              </w:rPr>
              <w:t>31</w:t>
            </w:r>
          </w:p>
        </w:tc>
        <w:tc>
          <w:tcPr>
            <w:tcW w:w="1701" w:type="dxa"/>
            <w:tcBorders>
              <w:top w:val="single" w:sz="6" w:space="0" w:color="000000"/>
              <w:left w:val="single" w:sz="6" w:space="0" w:color="000000"/>
              <w:bottom w:val="single" w:sz="6" w:space="0" w:color="000000"/>
              <w:right w:val="single" w:sz="6" w:space="0" w:color="000000"/>
            </w:tcBorders>
          </w:tcPr>
          <w:p w14:paraId="7EFB2033" w14:textId="77777777" w:rsidR="008C4E8A" w:rsidRPr="00F105A3" w:rsidRDefault="008C4E8A" w:rsidP="00CD77B8">
            <w:pPr>
              <w:jc w:val="right"/>
              <w:rPr>
                <w:sz w:val="18"/>
                <w:szCs w:val="18"/>
              </w:rPr>
            </w:pPr>
            <w:r w:rsidRPr="00F105A3">
              <w:rPr>
                <w:sz w:val="18"/>
                <w:szCs w:val="18"/>
              </w:rPr>
              <w:t>garázs</w:t>
            </w:r>
          </w:p>
        </w:tc>
      </w:tr>
    </w:tbl>
    <w:p w14:paraId="7DA9B635" w14:textId="77777777" w:rsidR="008C4E8A" w:rsidRDefault="008C4E8A" w:rsidP="008C4E8A">
      <w:pPr>
        <w:pStyle w:val="NormlWeb"/>
        <w:spacing w:before="0" w:beforeAutospacing="0" w:after="0" w:afterAutospacing="0"/>
        <w:jc w:val="both"/>
        <w:rPr>
          <w:b/>
          <w:color w:val="auto"/>
          <w:u w:val="single"/>
        </w:rPr>
      </w:pPr>
    </w:p>
    <w:p w14:paraId="72C01C6B" w14:textId="77777777" w:rsidR="008C4E8A" w:rsidRDefault="008C4E8A" w:rsidP="008C4E8A">
      <w:pPr>
        <w:pStyle w:val="NormlWeb"/>
        <w:spacing w:before="0" w:beforeAutospacing="0" w:after="0" w:afterAutospacing="0"/>
        <w:jc w:val="both"/>
        <w:rPr>
          <w:b/>
          <w:color w:val="auto"/>
          <w:u w:val="single"/>
        </w:rPr>
      </w:pPr>
    </w:p>
    <w:p w14:paraId="4F0F2DE1" w14:textId="77777777" w:rsidR="008C4E8A" w:rsidRDefault="008C4E8A" w:rsidP="008C4E8A">
      <w:pPr>
        <w:pStyle w:val="NormlWeb"/>
        <w:spacing w:before="0" w:beforeAutospacing="0" w:after="0" w:afterAutospacing="0"/>
        <w:jc w:val="both"/>
        <w:rPr>
          <w:b/>
          <w:color w:val="auto"/>
          <w:u w:val="single"/>
        </w:rPr>
      </w:pPr>
    </w:p>
    <w:p w14:paraId="145FF811" w14:textId="77777777" w:rsidR="008C4E8A" w:rsidRDefault="008C4E8A" w:rsidP="008C4E8A">
      <w:pPr>
        <w:pStyle w:val="NormlWeb"/>
        <w:spacing w:before="0" w:beforeAutospacing="0" w:after="0" w:afterAutospacing="0"/>
        <w:jc w:val="both"/>
        <w:rPr>
          <w:b/>
          <w:color w:val="auto"/>
          <w:u w:val="single"/>
        </w:rPr>
      </w:pPr>
    </w:p>
    <w:p w14:paraId="40BC6A29" w14:textId="77777777" w:rsidR="008C4E8A" w:rsidRDefault="008C4E8A" w:rsidP="008C4E8A">
      <w:pPr>
        <w:pStyle w:val="NormlWeb"/>
        <w:spacing w:before="0" w:beforeAutospacing="0" w:after="0" w:afterAutospacing="0"/>
        <w:jc w:val="both"/>
        <w:rPr>
          <w:b/>
          <w:color w:val="auto"/>
          <w:u w:val="single"/>
        </w:rPr>
      </w:pPr>
    </w:p>
    <w:p w14:paraId="151EA414" w14:textId="28A762B2" w:rsidR="00A67138" w:rsidRDefault="00CF2683">
      <w:pPr>
        <w:pStyle w:val="Szvegtrzs"/>
        <w:spacing w:line="240" w:lineRule="auto"/>
        <w:jc w:val="both"/>
        <w:sectPr w:rsidR="00A67138">
          <w:footerReference w:type="default" r:id="rId8"/>
          <w:pgSz w:w="11906" w:h="16838"/>
          <w:pgMar w:top="1134" w:right="1134" w:bottom="1693" w:left="1134" w:header="0" w:footer="1134" w:gutter="0"/>
          <w:cols w:space="708"/>
          <w:formProt w:val="0"/>
          <w:docGrid w:linePitch="600" w:charSpace="32768"/>
        </w:sectPr>
      </w:pPr>
      <w:r>
        <w:t>Mellékletek</w:t>
      </w:r>
    </w:p>
    <w:p w14:paraId="57DE30FE" w14:textId="77777777" w:rsidR="00A67138" w:rsidRPr="008C4E8A" w:rsidRDefault="0006706A">
      <w:pPr>
        <w:pStyle w:val="Szvegtrzs"/>
        <w:spacing w:before="476" w:after="159" w:line="240" w:lineRule="auto"/>
        <w:ind w:left="159" w:right="159"/>
        <w:jc w:val="center"/>
        <w:rPr>
          <w:b/>
          <w:bCs/>
        </w:rPr>
      </w:pPr>
      <w:r w:rsidRPr="008C4E8A">
        <w:rPr>
          <w:b/>
          <w:bCs/>
        </w:rPr>
        <w:lastRenderedPageBreak/>
        <w:t>Részletes indokolás</w:t>
      </w:r>
    </w:p>
    <w:p w14:paraId="020A5A7E" w14:textId="77777777" w:rsidR="00A67138" w:rsidRDefault="0006706A">
      <w:pPr>
        <w:spacing w:before="159" w:after="79"/>
        <w:ind w:left="159" w:right="159"/>
        <w:jc w:val="center"/>
        <w:rPr>
          <w:b/>
          <w:bCs/>
        </w:rPr>
      </w:pPr>
      <w:r>
        <w:rPr>
          <w:b/>
          <w:bCs/>
        </w:rPr>
        <w:t xml:space="preserve">Az 1–61. §-hoz és az 1–12. melléklethez </w:t>
      </w:r>
    </w:p>
    <w:p w14:paraId="623E3B8F" w14:textId="77777777" w:rsidR="00A67138" w:rsidRDefault="0006706A" w:rsidP="008C4E8A">
      <w:pPr>
        <w:pStyle w:val="Szvegtrzs"/>
        <w:spacing w:before="159" w:after="159" w:line="240" w:lineRule="auto"/>
        <w:ind w:right="159"/>
        <w:jc w:val="both"/>
      </w:pPr>
      <w:r>
        <w:t>1. §-hoz: A rendelet hatályát szabályozza, rögzítve, hogy a jogszabály tárgyi hatálya az önkormányzat tulajdonát képező lakásokra és nem lakás céljára szolgáló helyiségekre terjed ki.</w:t>
      </w:r>
    </w:p>
    <w:p w14:paraId="087FC81A" w14:textId="77777777" w:rsidR="00A67138" w:rsidRDefault="0006706A" w:rsidP="008C4E8A">
      <w:pPr>
        <w:pStyle w:val="Szvegtrzs"/>
        <w:spacing w:before="159" w:after="159" w:line="240" w:lineRule="auto"/>
        <w:ind w:right="159"/>
        <w:jc w:val="both"/>
      </w:pPr>
      <w:r>
        <w:t>2. §-hoz: Rögzíti, hogy a lakások és helyiségek bérbeadásakor, illetve értékesítésekor mely esetekben jár el átruházott hatáskörben a Képviselő-testület Népjóléti Bizottsága, illetve a Gazdasági és Városfejlesztési Bizottsága.</w:t>
      </w:r>
    </w:p>
    <w:p w14:paraId="292C4E2F" w14:textId="77777777" w:rsidR="00A67138" w:rsidRDefault="0006706A" w:rsidP="008C4E8A">
      <w:pPr>
        <w:pStyle w:val="Szvegtrzs"/>
        <w:spacing w:before="159" w:after="159" w:line="240" w:lineRule="auto"/>
        <w:ind w:right="159"/>
        <w:jc w:val="both"/>
      </w:pPr>
      <w:r>
        <w:t>3. §-hoz: A lakások jellegének, a bérbeadásának négy lehetséges jogcímét rögzíti.</w:t>
      </w:r>
    </w:p>
    <w:p w14:paraId="23C03885" w14:textId="77777777" w:rsidR="00A67138" w:rsidRDefault="0006706A" w:rsidP="008C4E8A">
      <w:pPr>
        <w:pStyle w:val="Szvegtrzs"/>
        <w:spacing w:before="159" w:after="159" w:line="240" w:lineRule="auto"/>
        <w:ind w:right="159"/>
        <w:jc w:val="both"/>
      </w:pPr>
      <w:r>
        <w:t>4. §-hoz: A lakásbérleti szerződés megkötésének, a bérlőtársi jogviszony létesítésének alapfeltételeit tartalmazza. Általános jelleggel előírja minden bérlő számára a bérlakás tényleges használatát, az életvitelszerű bentlakási kötelezettséget.</w:t>
      </w:r>
    </w:p>
    <w:p w14:paraId="2044F8D2" w14:textId="77777777" w:rsidR="00A67138" w:rsidRDefault="0006706A">
      <w:pPr>
        <w:pStyle w:val="Szvegtrzs"/>
        <w:spacing w:after="0" w:line="240" w:lineRule="auto"/>
        <w:jc w:val="both"/>
      </w:pPr>
      <w:r>
        <w:t>5- 9.  §-okhoz: A lakásbérleti jogviszony fennállása alatt irányadó, az önkormányzatot és a bérlőt megillető jogokat, az őket terhelő kötelezettségeket sorolják fel. Rögzítik az „életvitelszerű bentlakás” fogalmának kereteit. Meghatározzák a felek karbantartási, felújítási kötelezettségének pontos tartalmát.</w:t>
      </w:r>
    </w:p>
    <w:p w14:paraId="110A541A" w14:textId="77777777" w:rsidR="00A67138" w:rsidRDefault="0006706A" w:rsidP="008C4E8A">
      <w:pPr>
        <w:pStyle w:val="Szvegtrzs"/>
        <w:spacing w:before="159" w:after="159" w:line="240" w:lineRule="auto"/>
        <w:ind w:right="159"/>
        <w:jc w:val="both"/>
      </w:pPr>
      <w:r>
        <w:t>10. §-hoz: A jogcím nélküli lakáshasználattal kapcsolatos lakáshasználati díj mértékét, valamint a szociális intézményből elbocsátott személy részére juttatandó bérlakás maximális nagyságát határozza meg.</w:t>
      </w:r>
    </w:p>
    <w:p w14:paraId="54492BAE" w14:textId="77777777" w:rsidR="00A67138" w:rsidRDefault="0006706A" w:rsidP="008C4E8A">
      <w:pPr>
        <w:pStyle w:val="Szvegtrzs"/>
        <w:spacing w:before="159" w:after="159" w:line="240" w:lineRule="auto"/>
        <w:ind w:right="159"/>
        <w:jc w:val="both"/>
      </w:pPr>
      <w:r>
        <w:t>11. §-hoz: Az önkormányzati bérlakásba történő befogadás szabályait részletezi.</w:t>
      </w:r>
    </w:p>
    <w:p w14:paraId="161DA1EF" w14:textId="77777777" w:rsidR="00A67138" w:rsidRDefault="0006706A" w:rsidP="008C4E8A">
      <w:pPr>
        <w:pStyle w:val="Szvegtrzs"/>
        <w:spacing w:before="159" w:after="159" w:line="240" w:lineRule="auto"/>
        <w:ind w:right="159"/>
        <w:jc w:val="both"/>
      </w:pPr>
      <w:r>
        <w:t>12. §-hoz: Tilalmat fogalmaz meg a bérlakás albérletbe adására vonatkozóan.</w:t>
      </w:r>
    </w:p>
    <w:p w14:paraId="09D9FAA3" w14:textId="77777777" w:rsidR="00A67138" w:rsidRDefault="0006706A" w:rsidP="008C4E8A">
      <w:pPr>
        <w:pStyle w:val="Szvegtrzs"/>
        <w:spacing w:before="159" w:after="159" w:line="240" w:lineRule="auto"/>
        <w:ind w:right="159"/>
        <w:jc w:val="both"/>
      </w:pPr>
      <w:r>
        <w:t>13. §-hoz: A bérlakás elcserélésnek jogszerű esetkörét és módját rögzíti.</w:t>
      </w:r>
    </w:p>
    <w:p w14:paraId="0A70E428" w14:textId="77777777" w:rsidR="00A67138" w:rsidRDefault="0006706A" w:rsidP="008C4E8A">
      <w:pPr>
        <w:pStyle w:val="Szvegtrzs"/>
        <w:spacing w:before="159" w:after="159" w:line="240" w:lineRule="auto"/>
        <w:ind w:right="159"/>
        <w:jc w:val="both"/>
      </w:pPr>
      <w:r>
        <w:t>14. §-hoz: A bérlőtárs bérleti jogviszonya bíróság által történő megszüntetésének jogkövetkezményét rendezi.</w:t>
      </w:r>
    </w:p>
    <w:p w14:paraId="27ED9B10" w14:textId="77777777" w:rsidR="00A67138" w:rsidRDefault="0006706A" w:rsidP="008C4E8A">
      <w:pPr>
        <w:pStyle w:val="Szvegtrzs"/>
        <w:spacing w:before="159" w:after="159" w:line="240" w:lineRule="auto"/>
        <w:ind w:right="159"/>
        <w:jc w:val="both"/>
      </w:pPr>
      <w:r>
        <w:t>15. §-hoz: A bérlőtárs bérleti jogviszonya megszüntetésének jogkövetkezményét rendezi a házasság bíróság által történő felbontásának esetére.</w:t>
      </w:r>
    </w:p>
    <w:p w14:paraId="6162880E" w14:textId="77777777" w:rsidR="00A67138" w:rsidRDefault="0006706A" w:rsidP="008C4E8A">
      <w:pPr>
        <w:pStyle w:val="Szvegtrzs"/>
        <w:spacing w:before="159" w:after="159" w:line="240" w:lineRule="auto"/>
        <w:ind w:right="159"/>
        <w:jc w:val="both"/>
      </w:pPr>
      <w:r>
        <w:t>16. §-hoz: A megüresedett társbérleti lakrésznek a visszamaradt társbérlő részére történő bérbeadását szabályozza.</w:t>
      </w:r>
    </w:p>
    <w:p w14:paraId="1C0A79B9" w14:textId="77777777" w:rsidR="00A67138" w:rsidRDefault="0006706A" w:rsidP="008C4E8A">
      <w:pPr>
        <w:pStyle w:val="Szvegtrzs"/>
        <w:spacing w:before="159" w:after="159" w:line="240" w:lineRule="auto"/>
        <w:ind w:right="159"/>
        <w:jc w:val="both"/>
      </w:pPr>
      <w:r>
        <w:t>17. §-hoz: A szociális bérlakás cseréjére benyújtott igény teljesítésének módját határozza meg.</w:t>
      </w:r>
    </w:p>
    <w:p w14:paraId="58EC729E" w14:textId="77777777" w:rsidR="00A67138" w:rsidRDefault="0006706A" w:rsidP="008C4E8A">
      <w:pPr>
        <w:pStyle w:val="Szvegtrzs"/>
        <w:spacing w:before="159" w:after="159" w:line="240" w:lineRule="auto"/>
        <w:ind w:right="159"/>
        <w:jc w:val="both"/>
      </w:pPr>
      <w:r>
        <w:t>18. §-hoz: A lakásigény mértékének ellenőrzését, annak jogkövetkezményeit szabályozza.</w:t>
      </w:r>
    </w:p>
    <w:p w14:paraId="01F5EB06" w14:textId="77777777" w:rsidR="00A67138" w:rsidRDefault="0006706A" w:rsidP="008C4E8A">
      <w:pPr>
        <w:pStyle w:val="Szvegtrzs"/>
        <w:spacing w:before="159" w:after="159" w:line="240" w:lineRule="auto"/>
        <w:ind w:right="159"/>
        <w:jc w:val="both"/>
      </w:pPr>
      <w:r>
        <w:t>19. §-hoz: A társbérlő kijelölésének lehetőségéről rendelkezik.</w:t>
      </w:r>
    </w:p>
    <w:p w14:paraId="5245ED91" w14:textId="77777777" w:rsidR="00A67138" w:rsidRDefault="0006706A" w:rsidP="008C4E8A">
      <w:pPr>
        <w:pStyle w:val="Szvegtrzs"/>
        <w:spacing w:before="159" w:after="159" w:line="240" w:lineRule="auto"/>
        <w:ind w:right="159"/>
        <w:jc w:val="both"/>
      </w:pPr>
      <w:r>
        <w:t>20 – 24. §-okhoz: A lakásbérleti jogviszony megszűnésének módját, eseteit, a megszűnés jogkövetkezményeinek helyi szabályait tartalmazzák.</w:t>
      </w:r>
    </w:p>
    <w:p w14:paraId="5FB7A9D8" w14:textId="77777777" w:rsidR="00A67138" w:rsidRDefault="0006706A">
      <w:pPr>
        <w:pStyle w:val="Szvegtrzs"/>
        <w:spacing w:after="0" w:line="240" w:lineRule="auto"/>
        <w:jc w:val="both"/>
      </w:pPr>
      <w:r>
        <w:t>25 –31. §-okhoz: Önkormányzati bérlakás szociális helyzet alapján történő juttatásával kapcsolatos szabályrendszert rögzítik.</w:t>
      </w:r>
    </w:p>
    <w:p w14:paraId="23FBAFF8" w14:textId="77777777" w:rsidR="00A67138" w:rsidRDefault="0006706A">
      <w:pPr>
        <w:pStyle w:val="Szvegtrzs"/>
        <w:spacing w:after="0" w:line="240" w:lineRule="auto"/>
        <w:jc w:val="both"/>
      </w:pPr>
      <w:r>
        <w:t>32. §-hoz: Az állami támogatással kialakított lakások bérbeadásának szabályait részletezi.</w:t>
      </w:r>
    </w:p>
    <w:p w14:paraId="099A712C" w14:textId="77777777" w:rsidR="00A67138" w:rsidRDefault="0006706A">
      <w:pPr>
        <w:pStyle w:val="Szvegtrzs"/>
        <w:spacing w:after="0" w:line="240" w:lineRule="auto"/>
        <w:jc w:val="both"/>
      </w:pPr>
      <w:r>
        <w:t>33 – 35. §-okhoz: A „Fecskeházban” kialakított lakások bérbeadásáról rendelkeznek.</w:t>
      </w:r>
    </w:p>
    <w:p w14:paraId="04F461AE" w14:textId="77777777" w:rsidR="00A67138" w:rsidRDefault="0006706A">
      <w:pPr>
        <w:pStyle w:val="Szvegtrzs"/>
        <w:spacing w:after="0" w:line="240" w:lineRule="auto"/>
        <w:jc w:val="both"/>
      </w:pPr>
      <w:r>
        <w:t>36 – 41. §-okhoz: A „Galambház” társasházban kialakított lakások bérbeadását rendezik.</w:t>
      </w:r>
    </w:p>
    <w:p w14:paraId="2E5408A2" w14:textId="77777777" w:rsidR="00A67138" w:rsidRDefault="0006706A">
      <w:pPr>
        <w:pStyle w:val="Szvegtrzs"/>
        <w:spacing w:after="0" w:line="240" w:lineRule="auto"/>
        <w:jc w:val="both"/>
      </w:pPr>
      <w:r>
        <w:t>42. §-hoz: A piaci alapú bérbeadás rendelkezéseit rögzíti.</w:t>
      </w:r>
    </w:p>
    <w:p w14:paraId="68DC0012" w14:textId="77777777" w:rsidR="00A67138" w:rsidRDefault="0006706A">
      <w:pPr>
        <w:pStyle w:val="Szvegtrzs"/>
        <w:spacing w:after="0" w:line="240" w:lineRule="auto"/>
        <w:jc w:val="both"/>
      </w:pPr>
      <w:r>
        <w:t>43. §-hoz: A közérdekből történő bérbeadás lehetőségét szabályozza.</w:t>
      </w:r>
    </w:p>
    <w:p w14:paraId="5AFBAED8" w14:textId="77777777" w:rsidR="00A67138" w:rsidRDefault="0006706A">
      <w:pPr>
        <w:pStyle w:val="Szvegtrzs"/>
        <w:spacing w:after="0" w:line="240" w:lineRule="auto"/>
        <w:jc w:val="both"/>
      </w:pPr>
      <w:r>
        <w:lastRenderedPageBreak/>
        <w:t>44. §-hoz: A lakbér mértének megállapításakor alkalmazandó szabályokat határozza meg.</w:t>
      </w:r>
    </w:p>
    <w:p w14:paraId="046F7B6D" w14:textId="77777777" w:rsidR="00A67138" w:rsidRDefault="0006706A">
      <w:pPr>
        <w:pStyle w:val="Szvegtrzs"/>
        <w:spacing w:after="0" w:line="240" w:lineRule="auto"/>
        <w:jc w:val="both"/>
      </w:pPr>
      <w:r>
        <w:t>45. §-hoz: A lakbér és az önkormányzat által nyújtott szolgáltatások megfizetéséről rendelkezik.</w:t>
      </w:r>
    </w:p>
    <w:p w14:paraId="43DEA7BD" w14:textId="77777777" w:rsidR="00A67138" w:rsidRDefault="0006706A">
      <w:pPr>
        <w:pStyle w:val="Szvegtrzs"/>
        <w:spacing w:after="0" w:line="240" w:lineRule="auto"/>
        <w:jc w:val="both"/>
      </w:pPr>
      <w:r>
        <w:t>46 – 47. §-okhoz: A helyiségbérlet helyi szabályait sorolja fel.</w:t>
      </w:r>
    </w:p>
    <w:p w14:paraId="4FD5DEC4" w14:textId="77777777" w:rsidR="00A67138" w:rsidRDefault="0006706A">
      <w:pPr>
        <w:pStyle w:val="Szvegtrzs"/>
        <w:spacing w:after="0" w:line="240" w:lineRule="auto"/>
        <w:jc w:val="both"/>
      </w:pPr>
      <w:r>
        <w:t>48 - 51. §-okhoz: A szociális bérlakások elidegenítésének szabályrendszerét tartalmazza.</w:t>
      </w:r>
    </w:p>
    <w:p w14:paraId="5ACFEEA0" w14:textId="77777777" w:rsidR="00A67138" w:rsidRDefault="0006706A">
      <w:pPr>
        <w:pStyle w:val="Szvegtrzs"/>
        <w:spacing w:after="0" w:line="240" w:lineRule="auto"/>
        <w:jc w:val="both"/>
      </w:pPr>
      <w:r>
        <w:t>52 – 57. §-okhoz: A nem szociális (egyéb) bérlakások elidegenítésének módját, feltételeit rögzíti.</w:t>
      </w:r>
    </w:p>
    <w:p w14:paraId="76025FC4" w14:textId="77777777" w:rsidR="00A67138" w:rsidRDefault="0006706A">
      <w:pPr>
        <w:pStyle w:val="Szvegtrzs"/>
        <w:spacing w:after="0" w:line="240" w:lineRule="auto"/>
        <w:jc w:val="both"/>
      </w:pPr>
      <w:r>
        <w:t>58. §-hoz: A nem lakás céljára szolgáló helyiségek elidegenítéséről rendelkezik.</w:t>
      </w:r>
    </w:p>
    <w:p w14:paraId="5420D4C5" w14:textId="77777777" w:rsidR="00A67138" w:rsidRDefault="0006706A">
      <w:pPr>
        <w:pStyle w:val="Szvegtrzs"/>
        <w:spacing w:after="0" w:line="240" w:lineRule="auto"/>
        <w:jc w:val="both"/>
      </w:pPr>
      <w:r>
        <w:t>59 - 61. §-hoz: Hatályba léptető, hatályon kívül helyező rendelkezéseket, illetve a jogszabály   alkalmazási kötelezettségének feltételét tartalmazza.</w:t>
      </w:r>
    </w:p>
    <w:p w14:paraId="54F5C588" w14:textId="77777777" w:rsidR="008C4E8A" w:rsidRDefault="008C4E8A">
      <w:pPr>
        <w:pStyle w:val="Szvegtrzs"/>
        <w:spacing w:after="0" w:line="240" w:lineRule="auto"/>
        <w:jc w:val="both"/>
      </w:pPr>
    </w:p>
    <w:p w14:paraId="32FEB7C5" w14:textId="77777777" w:rsidR="008C4E8A" w:rsidRDefault="008C4E8A">
      <w:pPr>
        <w:pStyle w:val="Szvegtrzs"/>
        <w:spacing w:after="0" w:line="240" w:lineRule="auto"/>
        <w:jc w:val="both"/>
      </w:pPr>
    </w:p>
    <w:p w14:paraId="5329327C" w14:textId="77777777" w:rsidR="008C4E8A" w:rsidRPr="000A61ED" w:rsidRDefault="008C4E8A" w:rsidP="008C4E8A">
      <w:pPr>
        <w:shd w:val="clear" w:color="auto" w:fill="FFFFFF"/>
        <w:spacing w:line="276" w:lineRule="auto"/>
        <w:rPr>
          <w:rFonts w:eastAsiaTheme="minorHAnsi"/>
          <w:b/>
          <w:lang w:eastAsia="en-US"/>
        </w:rPr>
      </w:pPr>
      <w:r w:rsidRPr="000A61ED">
        <w:rPr>
          <w:rFonts w:eastAsiaTheme="minorHAnsi"/>
          <w:b/>
          <w:lang w:eastAsia="en-US"/>
        </w:rPr>
        <w:t xml:space="preserve">Ajka, 2023. </w:t>
      </w:r>
      <w:r>
        <w:rPr>
          <w:rFonts w:eastAsiaTheme="minorHAnsi"/>
          <w:b/>
          <w:lang w:eastAsia="en-US"/>
        </w:rPr>
        <w:t>szeptember 26.</w:t>
      </w:r>
    </w:p>
    <w:p w14:paraId="6E828F84" w14:textId="77777777" w:rsidR="008C4E8A" w:rsidRPr="000A61ED" w:rsidRDefault="008C4E8A" w:rsidP="008C4E8A">
      <w:pPr>
        <w:shd w:val="clear" w:color="auto" w:fill="FFFFFF"/>
        <w:spacing w:line="276" w:lineRule="auto"/>
        <w:rPr>
          <w:rFonts w:eastAsiaTheme="minorHAnsi"/>
          <w:lang w:eastAsia="en-US"/>
        </w:rPr>
      </w:pPr>
    </w:p>
    <w:p w14:paraId="21C8BE4E" w14:textId="77777777" w:rsidR="008C4E8A" w:rsidRPr="000A61ED" w:rsidRDefault="008C4E8A" w:rsidP="008C4E8A">
      <w:pPr>
        <w:shd w:val="clear" w:color="auto" w:fill="FFFFFF"/>
        <w:spacing w:line="276" w:lineRule="auto"/>
        <w:rPr>
          <w:rFonts w:eastAsiaTheme="minorHAnsi"/>
          <w:lang w:eastAsia="en-US"/>
        </w:rPr>
      </w:pPr>
    </w:p>
    <w:p w14:paraId="2D3979D9" w14:textId="77777777" w:rsidR="008C4E8A" w:rsidRPr="000A61ED" w:rsidRDefault="008C4E8A" w:rsidP="008C4E8A">
      <w:pPr>
        <w:shd w:val="clear" w:color="auto" w:fill="FFFFFF"/>
        <w:spacing w:line="276" w:lineRule="auto"/>
        <w:rPr>
          <w:rFonts w:eastAsiaTheme="minorHAnsi"/>
          <w:lang w:eastAsia="en-US"/>
        </w:rPr>
      </w:pPr>
    </w:p>
    <w:p w14:paraId="11044690" w14:textId="77777777" w:rsidR="008C4E8A" w:rsidRPr="000A61ED" w:rsidRDefault="008C4E8A" w:rsidP="008C4E8A">
      <w:pPr>
        <w:shd w:val="clear" w:color="auto" w:fill="FFFFFF"/>
        <w:spacing w:line="276" w:lineRule="auto"/>
        <w:rPr>
          <w:rFonts w:eastAsiaTheme="minorHAnsi"/>
          <w:b/>
          <w:lang w:eastAsia="en-US"/>
        </w:rPr>
      </w:pPr>
      <w:r w:rsidRPr="000A61ED">
        <w:rPr>
          <w:rFonts w:eastAsiaTheme="minorHAnsi"/>
          <w:lang w:eastAsia="en-US"/>
        </w:rPr>
        <w:tab/>
      </w:r>
      <w:r w:rsidRPr="000A61ED">
        <w:rPr>
          <w:rFonts w:eastAsiaTheme="minorHAnsi"/>
          <w:lang w:eastAsia="en-US"/>
        </w:rPr>
        <w:tab/>
      </w:r>
      <w:r w:rsidRPr="000A61ED">
        <w:rPr>
          <w:rFonts w:eastAsiaTheme="minorHAnsi"/>
          <w:lang w:eastAsia="en-US"/>
        </w:rPr>
        <w:tab/>
      </w:r>
      <w:r w:rsidRPr="000A61ED">
        <w:rPr>
          <w:rFonts w:eastAsiaTheme="minorHAnsi"/>
          <w:lang w:eastAsia="en-US"/>
        </w:rPr>
        <w:tab/>
      </w:r>
      <w:r w:rsidRPr="000A61ED">
        <w:rPr>
          <w:rFonts w:eastAsiaTheme="minorHAnsi"/>
          <w:lang w:eastAsia="en-US"/>
        </w:rPr>
        <w:tab/>
      </w:r>
      <w:r w:rsidRPr="000A61ED">
        <w:rPr>
          <w:rFonts w:eastAsiaTheme="minorHAnsi"/>
          <w:lang w:eastAsia="en-US"/>
        </w:rPr>
        <w:tab/>
      </w:r>
      <w:r w:rsidRPr="000A61ED">
        <w:rPr>
          <w:rFonts w:eastAsiaTheme="minorHAnsi"/>
          <w:lang w:eastAsia="en-US"/>
        </w:rPr>
        <w:tab/>
      </w:r>
      <w:r w:rsidRPr="000A61ED">
        <w:rPr>
          <w:rFonts w:eastAsiaTheme="minorHAnsi"/>
          <w:lang w:eastAsia="en-US"/>
        </w:rPr>
        <w:tab/>
      </w:r>
      <w:r w:rsidRPr="000A61ED">
        <w:rPr>
          <w:rFonts w:eastAsiaTheme="minorHAnsi"/>
          <w:b/>
          <w:lang w:eastAsia="en-US"/>
        </w:rPr>
        <w:t>Dr. Jáger László</w:t>
      </w:r>
    </w:p>
    <w:p w14:paraId="610D37F9" w14:textId="6C13B5C9" w:rsidR="008C4E8A" w:rsidRDefault="008C4E8A" w:rsidP="008C4E8A">
      <w:pPr>
        <w:pStyle w:val="Szvegtrzs"/>
        <w:spacing w:after="0" w:line="240" w:lineRule="auto"/>
        <w:jc w:val="both"/>
      </w:pPr>
      <w:r w:rsidRPr="000A61ED">
        <w:rPr>
          <w:rFonts w:eastAsiaTheme="minorHAnsi"/>
          <w:b/>
          <w:lang w:eastAsia="en-US"/>
        </w:rPr>
        <w:tab/>
      </w:r>
      <w:r w:rsidRPr="000A61ED">
        <w:rPr>
          <w:rFonts w:eastAsiaTheme="minorHAnsi"/>
          <w:b/>
          <w:lang w:eastAsia="en-US"/>
        </w:rPr>
        <w:tab/>
      </w:r>
      <w:r w:rsidRPr="000A61ED">
        <w:rPr>
          <w:rFonts w:eastAsiaTheme="minorHAnsi"/>
          <w:b/>
          <w:lang w:eastAsia="en-US"/>
        </w:rPr>
        <w:tab/>
      </w:r>
      <w:r w:rsidRPr="000A61ED">
        <w:rPr>
          <w:rFonts w:eastAsiaTheme="minorHAnsi"/>
          <w:b/>
          <w:lang w:eastAsia="en-US"/>
        </w:rPr>
        <w:tab/>
      </w:r>
      <w:r w:rsidRPr="000A61ED">
        <w:rPr>
          <w:rFonts w:eastAsiaTheme="minorHAnsi"/>
          <w:b/>
          <w:lang w:eastAsia="en-US"/>
        </w:rPr>
        <w:tab/>
      </w:r>
      <w:r w:rsidRPr="000A61ED">
        <w:rPr>
          <w:rFonts w:eastAsiaTheme="minorHAnsi"/>
          <w:b/>
          <w:lang w:eastAsia="en-US"/>
        </w:rPr>
        <w:tab/>
      </w:r>
      <w:r w:rsidRPr="000A61ED">
        <w:rPr>
          <w:rFonts w:eastAsiaTheme="minorHAnsi"/>
          <w:b/>
          <w:lang w:eastAsia="en-US"/>
        </w:rPr>
        <w:tab/>
      </w:r>
      <w:r w:rsidRPr="000A61ED">
        <w:rPr>
          <w:rFonts w:eastAsiaTheme="minorHAnsi"/>
          <w:b/>
          <w:lang w:eastAsia="en-US"/>
        </w:rPr>
        <w:tab/>
        <w:t>címzetes főjegyző</w:t>
      </w:r>
    </w:p>
    <w:sectPr w:rsidR="008C4E8A">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D1AE" w14:textId="77777777" w:rsidR="000F7637" w:rsidRDefault="000F7637">
      <w:r>
        <w:separator/>
      </w:r>
    </w:p>
  </w:endnote>
  <w:endnote w:type="continuationSeparator" w:id="0">
    <w:p w14:paraId="241C0F66" w14:textId="77777777" w:rsidR="000F7637" w:rsidRDefault="000F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Black 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28BC" w14:textId="77777777" w:rsidR="00A67138" w:rsidRDefault="0006706A">
    <w:pPr>
      <w:pStyle w:val="llb"/>
      <w:jc w:val="center"/>
    </w:pPr>
    <w:r>
      <w:fldChar w:fldCharType="begin"/>
    </w:r>
    <w:r>
      <w:instrText>PAGE</w:instrText>
    </w:r>
    <w:r>
      <w:fldChar w:fldCharType="separate"/>
    </w:r>
    <w: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CDA6" w14:textId="77777777" w:rsidR="00A67138" w:rsidRDefault="0006706A">
    <w:pPr>
      <w:pStyle w:val="llb"/>
      <w:jc w:val="center"/>
    </w:pPr>
    <w:r>
      <w:fldChar w:fldCharType="begin"/>
    </w:r>
    <w:r>
      <w:instrText>PAGE</w:instrText>
    </w:r>
    <w: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4D80" w14:textId="77777777" w:rsidR="000F7637" w:rsidRDefault="000F7637">
      <w:r>
        <w:separator/>
      </w:r>
    </w:p>
  </w:footnote>
  <w:footnote w:type="continuationSeparator" w:id="0">
    <w:p w14:paraId="41AB7284" w14:textId="77777777" w:rsidR="000F7637" w:rsidRDefault="000F7637">
      <w:r>
        <w:continuationSeparator/>
      </w:r>
    </w:p>
  </w:footnote>
  <w:footnote w:id="1">
    <w:p w14:paraId="7C6BACEF" w14:textId="31E8F3F1" w:rsidR="00E2030F" w:rsidRDefault="00E2030F">
      <w:pPr>
        <w:pStyle w:val="Lbjegyzetszveg"/>
      </w:pPr>
      <w:r>
        <w:rPr>
          <w:rStyle w:val="Lbjegyzet-hivatkozs"/>
        </w:rPr>
        <w:footnoteRef/>
      </w:r>
      <w:r>
        <w:t xml:space="preserve"> Hatályon kívül helyezte: 4/2024.(III.8.) önkormányzati rendelet</w:t>
      </w:r>
    </w:p>
  </w:footnote>
  <w:footnote w:id="2">
    <w:p w14:paraId="42C69A76" w14:textId="054063B9" w:rsidR="00E2030F" w:rsidRDefault="00E2030F">
      <w:pPr>
        <w:pStyle w:val="Lbjegyzetszveg"/>
      </w:pPr>
      <w:r>
        <w:rPr>
          <w:rStyle w:val="Lbjegyzet-hivatkozs"/>
        </w:rPr>
        <w:footnoteRef/>
      </w:r>
      <w:r>
        <w:t xml:space="preserve"> Módosította: 4/2024.(III.8.) önkormányzati rendelet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472BCF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5D4F02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F18C5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0E6308"/>
    <w:multiLevelType w:val="hybridMultilevel"/>
    <w:tmpl w:val="C8946072"/>
    <w:lvl w:ilvl="0" w:tplc="014E727E">
      <w:start w:val="1"/>
      <w:numFmt w:val="decimal"/>
      <w:lvlText w:val="%1."/>
      <w:lvlJc w:val="left"/>
      <w:pPr>
        <w:ind w:left="1647"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0F933C33"/>
    <w:multiLevelType w:val="hybridMultilevel"/>
    <w:tmpl w:val="7C96E7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43590F"/>
    <w:multiLevelType w:val="hybridMultilevel"/>
    <w:tmpl w:val="425E877A"/>
    <w:lvl w:ilvl="0" w:tplc="06788B0E">
      <w:start w:val="4"/>
      <w:numFmt w:val="bullet"/>
      <w:lvlText w:val="-"/>
      <w:lvlJc w:val="left"/>
      <w:pPr>
        <w:ind w:left="720" w:hanging="360"/>
      </w:pPr>
      <w:rPr>
        <w:rFonts w:ascii="Times New Roman" w:eastAsia="Times New Roman" w:hAnsi="Times New Roman" w:cs="Times New Roman"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551CE0"/>
    <w:multiLevelType w:val="multilevel"/>
    <w:tmpl w:val="040E001D"/>
    <w:styleLink w:val="Stlus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8C1FBF"/>
    <w:multiLevelType w:val="hybridMultilevel"/>
    <w:tmpl w:val="DADCD358"/>
    <w:lvl w:ilvl="0" w:tplc="6B2E3022">
      <w:start w:val="202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5B743A"/>
    <w:multiLevelType w:val="hybridMultilevel"/>
    <w:tmpl w:val="846EE124"/>
    <w:lvl w:ilvl="0" w:tplc="A3A0A5AC">
      <w:start w:val="1"/>
      <w:numFmt w:val="decimal"/>
      <w:lvlText w:val="%1."/>
      <w:lvlJc w:val="left"/>
      <w:pPr>
        <w:ind w:left="960" w:hanging="360"/>
      </w:pPr>
      <w:rPr>
        <w:b/>
        <w:bCs/>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9" w15:restartNumberingAfterBreak="0">
    <w:nsid w:val="24A21BD3"/>
    <w:multiLevelType w:val="multilevel"/>
    <w:tmpl w:val="040E001D"/>
    <w:styleLink w:val="Stlu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C045D0"/>
    <w:multiLevelType w:val="hybridMultilevel"/>
    <w:tmpl w:val="7F068B56"/>
    <w:lvl w:ilvl="0" w:tplc="A5C617E2">
      <w:start w:val="1"/>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3423532E"/>
    <w:multiLevelType w:val="hybridMultilevel"/>
    <w:tmpl w:val="A7F859C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365467B4"/>
    <w:multiLevelType w:val="hybridMultilevel"/>
    <w:tmpl w:val="67DE50AC"/>
    <w:lvl w:ilvl="0" w:tplc="A19E9FC8">
      <w:start w:val="4"/>
      <w:numFmt w:val="bullet"/>
      <w:lvlText w:val="-"/>
      <w:lvlJc w:val="left"/>
      <w:pPr>
        <w:ind w:left="1068"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380B31C6"/>
    <w:multiLevelType w:val="hybridMultilevel"/>
    <w:tmpl w:val="31B2EB0C"/>
    <w:lvl w:ilvl="0" w:tplc="21447EBA">
      <w:start w:val="1"/>
      <w:numFmt w:val="lowerLetter"/>
      <w:lvlText w:val="%1)"/>
      <w:lvlJc w:val="left"/>
      <w:pPr>
        <w:ind w:left="1494" w:hanging="360"/>
      </w:pPr>
    </w:lvl>
    <w:lvl w:ilvl="1" w:tplc="040E0019">
      <w:start w:val="1"/>
      <w:numFmt w:val="lowerLetter"/>
      <w:lvlText w:val="%2."/>
      <w:lvlJc w:val="left"/>
      <w:pPr>
        <w:ind w:left="2214" w:hanging="360"/>
      </w:pPr>
    </w:lvl>
    <w:lvl w:ilvl="2" w:tplc="040E001B">
      <w:start w:val="1"/>
      <w:numFmt w:val="lowerRoman"/>
      <w:lvlText w:val="%3."/>
      <w:lvlJc w:val="right"/>
      <w:pPr>
        <w:ind w:left="2934" w:hanging="180"/>
      </w:pPr>
    </w:lvl>
    <w:lvl w:ilvl="3" w:tplc="040E000F">
      <w:start w:val="1"/>
      <w:numFmt w:val="decimal"/>
      <w:lvlText w:val="%4."/>
      <w:lvlJc w:val="left"/>
      <w:pPr>
        <w:ind w:left="3654" w:hanging="360"/>
      </w:pPr>
    </w:lvl>
    <w:lvl w:ilvl="4" w:tplc="040E0019">
      <w:start w:val="1"/>
      <w:numFmt w:val="lowerLetter"/>
      <w:lvlText w:val="%5."/>
      <w:lvlJc w:val="left"/>
      <w:pPr>
        <w:ind w:left="4374" w:hanging="360"/>
      </w:pPr>
    </w:lvl>
    <w:lvl w:ilvl="5" w:tplc="040E001B">
      <w:start w:val="1"/>
      <w:numFmt w:val="lowerRoman"/>
      <w:lvlText w:val="%6."/>
      <w:lvlJc w:val="right"/>
      <w:pPr>
        <w:ind w:left="5094" w:hanging="180"/>
      </w:pPr>
    </w:lvl>
    <w:lvl w:ilvl="6" w:tplc="040E000F">
      <w:start w:val="1"/>
      <w:numFmt w:val="decimal"/>
      <w:lvlText w:val="%7."/>
      <w:lvlJc w:val="left"/>
      <w:pPr>
        <w:ind w:left="5814" w:hanging="360"/>
      </w:pPr>
    </w:lvl>
    <w:lvl w:ilvl="7" w:tplc="040E0019">
      <w:start w:val="1"/>
      <w:numFmt w:val="lowerLetter"/>
      <w:lvlText w:val="%8."/>
      <w:lvlJc w:val="left"/>
      <w:pPr>
        <w:ind w:left="6534" w:hanging="360"/>
      </w:pPr>
    </w:lvl>
    <w:lvl w:ilvl="8" w:tplc="040E001B">
      <w:start w:val="1"/>
      <w:numFmt w:val="lowerRoman"/>
      <w:lvlText w:val="%9."/>
      <w:lvlJc w:val="right"/>
      <w:pPr>
        <w:ind w:left="7254" w:hanging="180"/>
      </w:pPr>
    </w:lvl>
  </w:abstractNum>
  <w:abstractNum w:abstractNumId="14" w15:restartNumberingAfterBreak="0">
    <w:nsid w:val="3A133096"/>
    <w:multiLevelType w:val="hybridMultilevel"/>
    <w:tmpl w:val="2A568032"/>
    <w:lvl w:ilvl="0" w:tplc="0DE08D74">
      <w:start w:val="1"/>
      <w:numFmt w:val="lowerLetter"/>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5" w15:restartNumberingAfterBreak="0">
    <w:nsid w:val="450A64F2"/>
    <w:multiLevelType w:val="hybridMultilevel"/>
    <w:tmpl w:val="D4F42F1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49DB1F52"/>
    <w:multiLevelType w:val="hybridMultilevel"/>
    <w:tmpl w:val="473E8B72"/>
    <w:lvl w:ilvl="0" w:tplc="9A8A184A">
      <w:start w:val="20"/>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4B2500F9"/>
    <w:multiLevelType w:val="hybridMultilevel"/>
    <w:tmpl w:val="A7F859C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4B901D01"/>
    <w:multiLevelType w:val="hybridMultilevel"/>
    <w:tmpl w:val="22767B8E"/>
    <w:lvl w:ilvl="0" w:tplc="EA3A4F1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FD31DBB"/>
    <w:multiLevelType w:val="hybridMultilevel"/>
    <w:tmpl w:val="D52C7D4A"/>
    <w:lvl w:ilvl="0" w:tplc="A4C0ED1C">
      <w:start w:val="10"/>
      <w:numFmt w:val="decimal"/>
      <w:lvlText w:val="%1."/>
      <w:lvlJc w:val="left"/>
      <w:pPr>
        <w:ind w:left="786"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50AE5A6F"/>
    <w:multiLevelType w:val="hybridMultilevel"/>
    <w:tmpl w:val="59600E66"/>
    <w:lvl w:ilvl="0" w:tplc="C85E507E">
      <w:start w:val="2021"/>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56C7691B"/>
    <w:multiLevelType w:val="multilevel"/>
    <w:tmpl w:val="E8CA3C7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0F5689F"/>
    <w:multiLevelType w:val="hybridMultilevel"/>
    <w:tmpl w:val="2006DBFA"/>
    <w:lvl w:ilvl="0" w:tplc="15DAC2C2">
      <w:start w:val="2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2E7C41"/>
    <w:multiLevelType w:val="multilevel"/>
    <w:tmpl w:val="1080707C"/>
    <w:styleLink w:val="Stlus4"/>
    <w:lvl w:ilvl="0">
      <w:start w:val="1"/>
      <w:numFmt w:val="decimal"/>
      <w:lvlText w:val="%1."/>
      <w:lvlJc w:val="left"/>
      <w:pPr>
        <w:ind w:left="1068"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279" w:hanging="720"/>
      </w:pPr>
      <w:rPr>
        <w:rFonts w:hint="default"/>
      </w:rPr>
    </w:lvl>
    <w:lvl w:ilvl="3">
      <w:start w:val="1"/>
      <w:numFmt w:val="upperLetter"/>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6D4363FA"/>
    <w:multiLevelType w:val="hybridMultilevel"/>
    <w:tmpl w:val="3BC68D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4E1E42"/>
    <w:multiLevelType w:val="multilevel"/>
    <w:tmpl w:val="39644296"/>
    <w:lvl w:ilvl="0">
      <w:start w:val="1"/>
      <w:numFmt w:val="lowerLetter"/>
      <w:pStyle w:val="Felsorols"/>
      <w:lvlText w:val="%1)"/>
      <w:lvlJc w:val="left"/>
      <w:pPr>
        <w:tabs>
          <w:tab w:val="num" w:pos="1134"/>
        </w:tabs>
        <w:ind w:left="1134" w:hanging="567"/>
      </w:pPr>
      <w:rPr>
        <w:rFonts w:ascii="Verdana" w:hAnsi="Verdana" w:hint="default"/>
        <w:b w:val="0"/>
        <w:i w:val="0"/>
        <w:sz w:val="16"/>
      </w:rPr>
    </w:lvl>
    <w:lvl w:ilvl="1">
      <w:start w:val="1"/>
      <w:numFmt w:val="lowerRoman"/>
      <w:pStyle w:val="Felsorols2"/>
      <w:lvlText w:val="%2)"/>
      <w:lvlJc w:val="left"/>
      <w:pPr>
        <w:tabs>
          <w:tab w:val="num" w:pos="1134"/>
        </w:tabs>
        <w:ind w:left="1701" w:hanging="567"/>
      </w:pPr>
      <w:rPr>
        <w:rFonts w:ascii="Verdana" w:hAnsi="Verdana" w:hint="default"/>
        <w:sz w:val="16"/>
      </w:rPr>
    </w:lvl>
    <w:lvl w:ilvl="2">
      <w:start w:val="1"/>
      <w:numFmt w:val="bullet"/>
      <w:pStyle w:val="Felsorols3"/>
      <w:lvlText w:val=""/>
      <w:lvlJc w:val="left"/>
      <w:pPr>
        <w:tabs>
          <w:tab w:val="num" w:pos="1701"/>
        </w:tabs>
        <w:ind w:left="1701" w:firstLine="0"/>
      </w:pPr>
      <w:rPr>
        <w:rFonts w:ascii="Cambria Math" w:hAnsi="Cambria Math" w:hint="default"/>
        <w:sz w:val="16"/>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26" w15:restartNumberingAfterBreak="0">
    <w:nsid w:val="73816F1B"/>
    <w:multiLevelType w:val="hybridMultilevel"/>
    <w:tmpl w:val="81AE510A"/>
    <w:lvl w:ilvl="0" w:tplc="9A542ABC">
      <w:start w:val="1"/>
      <w:numFmt w:val="decimal"/>
      <w:lvlText w:val="%1.)"/>
      <w:lvlJc w:val="left"/>
      <w:pPr>
        <w:ind w:left="720" w:hanging="360"/>
      </w:pPr>
    </w:lvl>
    <w:lvl w:ilvl="1" w:tplc="63A2D868">
      <w:start w:val="1"/>
      <w:numFmt w:val="decimal"/>
      <w:lvlText w:val="%2."/>
      <w:lvlJc w:val="left"/>
      <w:pPr>
        <w:ind w:left="1440" w:hanging="360"/>
      </w:pPr>
      <w:rPr>
        <w:b/>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73C93C1D"/>
    <w:multiLevelType w:val="hybridMultilevel"/>
    <w:tmpl w:val="64207912"/>
    <w:lvl w:ilvl="0" w:tplc="C72C9E24">
      <w:start w:val="1"/>
      <w:numFmt w:val="bullet"/>
      <w:lvlText w:val="-"/>
      <w:lvlJc w:val="left"/>
      <w:pPr>
        <w:ind w:left="720" w:hanging="360"/>
      </w:pPr>
      <w:rPr>
        <w:rFonts w:ascii="Times New Roman" w:eastAsia="Times New Roman" w:hAnsi="Times New Roman" w:cs="Times New Roman" w:hint="default"/>
        <w:b/>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4AE02DE"/>
    <w:multiLevelType w:val="hybridMultilevel"/>
    <w:tmpl w:val="A7F859C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4F82CAD"/>
    <w:multiLevelType w:val="hybridMultilevel"/>
    <w:tmpl w:val="02F48BCC"/>
    <w:lvl w:ilvl="0" w:tplc="84A646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D805B20"/>
    <w:multiLevelType w:val="multilevel"/>
    <w:tmpl w:val="5B0A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4E3940"/>
    <w:multiLevelType w:val="multilevel"/>
    <w:tmpl w:val="040E001D"/>
    <w:styleLink w:val="Stlus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6202542">
    <w:abstractNumId w:val="21"/>
  </w:num>
  <w:num w:numId="2" w16cid:durableId="1884444739">
    <w:abstractNumId w:val="2"/>
  </w:num>
  <w:num w:numId="3" w16cid:durableId="1710110788">
    <w:abstractNumId w:val="25"/>
    <w:lvlOverride w:ilvl="0">
      <w:lvl w:ilvl="0">
        <w:start w:val="1"/>
        <w:numFmt w:val="lowerLetter"/>
        <w:pStyle w:val="Felsorols"/>
        <w:lvlText w:val="%1)"/>
        <w:lvlJc w:val="left"/>
        <w:pPr>
          <w:tabs>
            <w:tab w:val="num" w:pos="1134"/>
          </w:tabs>
          <w:ind w:left="1134" w:hanging="567"/>
        </w:pPr>
        <w:rPr>
          <w:rFonts w:ascii="Verdana" w:hAnsi="Verdana" w:hint="default"/>
          <w:b w:val="0"/>
          <w:i w:val="0"/>
          <w:sz w:val="22"/>
          <w:szCs w:val="22"/>
        </w:rPr>
      </w:lvl>
    </w:lvlOverride>
    <w:lvlOverride w:ilvl="1">
      <w:lvl w:ilvl="1">
        <w:start w:val="1"/>
        <w:numFmt w:val="lowerRoman"/>
        <w:pStyle w:val="Felsorols2"/>
        <w:lvlText w:val="%2)"/>
        <w:lvlJc w:val="left"/>
        <w:pPr>
          <w:tabs>
            <w:tab w:val="num" w:pos="1134"/>
          </w:tabs>
          <w:ind w:left="1701" w:hanging="567"/>
        </w:pPr>
        <w:rPr>
          <w:rFonts w:ascii="Verdana" w:hAnsi="Verdana" w:hint="default"/>
          <w:sz w:val="16"/>
        </w:rPr>
      </w:lvl>
    </w:lvlOverride>
    <w:lvlOverride w:ilvl="2">
      <w:lvl w:ilvl="2">
        <w:start w:val="1"/>
        <w:numFmt w:val="bullet"/>
        <w:pStyle w:val="Felsorols3"/>
        <w:lvlText w:val=""/>
        <w:lvlJc w:val="left"/>
        <w:pPr>
          <w:tabs>
            <w:tab w:val="num" w:pos="1701"/>
          </w:tabs>
          <w:ind w:left="1701" w:firstLine="0"/>
        </w:pPr>
        <w:rPr>
          <w:rFonts w:ascii="Cambria Math" w:hAnsi="Cambria Math" w:hint="default"/>
          <w:sz w:val="16"/>
        </w:rPr>
      </w:lvl>
    </w:lvlOverride>
    <w:lvlOverride w:ilvl="3">
      <w:lvl w:ilvl="3">
        <w:start w:val="1"/>
        <w:numFmt w:val="decimal"/>
        <w:lvlText w:val="(%4)"/>
        <w:lvlJc w:val="left"/>
        <w:pPr>
          <w:tabs>
            <w:tab w:val="num" w:pos="1134"/>
          </w:tabs>
          <w:ind w:left="1134" w:hanging="567"/>
        </w:pPr>
        <w:rPr>
          <w:rFonts w:hint="default"/>
        </w:rPr>
      </w:lvl>
    </w:lvlOverride>
    <w:lvlOverride w:ilvl="4">
      <w:lvl w:ilvl="4">
        <w:start w:val="1"/>
        <w:numFmt w:val="lowerLetter"/>
        <w:lvlText w:val="(%5)"/>
        <w:lvlJc w:val="left"/>
        <w:pPr>
          <w:tabs>
            <w:tab w:val="num" w:pos="1134"/>
          </w:tabs>
          <w:ind w:left="1134" w:hanging="567"/>
        </w:pPr>
        <w:rPr>
          <w:rFonts w:hint="default"/>
        </w:rPr>
      </w:lvl>
    </w:lvlOverride>
    <w:lvlOverride w:ilvl="5">
      <w:lvl w:ilvl="5">
        <w:start w:val="1"/>
        <w:numFmt w:val="lowerRoman"/>
        <w:lvlText w:val="(%6)"/>
        <w:lvlJc w:val="left"/>
        <w:pPr>
          <w:tabs>
            <w:tab w:val="num" w:pos="1134"/>
          </w:tabs>
          <w:ind w:left="1134" w:hanging="567"/>
        </w:pPr>
        <w:rPr>
          <w:rFonts w:hint="default"/>
        </w:rPr>
      </w:lvl>
    </w:lvlOverride>
    <w:lvlOverride w:ilvl="6">
      <w:lvl w:ilvl="6">
        <w:start w:val="1"/>
        <w:numFmt w:val="decimal"/>
        <w:lvlText w:val="%7."/>
        <w:lvlJc w:val="left"/>
        <w:pPr>
          <w:tabs>
            <w:tab w:val="num" w:pos="1134"/>
          </w:tabs>
          <w:ind w:left="1134" w:hanging="567"/>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134"/>
          </w:tabs>
          <w:ind w:left="1134" w:hanging="567"/>
        </w:pPr>
        <w:rPr>
          <w:rFonts w:hint="default"/>
        </w:rPr>
      </w:lvl>
    </w:lvlOverride>
  </w:num>
  <w:num w:numId="4" w16cid:durableId="1036079924">
    <w:abstractNumId w:val="1"/>
  </w:num>
  <w:num w:numId="5" w16cid:durableId="442651393">
    <w:abstractNumId w:val="25"/>
    <w:lvlOverride w:ilvl="0">
      <w:lvl w:ilvl="0">
        <w:start w:val="1"/>
        <w:numFmt w:val="lowerLetter"/>
        <w:pStyle w:val="Felsorols"/>
        <w:lvlText w:val="%1)"/>
        <w:lvlJc w:val="left"/>
        <w:pPr>
          <w:tabs>
            <w:tab w:val="num" w:pos="1134"/>
          </w:tabs>
          <w:ind w:left="1134" w:hanging="567"/>
        </w:pPr>
        <w:rPr>
          <w:rFonts w:ascii="Verdana" w:hAnsi="Verdana" w:hint="default"/>
          <w:b w:val="0"/>
          <w:i w:val="0"/>
          <w:sz w:val="22"/>
          <w:szCs w:val="22"/>
        </w:rPr>
      </w:lvl>
    </w:lvlOverride>
    <w:lvlOverride w:ilvl="1">
      <w:lvl w:ilvl="1">
        <w:start w:val="1"/>
        <w:numFmt w:val="lowerRoman"/>
        <w:pStyle w:val="Felsorols2"/>
        <w:lvlText w:val="%2)"/>
        <w:lvlJc w:val="left"/>
        <w:pPr>
          <w:tabs>
            <w:tab w:val="num" w:pos="1134"/>
          </w:tabs>
          <w:ind w:left="1701" w:hanging="567"/>
        </w:pPr>
        <w:rPr>
          <w:rFonts w:ascii="Verdana" w:hAnsi="Verdana" w:hint="default"/>
          <w:sz w:val="16"/>
        </w:rPr>
      </w:lvl>
    </w:lvlOverride>
    <w:lvlOverride w:ilvl="2">
      <w:lvl w:ilvl="2">
        <w:start w:val="1"/>
        <w:numFmt w:val="bullet"/>
        <w:pStyle w:val="Felsorols3"/>
        <w:lvlText w:val=""/>
        <w:lvlJc w:val="left"/>
        <w:pPr>
          <w:tabs>
            <w:tab w:val="num" w:pos="1701"/>
          </w:tabs>
          <w:ind w:left="1701" w:firstLine="0"/>
        </w:pPr>
        <w:rPr>
          <w:rFonts w:ascii="Cambria Math" w:hAnsi="Cambria Math" w:hint="default"/>
          <w:sz w:val="16"/>
        </w:rPr>
      </w:lvl>
    </w:lvlOverride>
    <w:lvlOverride w:ilvl="3">
      <w:lvl w:ilvl="3">
        <w:start w:val="1"/>
        <w:numFmt w:val="decimal"/>
        <w:lvlText w:val="(%4)"/>
        <w:lvlJc w:val="left"/>
        <w:pPr>
          <w:tabs>
            <w:tab w:val="num" w:pos="1134"/>
          </w:tabs>
          <w:ind w:left="1134" w:hanging="567"/>
        </w:pPr>
        <w:rPr>
          <w:rFonts w:hint="default"/>
        </w:rPr>
      </w:lvl>
    </w:lvlOverride>
    <w:lvlOverride w:ilvl="4">
      <w:lvl w:ilvl="4">
        <w:start w:val="1"/>
        <w:numFmt w:val="lowerLetter"/>
        <w:lvlText w:val="(%5)"/>
        <w:lvlJc w:val="left"/>
        <w:pPr>
          <w:tabs>
            <w:tab w:val="num" w:pos="1134"/>
          </w:tabs>
          <w:ind w:left="1134" w:hanging="567"/>
        </w:pPr>
        <w:rPr>
          <w:rFonts w:hint="default"/>
        </w:rPr>
      </w:lvl>
    </w:lvlOverride>
    <w:lvlOverride w:ilvl="5">
      <w:lvl w:ilvl="5">
        <w:start w:val="1"/>
        <w:numFmt w:val="lowerRoman"/>
        <w:lvlText w:val="(%6)"/>
        <w:lvlJc w:val="left"/>
        <w:pPr>
          <w:tabs>
            <w:tab w:val="num" w:pos="1134"/>
          </w:tabs>
          <w:ind w:left="1134" w:hanging="567"/>
        </w:pPr>
        <w:rPr>
          <w:rFonts w:hint="default"/>
        </w:rPr>
      </w:lvl>
    </w:lvlOverride>
    <w:lvlOverride w:ilvl="6">
      <w:lvl w:ilvl="6">
        <w:start w:val="1"/>
        <w:numFmt w:val="decimal"/>
        <w:lvlText w:val="%7."/>
        <w:lvlJc w:val="left"/>
        <w:pPr>
          <w:tabs>
            <w:tab w:val="num" w:pos="1134"/>
          </w:tabs>
          <w:ind w:left="1134" w:hanging="567"/>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134"/>
          </w:tabs>
          <w:ind w:left="1134" w:hanging="567"/>
        </w:pPr>
        <w:rPr>
          <w:rFonts w:hint="default"/>
        </w:rPr>
      </w:lvl>
    </w:lvlOverride>
  </w:num>
  <w:num w:numId="6" w16cid:durableId="1763330551">
    <w:abstractNumId w:val="0"/>
  </w:num>
  <w:num w:numId="7" w16cid:durableId="784619212">
    <w:abstractNumId w:val="25"/>
    <w:lvlOverride w:ilvl="0">
      <w:lvl w:ilvl="0">
        <w:start w:val="1"/>
        <w:numFmt w:val="lowerLetter"/>
        <w:pStyle w:val="Felsorols"/>
        <w:lvlText w:val="%1)"/>
        <w:lvlJc w:val="left"/>
        <w:pPr>
          <w:tabs>
            <w:tab w:val="num" w:pos="1134"/>
          </w:tabs>
          <w:ind w:left="1134" w:hanging="567"/>
        </w:pPr>
        <w:rPr>
          <w:rFonts w:ascii="Verdana" w:hAnsi="Verdana" w:hint="default"/>
          <w:b w:val="0"/>
          <w:i w:val="0"/>
          <w:sz w:val="22"/>
          <w:szCs w:val="22"/>
        </w:rPr>
      </w:lvl>
    </w:lvlOverride>
    <w:lvlOverride w:ilvl="1">
      <w:lvl w:ilvl="1">
        <w:start w:val="1"/>
        <w:numFmt w:val="lowerRoman"/>
        <w:pStyle w:val="Felsorols2"/>
        <w:lvlText w:val="%2)"/>
        <w:lvlJc w:val="left"/>
        <w:pPr>
          <w:tabs>
            <w:tab w:val="num" w:pos="1134"/>
          </w:tabs>
          <w:ind w:left="1701" w:hanging="567"/>
        </w:pPr>
        <w:rPr>
          <w:rFonts w:ascii="Verdana" w:hAnsi="Verdana" w:hint="default"/>
          <w:sz w:val="16"/>
        </w:rPr>
      </w:lvl>
    </w:lvlOverride>
    <w:lvlOverride w:ilvl="2">
      <w:lvl w:ilvl="2">
        <w:start w:val="1"/>
        <w:numFmt w:val="bullet"/>
        <w:pStyle w:val="Felsorols3"/>
        <w:lvlText w:val=""/>
        <w:lvlJc w:val="left"/>
        <w:pPr>
          <w:tabs>
            <w:tab w:val="num" w:pos="1701"/>
          </w:tabs>
          <w:ind w:left="1701" w:firstLine="0"/>
        </w:pPr>
        <w:rPr>
          <w:rFonts w:ascii="Cambria Math" w:hAnsi="Cambria Math" w:hint="default"/>
          <w:sz w:val="16"/>
        </w:rPr>
      </w:lvl>
    </w:lvlOverride>
    <w:lvlOverride w:ilvl="3">
      <w:lvl w:ilvl="3">
        <w:start w:val="1"/>
        <w:numFmt w:val="decimal"/>
        <w:lvlText w:val="(%4)"/>
        <w:lvlJc w:val="left"/>
        <w:pPr>
          <w:tabs>
            <w:tab w:val="num" w:pos="1134"/>
          </w:tabs>
          <w:ind w:left="1134" w:hanging="567"/>
        </w:pPr>
        <w:rPr>
          <w:rFonts w:hint="default"/>
        </w:rPr>
      </w:lvl>
    </w:lvlOverride>
    <w:lvlOverride w:ilvl="4">
      <w:lvl w:ilvl="4">
        <w:start w:val="1"/>
        <w:numFmt w:val="lowerLetter"/>
        <w:lvlText w:val="(%5)"/>
        <w:lvlJc w:val="left"/>
        <w:pPr>
          <w:tabs>
            <w:tab w:val="num" w:pos="1134"/>
          </w:tabs>
          <w:ind w:left="1134" w:hanging="567"/>
        </w:pPr>
        <w:rPr>
          <w:rFonts w:hint="default"/>
        </w:rPr>
      </w:lvl>
    </w:lvlOverride>
    <w:lvlOverride w:ilvl="5">
      <w:lvl w:ilvl="5">
        <w:start w:val="1"/>
        <w:numFmt w:val="lowerRoman"/>
        <w:lvlText w:val="(%6)"/>
        <w:lvlJc w:val="left"/>
        <w:pPr>
          <w:tabs>
            <w:tab w:val="num" w:pos="1134"/>
          </w:tabs>
          <w:ind w:left="1134" w:hanging="567"/>
        </w:pPr>
        <w:rPr>
          <w:rFonts w:hint="default"/>
        </w:rPr>
      </w:lvl>
    </w:lvlOverride>
    <w:lvlOverride w:ilvl="6">
      <w:lvl w:ilvl="6">
        <w:start w:val="1"/>
        <w:numFmt w:val="decimal"/>
        <w:lvlText w:val="%7."/>
        <w:lvlJc w:val="left"/>
        <w:pPr>
          <w:tabs>
            <w:tab w:val="num" w:pos="1134"/>
          </w:tabs>
          <w:ind w:left="1134" w:hanging="567"/>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134"/>
          </w:tabs>
          <w:ind w:left="1134" w:hanging="567"/>
        </w:pPr>
        <w:rPr>
          <w:rFonts w:hint="default"/>
        </w:rPr>
      </w:lvl>
    </w:lvlOverride>
  </w:num>
  <w:num w:numId="8" w16cid:durableId="821896110">
    <w:abstractNumId w:val="9"/>
  </w:num>
  <w:num w:numId="9" w16cid:durableId="105925076">
    <w:abstractNumId w:val="31"/>
  </w:num>
  <w:num w:numId="10" w16cid:durableId="62530145">
    <w:abstractNumId w:val="6"/>
  </w:num>
  <w:num w:numId="11" w16cid:durableId="146098465">
    <w:abstractNumId w:val="23"/>
  </w:num>
  <w:num w:numId="12" w16cid:durableId="332358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7938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5831704">
    <w:abstractNumId w:val="8"/>
  </w:num>
  <w:num w:numId="15" w16cid:durableId="1238202693">
    <w:abstractNumId w:val="4"/>
  </w:num>
  <w:num w:numId="16" w16cid:durableId="608464104">
    <w:abstractNumId w:val="20"/>
  </w:num>
  <w:num w:numId="17" w16cid:durableId="487328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71593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1983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47916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3584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9398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0501926">
    <w:abstractNumId w:val="5"/>
  </w:num>
  <w:num w:numId="24" w16cid:durableId="379013823">
    <w:abstractNumId w:val="27"/>
  </w:num>
  <w:num w:numId="25" w16cid:durableId="940603807">
    <w:abstractNumId w:val="7"/>
  </w:num>
  <w:num w:numId="26" w16cid:durableId="669479294">
    <w:abstractNumId w:val="18"/>
  </w:num>
  <w:num w:numId="27" w16cid:durableId="1326713532">
    <w:abstractNumId w:val="10"/>
  </w:num>
  <w:num w:numId="28" w16cid:durableId="137498773">
    <w:abstractNumId w:val="30"/>
  </w:num>
  <w:num w:numId="29" w16cid:durableId="1292588001">
    <w:abstractNumId w:val="14"/>
  </w:num>
  <w:num w:numId="30" w16cid:durableId="711926415">
    <w:abstractNumId w:val="29"/>
  </w:num>
  <w:num w:numId="31" w16cid:durableId="1876651865">
    <w:abstractNumId w:val="24"/>
  </w:num>
  <w:num w:numId="32" w16cid:durableId="1848325693">
    <w:abstractNumId w:val="19"/>
  </w:num>
  <w:num w:numId="33" w16cid:durableId="2092268004">
    <w:abstractNumId w:val="16"/>
  </w:num>
  <w:num w:numId="34" w16cid:durableId="17047887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8"/>
    <w:rsid w:val="0006706A"/>
    <w:rsid w:val="000F7637"/>
    <w:rsid w:val="002974C3"/>
    <w:rsid w:val="00662150"/>
    <w:rsid w:val="007F0BD5"/>
    <w:rsid w:val="008C4E8A"/>
    <w:rsid w:val="00A67138"/>
    <w:rsid w:val="00A91046"/>
    <w:rsid w:val="00CF2683"/>
    <w:rsid w:val="00E203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3DF5"/>
  <w15:docId w15:val="{CC7F5058-84BD-49EF-9EBB-25A2A9E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link w:val="Cmsor1Char"/>
    <w:qFormat/>
    <w:pPr>
      <w:numPr>
        <w:numId w:val="1"/>
      </w:numPr>
      <w:outlineLvl w:val="0"/>
    </w:pPr>
    <w:rPr>
      <w:b/>
      <w:bCs/>
      <w:sz w:val="36"/>
      <w:szCs w:val="36"/>
    </w:rPr>
  </w:style>
  <w:style w:type="paragraph" w:styleId="Cmsor2">
    <w:name w:val="heading 2"/>
    <w:basedOn w:val="Heading"/>
    <w:next w:val="Szvegtrzs"/>
    <w:link w:val="Cmsor2Char"/>
    <w:unhideWhenUsed/>
    <w:qFormat/>
    <w:pPr>
      <w:numPr>
        <w:ilvl w:val="1"/>
        <w:numId w:val="1"/>
      </w:numPr>
      <w:spacing w:before="200"/>
      <w:outlineLvl w:val="1"/>
    </w:pPr>
    <w:rPr>
      <w:b/>
      <w:bCs/>
      <w:sz w:val="32"/>
      <w:szCs w:val="32"/>
    </w:rPr>
  </w:style>
  <w:style w:type="paragraph" w:styleId="Cmsor3">
    <w:name w:val="heading 3"/>
    <w:basedOn w:val="Heading"/>
    <w:next w:val="Szvegtrzs"/>
    <w:link w:val="Cmsor3Char"/>
    <w:unhideWhenUsed/>
    <w:qFormat/>
    <w:pPr>
      <w:numPr>
        <w:ilvl w:val="2"/>
        <w:numId w:val="1"/>
      </w:numPr>
      <w:spacing w:before="140"/>
      <w:outlineLvl w:val="2"/>
    </w:pPr>
    <w:rPr>
      <w:b/>
      <w:bCs/>
    </w:rPr>
  </w:style>
  <w:style w:type="paragraph" w:styleId="Cmsor4">
    <w:name w:val="heading 4"/>
    <w:basedOn w:val="Heading"/>
    <w:next w:val="Szvegtrzs"/>
    <w:link w:val="Cmsor4Char"/>
    <w:unhideWhenUsed/>
    <w:qFormat/>
    <w:pPr>
      <w:numPr>
        <w:ilvl w:val="3"/>
        <w:numId w:val="1"/>
      </w:numPr>
      <w:spacing w:before="120"/>
      <w:outlineLvl w:val="3"/>
    </w:pPr>
    <w:rPr>
      <w:b/>
      <w:bCs/>
      <w:i/>
      <w:iCs/>
      <w:sz w:val="27"/>
      <w:szCs w:val="27"/>
    </w:rPr>
  </w:style>
  <w:style w:type="paragraph" w:styleId="Cmsor5">
    <w:name w:val="heading 5"/>
    <w:basedOn w:val="Heading"/>
    <w:next w:val="Szvegtrzs"/>
    <w:link w:val="Cmsor5Char"/>
    <w:unhideWhenUsed/>
    <w:qFormat/>
    <w:pPr>
      <w:numPr>
        <w:ilvl w:val="4"/>
        <w:numId w:val="1"/>
      </w:numPr>
      <w:spacing w:before="120" w:after="60"/>
      <w:outlineLvl w:val="4"/>
    </w:pPr>
    <w:rPr>
      <w:b/>
      <w:bCs/>
      <w:sz w:val="24"/>
      <w:szCs w:val="24"/>
    </w:rPr>
  </w:style>
  <w:style w:type="paragraph" w:styleId="Cmsor6">
    <w:name w:val="heading 6"/>
    <w:basedOn w:val="Heading"/>
    <w:next w:val="Szvegtrzs"/>
    <w:link w:val="Cmsor6Char"/>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8C4E8A"/>
    <w:pPr>
      <w:keepNext/>
      <w:tabs>
        <w:tab w:val="left" w:pos="284"/>
        <w:tab w:val="left" w:pos="4536"/>
      </w:tabs>
      <w:suppressAutoHyphens w:val="0"/>
      <w:jc w:val="both"/>
      <w:outlineLvl w:val="6"/>
    </w:pPr>
    <w:rPr>
      <w:rFonts w:eastAsia="Times New Roman" w:cs="Times New Roman"/>
      <w:b/>
      <w:color w:val="0000FF"/>
      <w:kern w:val="0"/>
      <w:sz w:val="28"/>
      <w:szCs w:val="20"/>
      <w:lang w:eastAsia="hu-HU" w:bidi="ar-SA"/>
    </w:rPr>
  </w:style>
  <w:style w:type="paragraph" w:styleId="Cmsor8">
    <w:name w:val="heading 8"/>
    <w:basedOn w:val="Norml"/>
    <w:next w:val="Norml"/>
    <w:link w:val="Cmsor8Char"/>
    <w:qFormat/>
    <w:rsid w:val="008C4E8A"/>
    <w:pPr>
      <w:keepNext/>
      <w:tabs>
        <w:tab w:val="left" w:pos="284"/>
        <w:tab w:val="left" w:pos="4536"/>
      </w:tabs>
      <w:suppressAutoHyphens w:val="0"/>
      <w:jc w:val="both"/>
      <w:outlineLvl w:val="7"/>
    </w:pPr>
    <w:rPr>
      <w:rFonts w:eastAsia="Times New Roman" w:cs="Times New Roman"/>
      <w:b/>
      <w:color w:val="0000FF"/>
      <w:kern w:val="0"/>
      <w:sz w:val="32"/>
      <w:szCs w:val="20"/>
      <w:u w:val="single"/>
      <w:lang w:eastAsia="hu-HU" w:bidi="ar-SA"/>
    </w:rPr>
  </w:style>
  <w:style w:type="paragraph" w:styleId="Cmsor9">
    <w:name w:val="heading 9"/>
    <w:basedOn w:val="Norml"/>
    <w:next w:val="Norml"/>
    <w:link w:val="Cmsor9Char"/>
    <w:qFormat/>
    <w:rsid w:val="008C4E8A"/>
    <w:pPr>
      <w:keepNext/>
      <w:tabs>
        <w:tab w:val="left" w:pos="284"/>
        <w:tab w:val="left" w:pos="4536"/>
      </w:tabs>
      <w:suppressAutoHyphens w:val="0"/>
      <w:jc w:val="both"/>
      <w:outlineLvl w:val="8"/>
    </w:pPr>
    <w:rPr>
      <w:rFonts w:eastAsia="Times New Roman" w:cs="Times New Roman"/>
      <w:b/>
      <w:kern w:val="0"/>
      <w:sz w:val="28"/>
      <w:szCs w:val="20"/>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80"/>
      <w:u w:val="single"/>
    </w:rPr>
  </w:style>
  <w:style w:type="character" w:styleId="Mrltotthiperhivatkozs">
    <w:name w:val="FollowedHyperlink"/>
    <w:uiPriority w:val="99"/>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uiPriority w:val="1"/>
    <w:qFormat/>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link w:val="llbChar"/>
    <w:uiPriority w:val="99"/>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TJ3">
    <w:name w:val="toc 3"/>
    <w:basedOn w:val="Norml"/>
    <w:uiPriority w:val="39"/>
    <w:qFormat/>
    <w:rsid w:val="008C4E8A"/>
    <w:pPr>
      <w:widowControl w:val="0"/>
      <w:suppressAutoHyphens w:val="0"/>
      <w:autoSpaceDE w:val="0"/>
      <w:autoSpaceDN w:val="0"/>
      <w:spacing w:before="121"/>
      <w:ind w:left="1205" w:hanging="526"/>
    </w:pPr>
    <w:rPr>
      <w:rFonts w:ascii="Arial" w:eastAsia="Arial" w:hAnsi="Arial" w:cs="Arial"/>
      <w:kern w:val="0"/>
      <w:sz w:val="21"/>
      <w:szCs w:val="21"/>
      <w:lang w:eastAsia="hu-HU" w:bidi="hu-HU"/>
    </w:rPr>
  </w:style>
  <w:style w:type="paragraph" w:styleId="NormlWeb">
    <w:name w:val="Normal (Web)"/>
    <w:basedOn w:val="Norml"/>
    <w:uiPriority w:val="99"/>
    <w:rsid w:val="008C4E8A"/>
    <w:pPr>
      <w:suppressAutoHyphens w:val="0"/>
      <w:spacing w:before="100" w:beforeAutospacing="1" w:after="100" w:afterAutospacing="1"/>
    </w:pPr>
    <w:rPr>
      <w:rFonts w:eastAsia="Times New Roman" w:cs="Times New Roman"/>
      <w:color w:val="844142"/>
      <w:kern w:val="0"/>
      <w:lang w:eastAsia="hu-HU" w:bidi="ar-SA"/>
    </w:rPr>
  </w:style>
  <w:style w:type="paragraph" w:styleId="Szvegtrzsbehzssal">
    <w:name w:val="Body Text Indent"/>
    <w:basedOn w:val="Norml"/>
    <w:link w:val="SzvegtrzsbehzssalChar"/>
    <w:uiPriority w:val="99"/>
    <w:unhideWhenUsed/>
    <w:rsid w:val="008C4E8A"/>
    <w:pPr>
      <w:spacing w:after="120"/>
      <w:ind w:left="283"/>
    </w:pPr>
    <w:rPr>
      <w:rFonts w:cs="Mangal"/>
      <w:szCs w:val="21"/>
    </w:rPr>
  </w:style>
  <w:style w:type="character" w:customStyle="1" w:styleId="SzvegtrzsbehzssalChar">
    <w:name w:val="Szövegtörzs behúzással Char"/>
    <w:basedOn w:val="Bekezdsalapbettpusa"/>
    <w:link w:val="Szvegtrzsbehzssal"/>
    <w:uiPriority w:val="99"/>
    <w:rsid w:val="008C4E8A"/>
    <w:rPr>
      <w:rFonts w:ascii="Times New Roman" w:hAnsi="Times New Roman" w:cs="Mangal"/>
      <w:szCs w:val="21"/>
      <w:lang w:val="hu-HU"/>
    </w:rPr>
  </w:style>
  <w:style w:type="character" w:customStyle="1" w:styleId="Cmsor7Char">
    <w:name w:val="Címsor 7 Char"/>
    <w:basedOn w:val="Bekezdsalapbettpusa"/>
    <w:link w:val="Cmsor7"/>
    <w:rsid w:val="008C4E8A"/>
    <w:rPr>
      <w:rFonts w:ascii="Times New Roman" w:eastAsia="Times New Roman" w:hAnsi="Times New Roman" w:cs="Times New Roman"/>
      <w:b/>
      <w:color w:val="0000FF"/>
      <w:kern w:val="0"/>
      <w:sz w:val="28"/>
      <w:szCs w:val="20"/>
      <w:lang w:val="hu-HU" w:eastAsia="hu-HU" w:bidi="ar-SA"/>
    </w:rPr>
  </w:style>
  <w:style w:type="character" w:customStyle="1" w:styleId="Cmsor8Char">
    <w:name w:val="Címsor 8 Char"/>
    <w:basedOn w:val="Bekezdsalapbettpusa"/>
    <w:link w:val="Cmsor8"/>
    <w:rsid w:val="008C4E8A"/>
    <w:rPr>
      <w:rFonts w:ascii="Times New Roman" w:eastAsia="Times New Roman" w:hAnsi="Times New Roman" w:cs="Times New Roman"/>
      <w:b/>
      <w:color w:val="0000FF"/>
      <w:kern w:val="0"/>
      <w:sz w:val="32"/>
      <w:szCs w:val="20"/>
      <w:u w:val="single"/>
      <w:lang w:val="hu-HU" w:eastAsia="hu-HU" w:bidi="ar-SA"/>
    </w:rPr>
  </w:style>
  <w:style w:type="character" w:customStyle="1" w:styleId="Cmsor9Char">
    <w:name w:val="Címsor 9 Char"/>
    <w:basedOn w:val="Bekezdsalapbettpusa"/>
    <w:link w:val="Cmsor9"/>
    <w:rsid w:val="008C4E8A"/>
    <w:rPr>
      <w:rFonts w:ascii="Times New Roman" w:eastAsia="Times New Roman" w:hAnsi="Times New Roman" w:cs="Times New Roman"/>
      <w:b/>
      <w:kern w:val="0"/>
      <w:sz w:val="28"/>
      <w:szCs w:val="20"/>
      <w:lang w:val="hu-HU" w:eastAsia="hu-HU" w:bidi="ar-SA"/>
    </w:rPr>
  </w:style>
  <w:style w:type="character" w:customStyle="1" w:styleId="Cmsor1Char">
    <w:name w:val="Címsor 1 Char"/>
    <w:link w:val="Cmsor1"/>
    <w:rsid w:val="008C4E8A"/>
    <w:rPr>
      <w:rFonts w:ascii="Liberation Sans" w:hAnsi="Liberation Sans"/>
      <w:b/>
      <w:bCs/>
      <w:sz w:val="36"/>
      <w:szCs w:val="36"/>
      <w:lang w:val="hu-HU"/>
    </w:rPr>
  </w:style>
  <w:style w:type="character" w:customStyle="1" w:styleId="Cmsor2Char">
    <w:name w:val="Címsor 2 Char"/>
    <w:link w:val="Cmsor2"/>
    <w:rsid w:val="008C4E8A"/>
    <w:rPr>
      <w:rFonts w:ascii="Liberation Sans" w:hAnsi="Liberation Sans"/>
      <w:b/>
      <w:bCs/>
      <w:sz w:val="32"/>
      <w:szCs w:val="32"/>
      <w:lang w:val="hu-HU"/>
    </w:rPr>
  </w:style>
  <w:style w:type="character" w:customStyle="1" w:styleId="Cmsor3Char">
    <w:name w:val="Címsor 3 Char"/>
    <w:link w:val="Cmsor3"/>
    <w:rsid w:val="008C4E8A"/>
    <w:rPr>
      <w:rFonts w:ascii="Liberation Sans" w:hAnsi="Liberation Sans"/>
      <w:b/>
      <w:bCs/>
      <w:sz w:val="28"/>
      <w:szCs w:val="28"/>
      <w:lang w:val="hu-HU"/>
    </w:rPr>
  </w:style>
  <w:style w:type="paragraph" w:styleId="TJ1">
    <w:name w:val="toc 1"/>
    <w:basedOn w:val="Norml"/>
    <w:qFormat/>
    <w:rsid w:val="008C4E8A"/>
    <w:pPr>
      <w:widowControl w:val="0"/>
      <w:suppressAutoHyphens w:val="0"/>
      <w:autoSpaceDE w:val="0"/>
      <w:autoSpaceDN w:val="0"/>
      <w:spacing w:before="118"/>
      <w:ind w:left="679" w:hanging="567"/>
    </w:pPr>
    <w:rPr>
      <w:rFonts w:ascii="Arial" w:eastAsia="Arial" w:hAnsi="Arial" w:cs="Arial"/>
      <w:kern w:val="0"/>
      <w:sz w:val="21"/>
      <w:szCs w:val="21"/>
      <w:lang w:eastAsia="hu-HU" w:bidi="hu-HU"/>
    </w:rPr>
  </w:style>
  <w:style w:type="paragraph" w:styleId="TJ2">
    <w:name w:val="toc 2"/>
    <w:basedOn w:val="Norml"/>
    <w:qFormat/>
    <w:rsid w:val="008C4E8A"/>
    <w:pPr>
      <w:widowControl w:val="0"/>
      <w:suppressAutoHyphens w:val="0"/>
      <w:autoSpaceDE w:val="0"/>
      <w:autoSpaceDN w:val="0"/>
      <w:spacing w:before="121"/>
      <w:ind w:left="965" w:hanging="569"/>
    </w:pPr>
    <w:rPr>
      <w:rFonts w:ascii="Arial" w:eastAsia="Arial" w:hAnsi="Arial" w:cs="Arial"/>
      <w:kern w:val="0"/>
      <w:sz w:val="21"/>
      <w:szCs w:val="21"/>
      <w:lang w:eastAsia="hu-HU" w:bidi="hu-HU"/>
    </w:rPr>
  </w:style>
  <w:style w:type="paragraph" w:styleId="Felsorols">
    <w:name w:val="List Bullet"/>
    <w:aliases w:val="Felsorolás kisbetűs"/>
    <w:basedOn w:val="Norml"/>
    <w:uiPriority w:val="11"/>
    <w:unhideWhenUsed/>
    <w:qFormat/>
    <w:rsid w:val="008C4E8A"/>
    <w:pPr>
      <w:numPr>
        <w:numId w:val="3"/>
      </w:numPr>
      <w:suppressAutoHyphens w:val="0"/>
      <w:spacing w:after="60"/>
      <w:jc w:val="both"/>
    </w:pPr>
    <w:rPr>
      <w:rFonts w:ascii="Calibri Light" w:eastAsia="Consolas" w:hAnsi="Calibri Light" w:cs="Calibri Light"/>
      <w:color w:val="44546A"/>
      <w:kern w:val="0"/>
      <w:sz w:val="22"/>
      <w:szCs w:val="20"/>
      <w:lang w:eastAsia="hu-HU" w:bidi="ar-SA"/>
    </w:rPr>
  </w:style>
  <w:style w:type="paragraph" w:styleId="Felsorols2">
    <w:name w:val="List Bullet 2"/>
    <w:aliases w:val="Felsorolás kis római számos"/>
    <w:basedOn w:val="Norml"/>
    <w:uiPriority w:val="12"/>
    <w:unhideWhenUsed/>
    <w:qFormat/>
    <w:rsid w:val="008C4E8A"/>
    <w:pPr>
      <w:numPr>
        <w:ilvl w:val="1"/>
        <w:numId w:val="3"/>
      </w:numPr>
      <w:suppressAutoHyphens w:val="0"/>
      <w:spacing w:after="60"/>
      <w:jc w:val="both"/>
    </w:pPr>
    <w:rPr>
      <w:rFonts w:ascii="Calibri Light" w:eastAsia="Consolas" w:hAnsi="Calibri Light" w:cs="Calibri Light"/>
      <w:color w:val="44546A"/>
      <w:kern w:val="0"/>
      <w:sz w:val="22"/>
      <w:szCs w:val="20"/>
      <w:lang w:eastAsia="hu-HU" w:bidi="ar-SA"/>
    </w:rPr>
  </w:style>
  <w:style w:type="paragraph" w:styleId="Felsorols3">
    <w:name w:val="List Bullet 3"/>
    <w:aliases w:val="Felsorolás bulletpoint"/>
    <w:basedOn w:val="Norml"/>
    <w:uiPriority w:val="13"/>
    <w:unhideWhenUsed/>
    <w:qFormat/>
    <w:rsid w:val="008C4E8A"/>
    <w:pPr>
      <w:numPr>
        <w:ilvl w:val="2"/>
        <w:numId w:val="3"/>
      </w:numPr>
      <w:suppressAutoHyphens w:val="0"/>
      <w:spacing w:after="60"/>
      <w:jc w:val="both"/>
    </w:pPr>
    <w:rPr>
      <w:rFonts w:ascii="Calibri Light" w:eastAsia="Consolas" w:hAnsi="Calibri Light" w:cs="Calibri Light"/>
      <w:color w:val="44546A"/>
      <w:kern w:val="0"/>
      <w:sz w:val="22"/>
      <w:szCs w:val="20"/>
      <w:lang w:eastAsia="hu-HU" w:bidi="ar-SA"/>
    </w:rPr>
  </w:style>
  <w:style w:type="paragraph" w:styleId="Cm">
    <w:name w:val="Title"/>
    <w:basedOn w:val="Norml"/>
    <w:link w:val="CmChar"/>
    <w:uiPriority w:val="99"/>
    <w:qFormat/>
    <w:rsid w:val="008C4E8A"/>
    <w:pPr>
      <w:suppressAutoHyphens w:val="0"/>
      <w:jc w:val="center"/>
    </w:pPr>
    <w:rPr>
      <w:rFonts w:eastAsia="Times New Roman" w:cs="Times New Roman"/>
      <w:b/>
      <w:kern w:val="0"/>
      <w:sz w:val="44"/>
      <w:szCs w:val="20"/>
      <w:lang w:eastAsia="en-US" w:bidi="ar-SA"/>
    </w:rPr>
  </w:style>
  <w:style w:type="character" w:customStyle="1" w:styleId="CmChar">
    <w:name w:val="Cím Char"/>
    <w:basedOn w:val="Bekezdsalapbettpusa"/>
    <w:link w:val="Cm"/>
    <w:uiPriority w:val="99"/>
    <w:rsid w:val="008C4E8A"/>
    <w:rPr>
      <w:rFonts w:ascii="Times New Roman" w:eastAsia="Times New Roman" w:hAnsi="Times New Roman" w:cs="Times New Roman"/>
      <w:b/>
      <w:kern w:val="0"/>
      <w:sz w:val="44"/>
      <w:szCs w:val="20"/>
      <w:lang w:val="hu-HU" w:eastAsia="en-US" w:bidi="ar-SA"/>
    </w:rPr>
  </w:style>
  <w:style w:type="character" w:customStyle="1" w:styleId="SzvegtrzsChar">
    <w:name w:val="Szövegtörzs Char"/>
    <w:link w:val="Szvegtrzs"/>
    <w:uiPriority w:val="1"/>
    <w:rsid w:val="008C4E8A"/>
    <w:rPr>
      <w:rFonts w:ascii="Times New Roman" w:hAnsi="Times New Roman"/>
      <w:lang w:val="hu-HU"/>
    </w:rPr>
  </w:style>
  <w:style w:type="paragraph" w:customStyle="1" w:styleId="Kiemels21">
    <w:name w:val="Kiemelés21"/>
    <w:uiPriority w:val="22"/>
    <w:qFormat/>
    <w:rsid w:val="008C4E8A"/>
    <w:pPr>
      <w:suppressAutoHyphens w:val="0"/>
    </w:pPr>
    <w:rPr>
      <w:rFonts w:ascii="Times New Roman" w:eastAsia="Times New Roman" w:hAnsi="Times New Roman" w:cs="Times New Roman"/>
      <w:kern w:val="0"/>
      <w:lang w:val="hu-HU" w:eastAsia="hu-HU" w:bidi="ar-SA"/>
    </w:rPr>
  </w:style>
  <w:style w:type="character" w:styleId="Kiemels2">
    <w:name w:val="Strong"/>
    <w:basedOn w:val="Bekezdsalapbettpusa"/>
    <w:uiPriority w:val="22"/>
    <w:rsid w:val="008C4E8A"/>
    <w:rPr>
      <w:b/>
      <w:bCs/>
    </w:rPr>
  </w:style>
  <w:style w:type="character" w:styleId="Kiemels">
    <w:name w:val="Emphasis"/>
    <w:uiPriority w:val="20"/>
    <w:qFormat/>
    <w:rsid w:val="008C4E8A"/>
    <w:rPr>
      <w:i/>
      <w:iCs/>
    </w:rPr>
  </w:style>
  <w:style w:type="paragraph" w:styleId="Listaszerbekezds">
    <w:name w:val="List Paragraph"/>
    <w:aliases w:val="List Paragraph à moi"/>
    <w:basedOn w:val="Norml"/>
    <w:link w:val="ListaszerbekezdsChar"/>
    <w:uiPriority w:val="34"/>
    <w:qFormat/>
    <w:rsid w:val="008C4E8A"/>
    <w:pPr>
      <w:suppressAutoHyphens w:val="0"/>
      <w:ind w:left="708"/>
    </w:pPr>
    <w:rPr>
      <w:rFonts w:eastAsia="Times New Roman" w:cs="Times New Roman"/>
      <w:kern w:val="0"/>
      <w:sz w:val="20"/>
      <w:szCs w:val="20"/>
      <w:lang w:eastAsia="hu-HU" w:bidi="ar-SA"/>
    </w:rPr>
  </w:style>
  <w:style w:type="character" w:customStyle="1" w:styleId="ListaszerbekezdsChar">
    <w:name w:val="Listaszerű bekezdés Char"/>
    <w:aliases w:val="List Paragraph à moi Char"/>
    <w:link w:val="Listaszerbekezds"/>
    <w:uiPriority w:val="34"/>
    <w:locked/>
    <w:rsid w:val="008C4E8A"/>
    <w:rPr>
      <w:rFonts w:ascii="Times New Roman" w:eastAsia="Times New Roman" w:hAnsi="Times New Roman" w:cs="Times New Roman"/>
      <w:kern w:val="0"/>
      <w:sz w:val="20"/>
      <w:szCs w:val="20"/>
      <w:lang w:val="hu-HU" w:eastAsia="hu-HU" w:bidi="ar-SA"/>
    </w:rPr>
  </w:style>
  <w:style w:type="paragraph" w:styleId="Tartalomjegyzkcmsora">
    <w:name w:val="TOC Heading"/>
    <w:basedOn w:val="Cmsor1"/>
    <w:next w:val="Norml"/>
    <w:uiPriority w:val="39"/>
    <w:unhideWhenUsed/>
    <w:qFormat/>
    <w:rsid w:val="008C4E8A"/>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hu-HU" w:bidi="ar-SA"/>
    </w:rPr>
  </w:style>
  <w:style w:type="paragraph" w:customStyle="1" w:styleId="TableParagraph">
    <w:name w:val="Table Paragraph"/>
    <w:basedOn w:val="Norml"/>
    <w:uiPriority w:val="1"/>
    <w:qFormat/>
    <w:rsid w:val="008C4E8A"/>
    <w:pPr>
      <w:widowControl w:val="0"/>
      <w:suppressAutoHyphens w:val="0"/>
      <w:autoSpaceDE w:val="0"/>
      <w:autoSpaceDN w:val="0"/>
    </w:pPr>
    <w:rPr>
      <w:rFonts w:ascii="Arial" w:eastAsia="Arial" w:hAnsi="Arial" w:cs="Arial"/>
      <w:kern w:val="0"/>
      <w:sz w:val="22"/>
      <w:szCs w:val="22"/>
      <w:lang w:eastAsia="hu-HU" w:bidi="hu-HU"/>
    </w:rPr>
  </w:style>
  <w:style w:type="paragraph" w:customStyle="1" w:styleId="Bekezdsszmozott2">
    <w:name w:val="Bekezdés számozott 2"/>
    <w:basedOn w:val="Cmsor3"/>
    <w:link w:val="Bekezdsszmozott2Char"/>
    <w:uiPriority w:val="10"/>
    <w:qFormat/>
    <w:rsid w:val="008C4E8A"/>
    <w:pPr>
      <w:keepNext w:val="0"/>
      <w:widowControl w:val="0"/>
      <w:numPr>
        <w:numId w:val="0"/>
      </w:numPr>
      <w:suppressAutoHyphens w:val="0"/>
      <w:spacing w:before="0"/>
      <w:ind w:left="720" w:hanging="720"/>
      <w:jc w:val="both"/>
    </w:pPr>
    <w:rPr>
      <w:rFonts w:ascii="Georgia" w:eastAsia="Consolas" w:hAnsi="Georgia" w:cs="Times New Roman"/>
      <w:b w:val="0"/>
      <w:bCs w:val="0"/>
      <w:color w:val="44546A"/>
      <w:kern w:val="0"/>
      <w:sz w:val="22"/>
      <w:szCs w:val="24"/>
      <w:lang w:eastAsia="hu-HU" w:bidi="ar-SA"/>
    </w:rPr>
  </w:style>
  <w:style w:type="character" w:customStyle="1" w:styleId="Bekezdsszmozott2Char">
    <w:name w:val="Bekezdés számozott 2 Char"/>
    <w:link w:val="Bekezdsszmozott2"/>
    <w:uiPriority w:val="10"/>
    <w:rsid w:val="008C4E8A"/>
    <w:rPr>
      <w:rFonts w:ascii="Georgia" w:eastAsia="Consolas" w:hAnsi="Georgia" w:cs="Times New Roman"/>
      <w:color w:val="44546A"/>
      <w:kern w:val="0"/>
      <w:sz w:val="22"/>
      <w:lang w:val="hu-HU" w:eastAsia="hu-HU" w:bidi="ar-SA"/>
    </w:rPr>
  </w:style>
  <w:style w:type="paragraph" w:customStyle="1" w:styleId="Bekezdsbehzott">
    <w:name w:val="Bekezdés behúzott"/>
    <w:basedOn w:val="Norml"/>
    <w:link w:val="BekezdsbehzottChar"/>
    <w:uiPriority w:val="1"/>
    <w:qFormat/>
    <w:rsid w:val="008C4E8A"/>
    <w:pPr>
      <w:suppressAutoHyphens w:val="0"/>
      <w:spacing w:after="120"/>
      <w:ind w:left="709"/>
      <w:jc w:val="both"/>
    </w:pPr>
    <w:rPr>
      <w:rFonts w:ascii="Calibri Light" w:eastAsia="Consolas" w:hAnsi="Calibri Light" w:cs="Times New Roman"/>
      <w:color w:val="44546A"/>
      <w:kern w:val="0"/>
      <w:sz w:val="22"/>
      <w:szCs w:val="20"/>
      <w:lang w:eastAsia="hu-HU" w:bidi="ar-SA"/>
    </w:rPr>
  </w:style>
  <w:style w:type="character" w:customStyle="1" w:styleId="BekezdsbehzottChar">
    <w:name w:val="Bekezdés behúzott Char"/>
    <w:link w:val="Bekezdsbehzott"/>
    <w:uiPriority w:val="1"/>
    <w:rsid w:val="008C4E8A"/>
    <w:rPr>
      <w:rFonts w:ascii="Calibri Light" w:eastAsia="Consolas" w:hAnsi="Calibri Light" w:cs="Times New Roman"/>
      <w:color w:val="44546A"/>
      <w:kern w:val="0"/>
      <w:sz w:val="22"/>
      <w:szCs w:val="20"/>
      <w:lang w:val="hu-HU" w:eastAsia="hu-HU" w:bidi="ar-SA"/>
    </w:rPr>
  </w:style>
  <w:style w:type="character" w:customStyle="1" w:styleId="Cmsor4Char">
    <w:name w:val="Címsor 4 Char"/>
    <w:basedOn w:val="Bekezdsalapbettpusa"/>
    <w:link w:val="Cmsor4"/>
    <w:rsid w:val="008C4E8A"/>
    <w:rPr>
      <w:rFonts w:ascii="Liberation Sans" w:hAnsi="Liberation Sans"/>
      <w:b/>
      <w:bCs/>
      <w:i/>
      <w:iCs/>
      <w:sz w:val="27"/>
      <w:szCs w:val="27"/>
      <w:lang w:val="hu-HU"/>
    </w:rPr>
  </w:style>
  <w:style w:type="character" w:customStyle="1" w:styleId="Cmsor5Char">
    <w:name w:val="Címsor 5 Char"/>
    <w:basedOn w:val="Bekezdsalapbettpusa"/>
    <w:link w:val="Cmsor5"/>
    <w:rsid w:val="008C4E8A"/>
    <w:rPr>
      <w:rFonts w:ascii="Liberation Sans" w:hAnsi="Liberation Sans"/>
      <w:b/>
      <w:bCs/>
      <w:lang w:val="hu-HU"/>
    </w:rPr>
  </w:style>
  <w:style w:type="character" w:customStyle="1" w:styleId="Cmsor6Char">
    <w:name w:val="Címsor 6 Char"/>
    <w:basedOn w:val="Bekezdsalapbettpusa"/>
    <w:link w:val="Cmsor6"/>
    <w:rsid w:val="008C4E8A"/>
    <w:rPr>
      <w:rFonts w:ascii="Liberation Sans" w:hAnsi="Liberation Sans"/>
      <w:b/>
      <w:bCs/>
      <w:i/>
      <w:iCs/>
      <w:lang w:val="hu-HU"/>
    </w:rPr>
  </w:style>
  <w:style w:type="character" w:styleId="Oldalszm">
    <w:name w:val="page number"/>
    <w:basedOn w:val="Bekezdsalapbettpusa"/>
    <w:rsid w:val="008C4E8A"/>
  </w:style>
  <w:style w:type="paragraph" w:styleId="lfej">
    <w:name w:val="header"/>
    <w:basedOn w:val="Norml"/>
    <w:link w:val="lfejChar"/>
    <w:rsid w:val="008C4E8A"/>
    <w:pPr>
      <w:tabs>
        <w:tab w:val="center" w:pos="4819"/>
        <w:tab w:val="right" w:pos="9071"/>
      </w:tabs>
      <w:suppressAutoHyphens w:val="0"/>
    </w:pPr>
    <w:rPr>
      <w:rFonts w:eastAsia="Times New Roman" w:cs="Times New Roman"/>
      <w:kern w:val="0"/>
      <w:sz w:val="20"/>
      <w:szCs w:val="20"/>
      <w:lang w:eastAsia="hu-HU" w:bidi="ar-SA"/>
    </w:rPr>
  </w:style>
  <w:style w:type="character" w:customStyle="1" w:styleId="lfejChar">
    <w:name w:val="Élőfej Char"/>
    <w:basedOn w:val="Bekezdsalapbettpusa"/>
    <w:link w:val="lfej"/>
    <w:rsid w:val="008C4E8A"/>
    <w:rPr>
      <w:rFonts w:ascii="Times New Roman" w:eastAsia="Times New Roman" w:hAnsi="Times New Roman" w:cs="Times New Roman"/>
      <w:kern w:val="0"/>
      <w:sz w:val="20"/>
      <w:szCs w:val="20"/>
      <w:lang w:val="hu-HU" w:eastAsia="hu-HU" w:bidi="ar-SA"/>
    </w:rPr>
  </w:style>
  <w:style w:type="paragraph" w:styleId="Jegyzetszveg">
    <w:name w:val="annotation text"/>
    <w:basedOn w:val="Norml"/>
    <w:link w:val="JegyzetszvegChar"/>
    <w:semiHidden/>
    <w:rsid w:val="008C4E8A"/>
    <w:pPr>
      <w:suppressAutoHyphens w:val="0"/>
    </w:pPr>
    <w:rPr>
      <w:rFonts w:eastAsia="Times New Roman" w:cs="Times New Roman"/>
      <w:kern w:val="0"/>
      <w:sz w:val="20"/>
      <w:szCs w:val="20"/>
      <w:lang w:eastAsia="hu-HU" w:bidi="ar-SA"/>
    </w:rPr>
  </w:style>
  <w:style w:type="character" w:customStyle="1" w:styleId="JegyzetszvegChar">
    <w:name w:val="Jegyzetszöveg Char"/>
    <w:basedOn w:val="Bekezdsalapbettpusa"/>
    <w:link w:val="Jegyzetszveg"/>
    <w:semiHidden/>
    <w:rsid w:val="008C4E8A"/>
    <w:rPr>
      <w:rFonts w:ascii="Times New Roman" w:eastAsia="Times New Roman" w:hAnsi="Times New Roman" w:cs="Times New Roman"/>
      <w:kern w:val="0"/>
      <w:sz w:val="20"/>
      <w:szCs w:val="20"/>
      <w:lang w:val="hu-HU" w:eastAsia="hu-HU" w:bidi="ar-SA"/>
    </w:rPr>
  </w:style>
  <w:style w:type="paragraph" w:styleId="Szvegtrzsbehzssal3">
    <w:name w:val="Body Text Indent 3"/>
    <w:basedOn w:val="Norml"/>
    <w:link w:val="Szvegtrzsbehzssal3Char"/>
    <w:uiPriority w:val="99"/>
    <w:rsid w:val="008C4E8A"/>
    <w:pPr>
      <w:tabs>
        <w:tab w:val="left" w:pos="0"/>
      </w:tabs>
      <w:suppressAutoHyphens w:val="0"/>
      <w:ind w:left="284"/>
      <w:jc w:val="both"/>
    </w:pPr>
    <w:rPr>
      <w:rFonts w:eastAsia="Times New Roman" w:cs="Times New Roman"/>
      <w:kern w:val="0"/>
      <w:szCs w:val="20"/>
      <w:lang w:eastAsia="hu-HU" w:bidi="ar-SA"/>
    </w:rPr>
  </w:style>
  <w:style w:type="character" w:customStyle="1" w:styleId="Szvegtrzsbehzssal3Char">
    <w:name w:val="Szövegtörzs behúzással 3 Char"/>
    <w:basedOn w:val="Bekezdsalapbettpusa"/>
    <w:link w:val="Szvegtrzsbehzssal3"/>
    <w:uiPriority w:val="99"/>
    <w:rsid w:val="008C4E8A"/>
    <w:rPr>
      <w:rFonts w:ascii="Times New Roman" w:eastAsia="Times New Roman" w:hAnsi="Times New Roman" w:cs="Times New Roman"/>
      <w:kern w:val="0"/>
      <w:szCs w:val="20"/>
      <w:lang w:val="hu-HU" w:eastAsia="hu-HU" w:bidi="ar-SA"/>
    </w:rPr>
  </w:style>
  <w:style w:type="paragraph" w:styleId="Lbjegyzetszveg">
    <w:name w:val="footnote text"/>
    <w:basedOn w:val="Norml"/>
    <w:link w:val="LbjegyzetszvegChar"/>
    <w:uiPriority w:val="99"/>
    <w:semiHidden/>
    <w:rsid w:val="008C4E8A"/>
    <w:pPr>
      <w:suppressAutoHyphens w:val="0"/>
    </w:pPr>
    <w:rPr>
      <w:rFonts w:eastAsia="Times New Roman" w:cs="Times New Roman"/>
      <w:kern w:val="0"/>
      <w:sz w:val="20"/>
      <w:szCs w:val="20"/>
      <w:lang w:eastAsia="hu-HU" w:bidi="ar-SA"/>
    </w:rPr>
  </w:style>
  <w:style w:type="character" w:customStyle="1" w:styleId="LbjegyzetszvegChar">
    <w:name w:val="Lábjegyzetszöveg Char"/>
    <w:basedOn w:val="Bekezdsalapbettpusa"/>
    <w:link w:val="Lbjegyzetszveg"/>
    <w:uiPriority w:val="99"/>
    <w:semiHidden/>
    <w:rsid w:val="008C4E8A"/>
    <w:rPr>
      <w:rFonts w:ascii="Times New Roman" w:eastAsia="Times New Roman" w:hAnsi="Times New Roman" w:cs="Times New Roman"/>
      <w:kern w:val="0"/>
      <w:sz w:val="20"/>
      <w:szCs w:val="20"/>
      <w:lang w:val="hu-HU" w:eastAsia="hu-HU" w:bidi="ar-SA"/>
    </w:rPr>
  </w:style>
  <w:style w:type="character" w:styleId="Lbjegyzet-hivatkozs">
    <w:name w:val="footnote reference"/>
    <w:uiPriority w:val="99"/>
    <w:semiHidden/>
    <w:rsid w:val="008C4E8A"/>
    <w:rPr>
      <w:vertAlign w:val="superscript"/>
    </w:rPr>
  </w:style>
  <w:style w:type="paragraph" w:styleId="Szvegtrzsbehzssal2">
    <w:name w:val="Body Text Indent 2"/>
    <w:basedOn w:val="Norml"/>
    <w:link w:val="Szvegtrzsbehzssal2Char"/>
    <w:uiPriority w:val="99"/>
    <w:rsid w:val="008C4E8A"/>
    <w:pPr>
      <w:tabs>
        <w:tab w:val="left" w:pos="360"/>
      </w:tabs>
      <w:suppressAutoHyphens w:val="0"/>
      <w:ind w:left="426" w:hanging="426"/>
      <w:jc w:val="both"/>
    </w:pPr>
    <w:rPr>
      <w:rFonts w:eastAsia="Times New Roman" w:cs="Times New Roman"/>
      <w:kern w:val="0"/>
      <w:szCs w:val="20"/>
      <w:lang w:eastAsia="hu-HU" w:bidi="ar-SA"/>
    </w:rPr>
  </w:style>
  <w:style w:type="character" w:customStyle="1" w:styleId="Szvegtrzsbehzssal2Char">
    <w:name w:val="Szövegtörzs behúzással 2 Char"/>
    <w:basedOn w:val="Bekezdsalapbettpusa"/>
    <w:link w:val="Szvegtrzsbehzssal2"/>
    <w:uiPriority w:val="99"/>
    <w:rsid w:val="008C4E8A"/>
    <w:rPr>
      <w:rFonts w:ascii="Times New Roman" w:eastAsia="Times New Roman" w:hAnsi="Times New Roman" w:cs="Times New Roman"/>
      <w:kern w:val="0"/>
      <w:szCs w:val="20"/>
      <w:lang w:val="hu-HU" w:eastAsia="hu-HU" w:bidi="ar-SA"/>
    </w:rPr>
  </w:style>
  <w:style w:type="paragraph" w:styleId="Dokumentumtrkp">
    <w:name w:val="Document Map"/>
    <w:basedOn w:val="Norml"/>
    <w:link w:val="DokumentumtrkpChar"/>
    <w:semiHidden/>
    <w:rsid w:val="008C4E8A"/>
    <w:pPr>
      <w:shd w:val="clear" w:color="auto" w:fill="000080"/>
      <w:suppressAutoHyphens w:val="0"/>
    </w:pPr>
    <w:rPr>
      <w:rFonts w:ascii="Tahoma" w:eastAsia="Times New Roman" w:hAnsi="Tahoma" w:cs="Times New Roman"/>
      <w:kern w:val="0"/>
      <w:sz w:val="20"/>
      <w:szCs w:val="20"/>
      <w:lang w:eastAsia="hu-HU" w:bidi="ar-SA"/>
    </w:rPr>
  </w:style>
  <w:style w:type="character" w:customStyle="1" w:styleId="DokumentumtrkpChar">
    <w:name w:val="Dokumentumtérkép Char"/>
    <w:basedOn w:val="Bekezdsalapbettpusa"/>
    <w:link w:val="Dokumentumtrkp"/>
    <w:semiHidden/>
    <w:rsid w:val="008C4E8A"/>
    <w:rPr>
      <w:rFonts w:ascii="Tahoma" w:eastAsia="Times New Roman" w:hAnsi="Tahoma" w:cs="Times New Roman"/>
      <w:kern w:val="0"/>
      <w:sz w:val="20"/>
      <w:szCs w:val="20"/>
      <w:shd w:val="clear" w:color="auto" w:fill="000080"/>
      <w:lang w:val="hu-HU" w:eastAsia="hu-HU" w:bidi="ar-SA"/>
    </w:rPr>
  </w:style>
  <w:style w:type="paragraph" w:styleId="Szvegblokk">
    <w:name w:val="Block Text"/>
    <w:basedOn w:val="Norml"/>
    <w:rsid w:val="008C4E8A"/>
    <w:pPr>
      <w:suppressAutoHyphens w:val="0"/>
      <w:ind w:left="851" w:right="850"/>
      <w:jc w:val="both"/>
    </w:pPr>
    <w:rPr>
      <w:rFonts w:eastAsia="Times New Roman" w:cs="Times New Roman"/>
      <w:kern w:val="0"/>
      <w:szCs w:val="20"/>
      <w:lang w:eastAsia="hu-HU" w:bidi="ar-SA"/>
    </w:rPr>
  </w:style>
  <w:style w:type="paragraph" w:styleId="Szvegtrzs3">
    <w:name w:val="Body Text 3"/>
    <w:basedOn w:val="Norml"/>
    <w:link w:val="Szvegtrzs3Char"/>
    <w:rsid w:val="008C4E8A"/>
    <w:pPr>
      <w:suppressAutoHyphens w:val="0"/>
      <w:jc w:val="both"/>
    </w:pPr>
    <w:rPr>
      <w:rFonts w:eastAsia="Times New Roman" w:cs="Times New Roman"/>
      <w:b/>
      <w:color w:val="000000"/>
      <w:kern w:val="0"/>
      <w:szCs w:val="20"/>
      <w:lang w:eastAsia="hu-HU" w:bidi="ar-SA"/>
    </w:rPr>
  </w:style>
  <w:style w:type="character" w:customStyle="1" w:styleId="Szvegtrzs3Char">
    <w:name w:val="Szövegtörzs 3 Char"/>
    <w:basedOn w:val="Bekezdsalapbettpusa"/>
    <w:link w:val="Szvegtrzs3"/>
    <w:rsid w:val="008C4E8A"/>
    <w:rPr>
      <w:rFonts w:ascii="Times New Roman" w:eastAsia="Times New Roman" w:hAnsi="Times New Roman" w:cs="Times New Roman"/>
      <w:b/>
      <w:color w:val="000000"/>
      <w:kern w:val="0"/>
      <w:szCs w:val="20"/>
      <w:lang w:val="hu-HU" w:eastAsia="hu-HU" w:bidi="ar-SA"/>
    </w:rPr>
  </w:style>
  <w:style w:type="character" w:customStyle="1" w:styleId="llbChar">
    <w:name w:val="Élőláb Char"/>
    <w:basedOn w:val="Bekezdsalapbettpusa"/>
    <w:link w:val="llb"/>
    <w:uiPriority w:val="99"/>
    <w:rsid w:val="008C4E8A"/>
    <w:rPr>
      <w:rFonts w:ascii="Times New Roman" w:hAnsi="Times New Roman"/>
      <w:lang w:val="hu-HU"/>
    </w:rPr>
  </w:style>
  <w:style w:type="paragraph" w:styleId="Szvegtrzs2">
    <w:name w:val="Body Text 2"/>
    <w:basedOn w:val="Norml"/>
    <w:link w:val="Szvegtrzs2Char"/>
    <w:uiPriority w:val="99"/>
    <w:rsid w:val="008C4E8A"/>
    <w:pPr>
      <w:suppressAutoHyphens w:val="0"/>
      <w:spacing w:after="120" w:line="480" w:lineRule="auto"/>
    </w:pPr>
    <w:rPr>
      <w:rFonts w:eastAsia="Times New Roman" w:cs="Times New Roman"/>
      <w:kern w:val="0"/>
      <w:sz w:val="20"/>
      <w:szCs w:val="20"/>
      <w:lang w:eastAsia="hu-HU" w:bidi="ar-SA"/>
    </w:rPr>
  </w:style>
  <w:style w:type="character" w:customStyle="1" w:styleId="Szvegtrzs2Char">
    <w:name w:val="Szövegtörzs 2 Char"/>
    <w:basedOn w:val="Bekezdsalapbettpusa"/>
    <w:link w:val="Szvegtrzs2"/>
    <w:uiPriority w:val="99"/>
    <w:rsid w:val="008C4E8A"/>
    <w:rPr>
      <w:rFonts w:ascii="Times New Roman" w:eastAsia="Times New Roman" w:hAnsi="Times New Roman" w:cs="Times New Roman"/>
      <w:kern w:val="0"/>
      <w:sz w:val="20"/>
      <w:szCs w:val="20"/>
      <w:lang w:val="hu-HU" w:eastAsia="hu-HU" w:bidi="ar-SA"/>
    </w:rPr>
  </w:style>
  <w:style w:type="paragraph" w:customStyle="1" w:styleId="Szvegtrzsbehzssal21">
    <w:name w:val="Szövegtörzs behúzással 21"/>
    <w:basedOn w:val="Norml"/>
    <w:rsid w:val="008C4E8A"/>
    <w:pPr>
      <w:suppressAutoHyphens w:val="0"/>
      <w:ind w:left="426" w:hanging="426"/>
      <w:jc w:val="both"/>
    </w:pPr>
    <w:rPr>
      <w:rFonts w:eastAsia="Times New Roman" w:cs="Times New Roman"/>
      <w:kern w:val="0"/>
      <w:szCs w:val="20"/>
      <w:lang w:eastAsia="hu-HU" w:bidi="ar-SA"/>
    </w:rPr>
  </w:style>
  <w:style w:type="paragraph" w:customStyle="1" w:styleId="FejezetCm">
    <w:name w:val="FejezetCím"/>
    <w:uiPriority w:val="99"/>
    <w:rsid w:val="008C4E8A"/>
    <w:pPr>
      <w:widowControl w:val="0"/>
      <w:suppressAutoHyphens w:val="0"/>
      <w:autoSpaceDE w:val="0"/>
      <w:autoSpaceDN w:val="0"/>
      <w:adjustRightInd w:val="0"/>
      <w:spacing w:before="480" w:after="240"/>
      <w:jc w:val="center"/>
    </w:pPr>
    <w:rPr>
      <w:rFonts w:ascii="Times New Roman" w:eastAsia="Times New Roman" w:hAnsi="Times New Roman" w:cs="Times New Roman"/>
      <w:b/>
      <w:bCs/>
      <w:i/>
      <w:iCs/>
      <w:kern w:val="0"/>
      <w:lang w:val="hu-HU" w:eastAsia="hu-HU" w:bidi="ar-SA"/>
    </w:rPr>
  </w:style>
  <w:style w:type="paragraph" w:customStyle="1" w:styleId="FCm">
    <w:name w:val="FôCím"/>
    <w:uiPriority w:val="99"/>
    <w:rsid w:val="008C4E8A"/>
    <w:pPr>
      <w:widowControl w:val="0"/>
      <w:suppressAutoHyphens w:val="0"/>
      <w:autoSpaceDE w:val="0"/>
      <w:autoSpaceDN w:val="0"/>
      <w:adjustRightInd w:val="0"/>
      <w:spacing w:before="480" w:after="240"/>
      <w:jc w:val="center"/>
    </w:pPr>
    <w:rPr>
      <w:rFonts w:ascii="Times New Roman" w:eastAsia="Times New Roman" w:hAnsi="Times New Roman" w:cs="Times New Roman"/>
      <w:b/>
      <w:bCs/>
      <w:kern w:val="0"/>
      <w:sz w:val="28"/>
      <w:szCs w:val="28"/>
      <w:lang w:val="hu-HU" w:eastAsia="hu-HU" w:bidi="ar-SA"/>
    </w:rPr>
  </w:style>
  <w:style w:type="paragraph" w:customStyle="1" w:styleId="NormlCm">
    <w:name w:val="NormálCím"/>
    <w:uiPriority w:val="99"/>
    <w:rsid w:val="008C4E8A"/>
    <w:pPr>
      <w:widowControl w:val="0"/>
      <w:suppressAutoHyphens w:val="0"/>
      <w:autoSpaceDE w:val="0"/>
      <w:autoSpaceDN w:val="0"/>
      <w:adjustRightInd w:val="0"/>
      <w:spacing w:before="480" w:after="240"/>
      <w:jc w:val="center"/>
    </w:pPr>
    <w:rPr>
      <w:rFonts w:ascii="Times New Roman" w:eastAsia="Times New Roman" w:hAnsi="Times New Roman" w:cs="Times New Roman"/>
      <w:kern w:val="0"/>
      <w:lang w:val="hu-HU" w:eastAsia="hu-HU" w:bidi="ar-SA"/>
    </w:rPr>
  </w:style>
  <w:style w:type="paragraph" w:customStyle="1" w:styleId="VastagCm">
    <w:name w:val="VastagCím"/>
    <w:uiPriority w:val="99"/>
    <w:rsid w:val="008C4E8A"/>
    <w:pPr>
      <w:widowControl w:val="0"/>
      <w:suppressAutoHyphens w:val="0"/>
      <w:autoSpaceDE w:val="0"/>
      <w:autoSpaceDN w:val="0"/>
      <w:adjustRightInd w:val="0"/>
      <w:spacing w:before="480" w:after="240"/>
      <w:jc w:val="center"/>
    </w:pPr>
    <w:rPr>
      <w:rFonts w:ascii="Times New Roman" w:eastAsia="Times New Roman" w:hAnsi="Times New Roman" w:cs="Times New Roman"/>
      <w:b/>
      <w:bCs/>
      <w:kern w:val="0"/>
      <w:lang w:val="hu-HU" w:eastAsia="hu-HU" w:bidi="ar-SA"/>
    </w:rPr>
  </w:style>
  <w:style w:type="paragraph" w:styleId="Nincstrkz">
    <w:name w:val="No Spacing"/>
    <w:uiPriority w:val="1"/>
    <w:qFormat/>
    <w:rsid w:val="008C4E8A"/>
    <w:pPr>
      <w:widowControl w:val="0"/>
      <w:suppressAutoHyphens w:val="0"/>
      <w:autoSpaceDE w:val="0"/>
      <w:autoSpaceDN w:val="0"/>
      <w:adjustRightInd w:val="0"/>
    </w:pPr>
    <w:rPr>
      <w:rFonts w:ascii="Times New Roman" w:eastAsia="Times New Roman" w:hAnsi="Times New Roman" w:cs="Times New Roman"/>
      <w:kern w:val="0"/>
      <w:lang w:val="hu-HU" w:eastAsia="hu-HU" w:bidi="ar-SA"/>
    </w:rPr>
  </w:style>
  <w:style w:type="paragraph" w:styleId="Buborkszveg">
    <w:name w:val="Balloon Text"/>
    <w:basedOn w:val="Norml"/>
    <w:link w:val="BuborkszvegChar"/>
    <w:uiPriority w:val="99"/>
    <w:semiHidden/>
    <w:unhideWhenUsed/>
    <w:rsid w:val="008C4E8A"/>
    <w:pPr>
      <w:suppressAutoHyphens w:val="0"/>
    </w:pPr>
    <w:rPr>
      <w:rFonts w:ascii="Tahoma" w:eastAsia="Times New Roman" w:hAnsi="Tahoma" w:cs="Times New Roman"/>
      <w:kern w:val="0"/>
      <w:sz w:val="16"/>
      <w:szCs w:val="16"/>
      <w:lang w:eastAsia="hu-HU" w:bidi="ar-SA"/>
    </w:rPr>
  </w:style>
  <w:style w:type="character" w:customStyle="1" w:styleId="BuborkszvegChar">
    <w:name w:val="Buborékszöveg Char"/>
    <w:basedOn w:val="Bekezdsalapbettpusa"/>
    <w:link w:val="Buborkszveg"/>
    <w:uiPriority w:val="99"/>
    <w:semiHidden/>
    <w:rsid w:val="008C4E8A"/>
    <w:rPr>
      <w:rFonts w:ascii="Tahoma" w:eastAsia="Times New Roman" w:hAnsi="Tahoma" w:cs="Times New Roman"/>
      <w:kern w:val="0"/>
      <w:sz w:val="16"/>
      <w:szCs w:val="16"/>
      <w:lang w:val="hu-HU" w:eastAsia="hu-HU" w:bidi="ar-SA"/>
    </w:rPr>
  </w:style>
  <w:style w:type="numbering" w:customStyle="1" w:styleId="Stlus1">
    <w:name w:val="Stílus1"/>
    <w:uiPriority w:val="99"/>
    <w:rsid w:val="008C4E8A"/>
    <w:pPr>
      <w:numPr>
        <w:numId w:val="8"/>
      </w:numPr>
    </w:pPr>
  </w:style>
  <w:style w:type="numbering" w:customStyle="1" w:styleId="Stlus2">
    <w:name w:val="Stílus2"/>
    <w:uiPriority w:val="99"/>
    <w:rsid w:val="008C4E8A"/>
    <w:pPr>
      <w:numPr>
        <w:numId w:val="9"/>
      </w:numPr>
    </w:pPr>
  </w:style>
  <w:style w:type="numbering" w:customStyle="1" w:styleId="Stlus3">
    <w:name w:val="Stílus3"/>
    <w:uiPriority w:val="99"/>
    <w:rsid w:val="008C4E8A"/>
    <w:pPr>
      <w:numPr>
        <w:numId w:val="10"/>
      </w:numPr>
    </w:pPr>
  </w:style>
  <w:style w:type="numbering" w:customStyle="1" w:styleId="Stlus4">
    <w:name w:val="Stílus4"/>
    <w:uiPriority w:val="99"/>
    <w:rsid w:val="008C4E8A"/>
    <w:pPr>
      <w:numPr>
        <w:numId w:val="11"/>
      </w:numPr>
    </w:pPr>
  </w:style>
  <w:style w:type="paragraph" w:customStyle="1" w:styleId="Default">
    <w:name w:val="Default"/>
    <w:rsid w:val="008C4E8A"/>
    <w:pPr>
      <w:suppressAutoHyphens w:val="0"/>
      <w:autoSpaceDE w:val="0"/>
      <w:autoSpaceDN w:val="0"/>
      <w:adjustRightInd w:val="0"/>
    </w:pPr>
    <w:rPr>
      <w:rFonts w:ascii="Myriad Pro Black Cond" w:eastAsia="Calibri" w:hAnsi="Myriad Pro Black Cond" w:cs="Myriad Pro Black Cond"/>
      <w:color w:val="000000"/>
      <w:kern w:val="0"/>
      <w:lang w:val="hu-HU" w:eastAsia="en-US" w:bidi="ar-SA"/>
    </w:rPr>
  </w:style>
  <w:style w:type="character" w:customStyle="1" w:styleId="jel">
    <w:name w:val="jel"/>
    <w:basedOn w:val="Bekezdsalapbettpusa"/>
    <w:rsid w:val="008C4E8A"/>
  </w:style>
  <w:style w:type="character" w:customStyle="1" w:styleId="szakasz-jel">
    <w:name w:val="szakasz-jel"/>
    <w:basedOn w:val="Bekezdsalapbettpusa"/>
    <w:rsid w:val="008C4E8A"/>
  </w:style>
  <w:style w:type="character" w:customStyle="1" w:styleId="jhid">
    <w:name w:val="jhid"/>
    <w:basedOn w:val="Bekezdsalapbettpusa"/>
    <w:rsid w:val="008C4E8A"/>
  </w:style>
  <w:style w:type="paragraph" w:customStyle="1" w:styleId="ac">
    <w:name w:val="ac"/>
    <w:basedOn w:val="Norml"/>
    <w:rsid w:val="008C4E8A"/>
    <w:pPr>
      <w:suppressAutoHyphens w:val="0"/>
      <w:spacing w:before="100" w:beforeAutospacing="1" w:after="100" w:afterAutospacing="1"/>
    </w:pPr>
    <w:rPr>
      <w:rFonts w:eastAsia="Times New Roman" w:cs="Times New Roman"/>
      <w:kern w:val="0"/>
      <w:lang w:eastAsia="hu-HU" w:bidi="ar-SA"/>
    </w:rPr>
  </w:style>
  <w:style w:type="paragraph" w:customStyle="1" w:styleId="al">
    <w:name w:val="al"/>
    <w:basedOn w:val="Norml"/>
    <w:rsid w:val="008C4E8A"/>
    <w:pPr>
      <w:suppressAutoHyphens w:val="0"/>
      <w:spacing w:before="100" w:beforeAutospacing="1" w:after="100" w:afterAutospacing="1"/>
    </w:pPr>
    <w:rPr>
      <w:rFonts w:eastAsia="Times New Roman" w:cs="Times New Roman"/>
      <w:kern w:val="0"/>
      <w:lang w:eastAsia="hu-HU" w:bidi="ar-SA"/>
    </w:rPr>
  </w:style>
  <w:style w:type="paragraph" w:customStyle="1" w:styleId="ar">
    <w:name w:val="ar"/>
    <w:basedOn w:val="Norml"/>
    <w:rsid w:val="008C4E8A"/>
    <w:pPr>
      <w:suppressAutoHyphens w:val="0"/>
      <w:spacing w:before="100" w:beforeAutospacing="1" w:after="100" w:afterAutospacing="1"/>
    </w:pPr>
    <w:rPr>
      <w:rFonts w:eastAsia="Times New Roman" w:cs="Times New Roman"/>
      <w:kern w:val="0"/>
      <w:lang w:eastAsia="hu-HU" w:bidi="ar-SA"/>
    </w:rPr>
  </w:style>
  <w:style w:type="paragraph" w:customStyle="1" w:styleId="aj">
    <w:name w:val="aj"/>
    <w:basedOn w:val="Norml"/>
    <w:rsid w:val="008C4E8A"/>
    <w:pPr>
      <w:suppressAutoHyphens w:val="0"/>
      <w:spacing w:before="100" w:beforeAutospacing="1" w:after="100" w:afterAutospacing="1"/>
    </w:pPr>
    <w:rPr>
      <w:rFonts w:eastAsia="Times New Roman" w:cs="Times New Roman"/>
      <w:kern w:val="0"/>
      <w:lang w:eastAsia="hu-HU" w:bidi="ar-SA"/>
    </w:rPr>
  </w:style>
  <w:style w:type="character" w:customStyle="1" w:styleId="footnotetext">
    <w:name w:val="footnotetext"/>
    <w:basedOn w:val="Bekezdsalapbettpusa"/>
    <w:rsid w:val="008C4E8A"/>
  </w:style>
  <w:style w:type="paragraph" w:styleId="Vltozat">
    <w:name w:val="Revision"/>
    <w:hidden/>
    <w:uiPriority w:val="99"/>
    <w:semiHidden/>
    <w:rsid w:val="008C4E8A"/>
    <w:pPr>
      <w:suppressAutoHyphens w:val="0"/>
    </w:pPr>
    <w:rPr>
      <w:rFonts w:ascii="Times New Roman" w:eastAsia="Times New Roman" w:hAnsi="Times New Roman" w:cs="Times New Roman"/>
      <w:kern w:val="0"/>
      <w:sz w:val="20"/>
      <w:szCs w:val="20"/>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09FC-5CEF-45ED-8A04-4224EB94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10956</Words>
  <Characters>75597</Characters>
  <Application>Microsoft Office Word</Application>
  <DocSecurity>0</DocSecurity>
  <Lines>629</Lines>
  <Paragraphs>172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Ajka Művelődés</dc:creator>
  <dc:description/>
  <cp:lastModifiedBy>Szőke Melinda Új</cp:lastModifiedBy>
  <cp:revision>5</cp:revision>
  <dcterms:created xsi:type="dcterms:W3CDTF">2023-09-29T07:50:00Z</dcterms:created>
  <dcterms:modified xsi:type="dcterms:W3CDTF">2024-03-18T12:49:00Z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