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DF" w:rsidRDefault="00FE59DF" w:rsidP="00FE59DF">
      <w:pPr>
        <w:spacing w:after="25"/>
        <w:ind w:left="10" w:right="41" w:hanging="10"/>
        <w:jc w:val="right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Betétlapok száma: ____. Oldalszám: ____. </w:t>
      </w:r>
    </w:p>
    <w:p w:rsidR="00FE59DF" w:rsidRDefault="00FE59DF" w:rsidP="00FE59DF">
      <w:pPr>
        <w:spacing w:after="25"/>
        <w:ind w:left="10" w:right="41" w:hanging="10"/>
        <w:jc w:val="right"/>
      </w:pPr>
    </w:p>
    <w:p w:rsidR="00FE59DF" w:rsidRPr="00B07F89" w:rsidRDefault="00FE59DF" w:rsidP="00FE5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2" w:lineRule="auto"/>
        <w:ind w:left="1273" w:right="1404" w:firstLine="874"/>
        <w:rPr>
          <w:b/>
        </w:rPr>
      </w:pPr>
      <w:r>
        <w:rPr>
          <w:rFonts w:ascii="Candara" w:eastAsia="Candara" w:hAnsi="Candara" w:cs="Candara"/>
          <w:b/>
        </w:rPr>
        <w:t>„</w:t>
      </w:r>
      <w:r w:rsidRPr="00B07F89">
        <w:rPr>
          <w:rFonts w:ascii="Candara" w:eastAsia="Candara" w:hAnsi="Candara" w:cs="Candara"/>
          <w:b/>
        </w:rPr>
        <w:t xml:space="preserve">B” jelű betétlap az építményadó adatbejelentéséhez </w:t>
      </w:r>
    </w:p>
    <w:p w:rsidR="00FE59DF" w:rsidRPr="00B07F89" w:rsidRDefault="00FE59DF" w:rsidP="00FE5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9" w:lineRule="auto"/>
        <w:ind w:left="1273" w:right="1404" w:firstLine="192"/>
        <w:rPr>
          <w:b/>
        </w:rPr>
      </w:pPr>
      <w:r w:rsidRPr="00B07F89">
        <w:rPr>
          <w:rFonts w:ascii="Candara" w:eastAsia="Candara" w:hAnsi="Candara" w:cs="Candara"/>
          <w:b/>
        </w:rPr>
        <w:t xml:space="preserve">a kereskedelmi egységről (szállásépületről), </w:t>
      </w:r>
      <w:proofErr w:type="gramStart"/>
      <w:r w:rsidRPr="00B07F89">
        <w:rPr>
          <w:rFonts w:ascii="Candara" w:eastAsia="Candara" w:hAnsi="Candara" w:cs="Candara"/>
          <w:b/>
        </w:rPr>
        <w:t xml:space="preserve">az </w:t>
      </w:r>
      <w:r w:rsidR="006963A7">
        <w:rPr>
          <w:rFonts w:ascii="Candara" w:eastAsia="Candara" w:hAnsi="Candara" w:cs="Candara"/>
          <w:b/>
        </w:rPr>
        <w:t xml:space="preserve"> </w:t>
      </w:r>
      <w:r w:rsidRPr="00C97FE8">
        <w:rPr>
          <w:rFonts w:ascii="Candara" w:eastAsia="Candara" w:hAnsi="Candara" w:cs="Candara"/>
          <w:b/>
          <w:u w:val="single"/>
        </w:rPr>
        <w:t>egyéb</w:t>
      </w:r>
      <w:proofErr w:type="gramEnd"/>
      <w:r w:rsidRPr="00C97FE8">
        <w:rPr>
          <w:rFonts w:ascii="Candara" w:eastAsia="Candara" w:hAnsi="Candara" w:cs="Candara"/>
          <w:b/>
          <w:u w:val="single"/>
        </w:rPr>
        <w:t xml:space="preserve"> nem lakás</w:t>
      </w:r>
      <w:r w:rsidRPr="00B07F89">
        <w:rPr>
          <w:rFonts w:ascii="Candara" w:eastAsia="Candara" w:hAnsi="Candara" w:cs="Candara"/>
          <w:b/>
        </w:rPr>
        <w:t xml:space="preserve"> </w:t>
      </w:r>
      <w:r w:rsidR="00C97FE8">
        <w:rPr>
          <w:rFonts w:ascii="Candara" w:eastAsia="Candara" w:hAnsi="Candara" w:cs="Candara"/>
          <w:b/>
        </w:rPr>
        <w:t xml:space="preserve"> </w:t>
      </w:r>
      <w:r w:rsidR="006963A7">
        <w:rPr>
          <w:rFonts w:ascii="Candara" w:eastAsia="Candara" w:hAnsi="Candara" w:cs="Candara"/>
          <w:b/>
        </w:rPr>
        <w:br/>
        <w:t xml:space="preserve">                                      </w:t>
      </w:r>
      <w:r w:rsidR="00C97FE8">
        <w:rPr>
          <w:rFonts w:ascii="Candara" w:eastAsia="Candara" w:hAnsi="Candara" w:cs="Candara"/>
          <w:b/>
        </w:rPr>
        <w:t xml:space="preserve"> </w:t>
      </w:r>
      <w:r w:rsidRPr="00B07F89">
        <w:rPr>
          <w:rFonts w:ascii="Candara" w:eastAsia="Candara" w:hAnsi="Candara" w:cs="Candara"/>
          <w:b/>
        </w:rPr>
        <w:t xml:space="preserve">céljára </w:t>
      </w:r>
      <w:r>
        <w:rPr>
          <w:rFonts w:ascii="Candara" w:eastAsia="Candara" w:hAnsi="Candara" w:cs="Candara"/>
          <w:b/>
        </w:rPr>
        <w:t xml:space="preserve">    </w:t>
      </w:r>
      <w:r w:rsidRPr="00B07F89">
        <w:rPr>
          <w:rFonts w:ascii="Candara" w:eastAsia="Candara" w:hAnsi="Candara" w:cs="Candara"/>
          <w:b/>
        </w:rPr>
        <w:t xml:space="preserve">szolgáló építményről </w:t>
      </w:r>
    </w:p>
    <w:p w:rsidR="00FE59DF" w:rsidRDefault="006963A7" w:rsidP="00FE59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1283" w:right="1404" w:hanging="10"/>
        <w:jc w:val="center"/>
      </w:pPr>
      <w:r>
        <w:rPr>
          <w:rFonts w:ascii="Candara" w:eastAsia="Candara" w:hAnsi="Candara" w:cs="Candara"/>
          <w:i/>
          <w:sz w:val="20"/>
        </w:rPr>
        <w:t xml:space="preserve"> </w:t>
      </w:r>
      <w:r w:rsidR="00FE59DF">
        <w:rPr>
          <w:rFonts w:ascii="Candara" w:eastAsia="Candara" w:hAnsi="Candara" w:cs="Candara"/>
          <w:i/>
          <w:sz w:val="20"/>
        </w:rPr>
        <w:t>(adótárgyanként egy betétlapot kell kitölteni!)</w:t>
      </w:r>
      <w:r w:rsidR="00FE59DF">
        <w:rPr>
          <w:rFonts w:ascii="Times New Roman" w:eastAsia="Times New Roman" w:hAnsi="Times New Roman" w:cs="Times New Roman"/>
        </w:rPr>
        <w:t xml:space="preserve"> </w:t>
      </w:r>
    </w:p>
    <w:p w:rsidR="00FE59DF" w:rsidRDefault="00FE59DF" w:rsidP="00FE59D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2B4B" w:rsidRDefault="00B02B4B" w:rsidP="00FE59DF">
      <w:pPr>
        <w:spacing w:after="0"/>
      </w:pPr>
    </w:p>
    <w:tbl>
      <w:tblPr>
        <w:tblW w:w="10202" w:type="dxa"/>
        <w:tblInd w:w="-562" w:type="dxa"/>
        <w:tblCellMar>
          <w:top w:w="54" w:type="dxa"/>
          <w:left w:w="0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621"/>
        <w:gridCol w:w="749"/>
        <w:gridCol w:w="4136"/>
      </w:tblGrid>
      <w:tr w:rsidR="00FE59DF" w:rsidTr="000317EA">
        <w:trPr>
          <w:trHeight w:val="532"/>
        </w:trPr>
        <w:tc>
          <w:tcPr>
            <w:tcW w:w="10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1188" w:right="2621" w:hanging="720"/>
            </w:pPr>
            <w:r w:rsidRPr="00983DCD">
              <w:rPr>
                <w:rFonts w:ascii="Candara" w:eastAsia="Candara" w:hAnsi="Candara" w:cs="Candara"/>
                <w:b/>
              </w:rPr>
              <w:t>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Adókötelezettség keletkezésére okot adó körülmény és időpontja: 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E59DF" w:rsidTr="000317EA">
        <w:trPr>
          <w:trHeight w:val="470"/>
        </w:trPr>
        <w:tc>
          <w:tcPr>
            <w:tcW w:w="10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Új építmény: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10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676"/>
            </w:pPr>
            <w:r w:rsidRPr="00983DCD">
              <w:rPr>
                <w:rFonts w:ascii="Times New Roman" w:eastAsia="Times New Roman" w:hAnsi="Times New Roman" w:cs="Times New Roman"/>
              </w:rPr>
              <w:t>1.1.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right="598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Használatbavételi vagy fennmaradási engedély jogerőre emelkedése, véglegessé válása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119"/>
            </w:pPr>
            <w:r w:rsidRPr="00983DCD">
              <w:rPr>
                <w:rFonts w:ascii="Times New Roman" w:eastAsia="Times New Roman" w:hAnsi="Times New Roman" w:cs="Times New Roman"/>
              </w:rPr>
              <w:t>1.2.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 használatbavétel tudomásulvételéről szóló hatósági bizonyítvány kiadása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10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612"/>
            </w:pPr>
            <w:r w:rsidRPr="00983DCD">
              <w:rPr>
                <w:rFonts w:ascii="Times New Roman" w:eastAsia="Times New Roman" w:hAnsi="Times New Roman" w:cs="Times New Roman"/>
              </w:rPr>
              <w:t>1.3.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Egyszerű bejelentéshez kötött épület felépítésének megtörténtéről szóló hatósági bizonyítvány kiadása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119"/>
            </w:pPr>
            <w:r w:rsidRPr="00983DCD">
              <w:rPr>
                <w:rFonts w:ascii="Times New Roman" w:eastAsia="Times New Roman" w:hAnsi="Times New Roman" w:cs="Times New Roman"/>
              </w:rPr>
              <w:t>1.4.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Az engedély nélkül épült vagy anélkül használatba vett építmény tényleges használatba vétele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470"/>
        </w:trPr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right="37"/>
              <w:jc w:val="right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 xml:space="preserve">Építmény szerzése </w:t>
            </w:r>
            <w:r w:rsidRPr="00983DCD">
              <w:rPr>
                <w:rFonts w:ascii="Candara" w:eastAsia="Candara" w:hAnsi="Candara" w:cs="Candara"/>
                <w:i/>
              </w:rPr>
              <w:t>(Pl. adásvétel, öröklé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-52"/>
              <w:jc w:val="both"/>
            </w:pPr>
            <w:proofErr w:type="gramStart"/>
            <w:r w:rsidRPr="00983DCD">
              <w:rPr>
                <w:rFonts w:ascii="Candara" w:eastAsia="Candara" w:hAnsi="Candara" w:cs="Candara"/>
                <w:i/>
              </w:rPr>
              <w:t>s,</w:t>
            </w:r>
            <w:proofErr w:type="gramEnd"/>
            <w:r w:rsidRPr="00983DCD">
              <w:rPr>
                <w:rFonts w:ascii="Candara" w:eastAsia="Candara" w:hAnsi="Candara" w:cs="Candara"/>
                <w:i/>
              </w:rPr>
              <w:t xml:space="preserve"> </w:t>
            </w:r>
            <w:proofErr w:type="spellStart"/>
            <w:r w:rsidRPr="00983DCD">
              <w:rPr>
                <w:rFonts w:ascii="Candara" w:eastAsia="Candara" w:hAnsi="Candara" w:cs="Candara"/>
                <w:i/>
              </w:rPr>
              <w:t>ajándé</w:t>
            </w:r>
            <w:proofErr w:type="spellEnd"/>
          </w:p>
        </w:tc>
        <w:tc>
          <w:tcPr>
            <w:tcW w:w="4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-15"/>
            </w:pPr>
            <w:proofErr w:type="spellStart"/>
            <w:r w:rsidRPr="00983DCD">
              <w:rPr>
                <w:rFonts w:ascii="Candara" w:eastAsia="Candara" w:hAnsi="Candara" w:cs="Candara"/>
                <w:i/>
              </w:rPr>
              <w:t>kozás</w:t>
            </w:r>
            <w:proofErr w:type="spellEnd"/>
            <w:r w:rsidRPr="00983DCD">
              <w:rPr>
                <w:rFonts w:ascii="Candara" w:eastAsia="Candara" w:hAnsi="Candara" w:cs="Candara"/>
                <w:i/>
              </w:rPr>
              <w:t>, elbirtoklás)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469"/>
        </w:trPr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alapítása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455"/>
            </w:pPr>
            <w:r w:rsidRPr="00983DCD">
              <w:rPr>
                <w:rFonts w:ascii="Times New Roman" w:eastAsia="Times New Roman" w:hAnsi="Times New Roman" w:cs="Times New Roman"/>
              </w:rPr>
              <w:t>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megszűnése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470"/>
        </w:trPr>
        <w:tc>
          <w:tcPr>
            <w:tcW w:w="10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468"/>
            </w:pPr>
            <w:r w:rsidRPr="00983DCD">
              <w:rPr>
                <w:rFonts w:ascii="Times New Roman" w:eastAsia="Times New Roman" w:hAnsi="Times New Roman" w:cs="Times New Roman"/>
              </w:rPr>
              <w:t>5.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Adóbevezetés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713"/>
        </w:trPr>
        <w:tc>
          <w:tcPr>
            <w:tcW w:w="10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  <w:ind w:left="15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Adókötelezettség keletkezésére okot adó körülmény </w:t>
            </w:r>
            <w:proofErr w:type="gramStart"/>
            <w:r w:rsidRPr="00983DCD">
              <w:rPr>
                <w:rFonts w:ascii="Candara" w:eastAsia="Candara" w:hAnsi="Candara" w:cs="Candara"/>
              </w:rPr>
              <w:t>időpontja</w:t>
            </w:r>
            <w:r w:rsidRPr="00983DCD">
              <w:rPr>
                <w:rFonts w:ascii="Times New Roman" w:eastAsia="Times New Roman" w:hAnsi="Times New Roman" w:cs="Times New Roman"/>
              </w:rPr>
              <w:t>: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</w:t>
            </w:r>
            <w:proofErr w:type="gramEnd"/>
            <w:r w:rsidRPr="00983DCD">
              <w:rPr>
                <w:rFonts w:ascii="Times New Roman" w:eastAsia="Times New Roman" w:hAnsi="Times New Roman" w:cs="Times New Roman"/>
                <w:sz w:val="48"/>
              </w:rPr>
              <w:t>□□□</w:t>
            </w:r>
            <w:r w:rsidRPr="00983DCD">
              <w:rPr>
                <w:rFonts w:ascii="Candara" w:eastAsia="Candara" w:hAnsi="Candara" w:cs="Candara"/>
              </w:rPr>
              <w:t>év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hó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nap.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2B4B" w:rsidRDefault="00FE59DF" w:rsidP="00FE59D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748" w:type="dxa"/>
        <w:tblInd w:w="-108" w:type="dxa"/>
        <w:tblCellMar>
          <w:top w:w="54" w:type="dxa"/>
          <w:left w:w="439" w:type="dxa"/>
          <w:right w:w="67" w:type="dxa"/>
        </w:tblCellMar>
        <w:tblLook w:val="04A0" w:firstRow="1" w:lastRow="0" w:firstColumn="1" w:lastColumn="0" w:noHBand="0" w:noVBand="1"/>
      </w:tblPr>
      <w:tblGrid>
        <w:gridCol w:w="9748"/>
      </w:tblGrid>
      <w:tr w:rsidR="00FE59DF" w:rsidTr="000317EA">
        <w:trPr>
          <w:trHeight w:val="532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749" w:right="2807" w:hanging="720"/>
            </w:pPr>
            <w:r w:rsidRPr="00983DCD">
              <w:rPr>
                <w:rFonts w:ascii="Candara" w:eastAsia="Candara" w:hAnsi="Candara" w:cs="Candara"/>
                <w:b/>
              </w:rPr>
              <w:t>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Adókötelezettség változására okot adó körülmény és időpontja: 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E59DF" w:rsidTr="000317EA">
        <w:trPr>
          <w:trHeight w:val="469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29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Az adóalap változása.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97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29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proofErr w:type="gramStart"/>
            <w:r w:rsidRPr="00B07F89">
              <w:rPr>
                <w:rFonts w:ascii="Candara" w:eastAsia="Candara" w:hAnsi="Candara" w:cs="Candara"/>
                <w:b/>
              </w:rPr>
              <w:t>Egyéb:</w:t>
            </w:r>
            <w:r w:rsidRPr="00B07F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________________________________________________________________</w:t>
            </w:r>
          </w:p>
        </w:tc>
      </w:tr>
      <w:tr w:rsidR="00FE59DF" w:rsidRPr="00B07F89" w:rsidTr="000317EA">
        <w:trPr>
          <w:trHeight w:val="713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DF" w:rsidRPr="00B07F89" w:rsidRDefault="00FE59DF" w:rsidP="000317EA">
            <w:pPr>
              <w:spacing w:after="0"/>
              <w:ind w:right="370"/>
              <w:jc w:val="center"/>
              <w:rPr>
                <w:b/>
              </w:rPr>
            </w:pPr>
            <w:r w:rsidRPr="00B07F89">
              <w:rPr>
                <w:rFonts w:ascii="Candara" w:eastAsia="Candara" w:hAnsi="Candara" w:cs="Candara"/>
                <w:b/>
              </w:rPr>
              <w:t xml:space="preserve">Adókötelezettség változására okot adó körülmény </w:t>
            </w:r>
            <w:proofErr w:type="gramStart"/>
            <w:r w:rsidRPr="00B07F89">
              <w:rPr>
                <w:rFonts w:ascii="Candara" w:eastAsia="Candara" w:hAnsi="Candara" w:cs="Candara"/>
                <w:b/>
              </w:rPr>
              <w:t>időpontja</w:t>
            </w:r>
            <w:r w:rsidRPr="00B07F89">
              <w:rPr>
                <w:rFonts w:ascii="Times New Roman" w:eastAsia="Times New Roman" w:hAnsi="Times New Roman" w:cs="Times New Roman"/>
                <w:b/>
              </w:rPr>
              <w:t>:</w:t>
            </w:r>
            <w:r w:rsidRPr="00B07F89">
              <w:rPr>
                <w:rFonts w:ascii="Times New Roman" w:eastAsia="Times New Roman" w:hAnsi="Times New Roman" w:cs="Times New Roman"/>
                <w:b/>
                <w:sz w:val="48"/>
              </w:rPr>
              <w:t>□</w:t>
            </w:r>
            <w:proofErr w:type="gramEnd"/>
            <w:r w:rsidRPr="00B07F89">
              <w:rPr>
                <w:rFonts w:ascii="Times New Roman" w:eastAsia="Times New Roman" w:hAnsi="Times New Roman" w:cs="Times New Roman"/>
                <w:b/>
                <w:sz w:val="48"/>
              </w:rPr>
              <w:t>□□□</w:t>
            </w:r>
            <w:r w:rsidRPr="00B07F89">
              <w:rPr>
                <w:rFonts w:ascii="Candara" w:eastAsia="Candara" w:hAnsi="Candara" w:cs="Candara"/>
                <w:b/>
              </w:rPr>
              <w:t>év</w:t>
            </w:r>
            <w:r w:rsidRPr="00B07F89">
              <w:rPr>
                <w:rFonts w:ascii="Times New Roman" w:eastAsia="Times New Roman" w:hAnsi="Times New Roman" w:cs="Times New Roman"/>
                <w:b/>
                <w:sz w:val="48"/>
              </w:rPr>
              <w:t>□□</w:t>
            </w:r>
            <w:r w:rsidRPr="00B07F89">
              <w:rPr>
                <w:rFonts w:ascii="Candara" w:eastAsia="Candara" w:hAnsi="Candara" w:cs="Candara"/>
                <w:b/>
              </w:rPr>
              <w:t>hó</w:t>
            </w:r>
            <w:r w:rsidRPr="00B07F89">
              <w:rPr>
                <w:rFonts w:ascii="Times New Roman" w:eastAsia="Times New Roman" w:hAnsi="Times New Roman" w:cs="Times New Roman"/>
                <w:b/>
                <w:sz w:val="48"/>
              </w:rPr>
              <w:t>□□</w:t>
            </w:r>
            <w:r w:rsidRPr="00B07F89">
              <w:rPr>
                <w:rFonts w:ascii="Candara" w:eastAsia="Candara" w:hAnsi="Candara" w:cs="Candara"/>
                <w:b/>
              </w:rPr>
              <w:t>nap.</w:t>
            </w:r>
            <w:r w:rsidRPr="00B07F8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FE59DF" w:rsidRDefault="00FE59DF" w:rsidP="00FE59D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9748" w:type="dxa"/>
        <w:tblInd w:w="-108" w:type="dxa"/>
        <w:tblCellMar>
          <w:top w:w="54" w:type="dxa"/>
          <w:left w:w="294" w:type="dxa"/>
          <w:bottom w:w="26" w:type="dxa"/>
          <w:right w:w="115" w:type="dxa"/>
        </w:tblCellMar>
        <w:tblLook w:val="04A0" w:firstRow="1" w:lastRow="0" w:firstColumn="1" w:lastColumn="0" w:noHBand="0" w:noVBand="1"/>
      </w:tblPr>
      <w:tblGrid>
        <w:gridCol w:w="4873"/>
        <w:gridCol w:w="4875"/>
      </w:tblGrid>
      <w:tr w:rsidR="00FE59DF" w:rsidTr="000317EA">
        <w:trPr>
          <w:trHeight w:val="57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894" w:right="2471" w:hanging="720"/>
            </w:pPr>
            <w:r w:rsidRPr="00983DCD">
              <w:rPr>
                <w:rFonts w:ascii="Candara" w:eastAsia="Candara" w:hAnsi="Candara" w:cs="Candara"/>
                <w:b/>
              </w:rPr>
              <w:t>III.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Adókötelezettség megszűnésére okot adó körülmény és időpontja: 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E59DF" w:rsidTr="000317EA">
        <w:trPr>
          <w:trHeight w:val="469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1.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Építmény lebontása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2.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Építmény megsemmisülése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470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3.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Építmény elidegenítése </w:t>
            </w:r>
            <w:r w:rsidRPr="00983DCD">
              <w:rPr>
                <w:rFonts w:ascii="Candara" w:eastAsia="Candara" w:hAnsi="Candara" w:cs="Candara"/>
                <w:i/>
              </w:rPr>
              <w:t>(Pl. adásvétel, ajándékozás)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470"/>
        </w:trPr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4.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alapítása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74"/>
            </w:pPr>
            <w:r w:rsidRPr="00983DCD">
              <w:rPr>
                <w:rFonts w:ascii="Times New Roman" w:eastAsia="Times New Roman" w:hAnsi="Times New Roman" w:cs="Times New Roman"/>
              </w:rPr>
              <w:t>5.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Vagyoni értékű jog megszűnése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676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  <w:ind w:right="177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Adókötelezettség megszűnésére okot adó körülmény </w:t>
            </w:r>
            <w:proofErr w:type="gramStart"/>
            <w:r w:rsidRPr="00983DCD">
              <w:rPr>
                <w:rFonts w:ascii="Candara" w:eastAsia="Candara" w:hAnsi="Candara" w:cs="Candara"/>
              </w:rPr>
              <w:t>időpontja</w:t>
            </w:r>
            <w:r w:rsidRPr="00983DCD">
              <w:rPr>
                <w:rFonts w:ascii="Times New Roman" w:eastAsia="Times New Roman" w:hAnsi="Times New Roman" w:cs="Times New Roman"/>
              </w:rPr>
              <w:t>: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</w:t>
            </w:r>
            <w:proofErr w:type="gramEnd"/>
            <w:r w:rsidRPr="00983DCD">
              <w:rPr>
                <w:rFonts w:ascii="Times New Roman" w:eastAsia="Times New Roman" w:hAnsi="Times New Roman" w:cs="Times New Roman"/>
                <w:sz w:val="48"/>
              </w:rPr>
              <w:t>□□□</w:t>
            </w:r>
            <w:r w:rsidRPr="00983DCD">
              <w:rPr>
                <w:rFonts w:ascii="Candara" w:eastAsia="Candara" w:hAnsi="Candara" w:cs="Candara"/>
              </w:rPr>
              <w:t>év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hó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>□□</w:t>
            </w:r>
            <w:r w:rsidRPr="00983DCD">
              <w:rPr>
                <w:rFonts w:ascii="Candara" w:eastAsia="Candara" w:hAnsi="Candara" w:cs="Candara"/>
              </w:rPr>
              <w:t>nap.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E59DF" w:rsidRDefault="00FE59DF" w:rsidP="00FE59D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856B7" w:rsidRDefault="003856B7" w:rsidP="00FE59DF">
      <w:pPr>
        <w:spacing w:after="0"/>
      </w:pPr>
    </w:p>
    <w:p w:rsidR="00FE59DF" w:rsidRDefault="00FE59DF" w:rsidP="00FE59DF">
      <w:pPr>
        <w:spacing w:after="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W w:w="9748" w:type="dxa"/>
        <w:tblInd w:w="-108" w:type="dxa"/>
        <w:tblCellMar>
          <w:top w:w="93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FE59DF" w:rsidTr="000317EA">
        <w:trPr>
          <w:trHeight w:val="610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  <w:ind w:left="218"/>
            </w:pPr>
            <w:r w:rsidRPr="005F3CC3">
              <w:rPr>
                <w:rFonts w:ascii="Times New Roman" w:eastAsia="Times New Roman" w:hAnsi="Times New Roman" w:cs="Times New Roman"/>
                <w:b/>
              </w:rPr>
              <w:t>IV.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>Az építmény címe: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1182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FE59DF">
            <w:pPr>
              <w:numPr>
                <w:ilvl w:val="0"/>
                <w:numId w:val="1"/>
              </w:numPr>
              <w:spacing w:after="91" w:line="251" w:lineRule="auto"/>
              <w:ind w:hanging="426"/>
            </w:pPr>
            <w:r w:rsidRPr="00983DCD">
              <w:rPr>
                <w:rFonts w:ascii="Candara" w:eastAsia="Candara" w:hAnsi="Candara" w:cs="Candara"/>
              </w:rPr>
              <w:t xml:space="preserve">Cím: _________________________________város/község __________________ </w:t>
            </w:r>
            <w:proofErr w:type="gramStart"/>
            <w:r w:rsidRPr="00983DCD">
              <w:rPr>
                <w:rFonts w:ascii="Candara" w:eastAsia="Candara" w:hAnsi="Candara" w:cs="Candara"/>
              </w:rPr>
              <w:t>közterület  _</w:t>
            </w:r>
            <w:proofErr w:type="gramEnd"/>
            <w:r w:rsidRPr="00983DCD">
              <w:rPr>
                <w:rFonts w:ascii="Candara" w:eastAsia="Candara" w:hAnsi="Candara" w:cs="Candara"/>
              </w:rPr>
              <w:t xml:space="preserve">___ </w:t>
            </w:r>
            <w:proofErr w:type="spellStart"/>
            <w:r w:rsidRPr="00983DCD">
              <w:rPr>
                <w:rFonts w:ascii="Candara" w:eastAsia="Candara" w:hAnsi="Candara" w:cs="Candara"/>
              </w:rPr>
              <w:t>közterület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 jelleg ___ </w:t>
            </w:r>
            <w:proofErr w:type="spellStart"/>
            <w:r w:rsidRPr="00983DCD">
              <w:rPr>
                <w:rFonts w:ascii="Candara" w:eastAsia="Candara" w:hAnsi="Candara" w:cs="Candara"/>
              </w:rPr>
              <w:t>hsz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___ ép. ___ </w:t>
            </w:r>
            <w:proofErr w:type="spellStart"/>
            <w:r w:rsidRPr="00983DCD">
              <w:rPr>
                <w:rFonts w:ascii="Candara" w:eastAsia="Candara" w:hAnsi="Candara" w:cs="Candara"/>
              </w:rPr>
              <w:t>lh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___em. ___ajtó. </w:t>
            </w:r>
          </w:p>
          <w:p w:rsidR="00FE59DF" w:rsidRDefault="00FE59DF" w:rsidP="00FE59DF">
            <w:pPr>
              <w:numPr>
                <w:ilvl w:val="0"/>
                <w:numId w:val="1"/>
              </w:numPr>
              <w:spacing w:after="0"/>
              <w:ind w:hanging="426"/>
            </w:pPr>
            <w:r w:rsidRPr="00983DCD">
              <w:rPr>
                <w:rFonts w:ascii="Candara" w:eastAsia="Candara" w:hAnsi="Candara" w:cs="Candara"/>
              </w:rPr>
              <w:t>Helyrajzi szám: _________/_________/_________/_________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E59DF" w:rsidRDefault="00FE59DF" w:rsidP="00FE59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02B4B" w:rsidRDefault="00B02B4B" w:rsidP="00FE59DF">
      <w:pPr>
        <w:spacing w:after="0"/>
        <w:jc w:val="both"/>
      </w:pPr>
    </w:p>
    <w:tbl>
      <w:tblPr>
        <w:tblW w:w="10027" w:type="dxa"/>
        <w:tblInd w:w="-108" w:type="dxa"/>
        <w:tblCellMar>
          <w:top w:w="5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763"/>
        <w:gridCol w:w="1297"/>
        <w:gridCol w:w="3083"/>
        <w:gridCol w:w="796"/>
      </w:tblGrid>
      <w:tr w:rsidR="00FE59DF" w:rsidTr="00B02B4B">
        <w:trPr>
          <w:trHeight w:val="532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1188" w:right="514" w:hanging="720"/>
            </w:pPr>
            <w:r w:rsidRPr="00983DCD">
              <w:rPr>
                <w:rFonts w:ascii="Candara" w:eastAsia="Candara" w:hAnsi="Candara" w:cs="Candara"/>
                <w:b/>
              </w:rPr>
              <w:t>V.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Az építmény fajtája: 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E59DF" w:rsidRDefault="00FE59DF" w:rsidP="000317EA"/>
        </w:tc>
        <w:tc>
          <w:tcPr>
            <w:tcW w:w="3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/>
        </w:tc>
      </w:tr>
      <w:tr w:rsidR="00FE59DF" w:rsidTr="00B02B4B">
        <w:trPr>
          <w:trHeight w:val="738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right="2"/>
              <w:jc w:val="center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Kereskedelmi egység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right="3"/>
              <w:jc w:val="center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Pr="00983DCD">
              <w:rPr>
                <w:rFonts w:ascii="Candara" w:eastAsia="Candara" w:hAnsi="Candara" w:cs="Candara"/>
                <w:sz w:val="40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>Szállásépület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jc w:val="center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Egyéb nem lakás céljára szolgáló épület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B02B4B">
        <w:trPr>
          <w:trHeight w:val="1050"/>
        </w:trPr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08" w:right="67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Kereskedelmi üzlet, bolt, abc, áruház, üzletház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07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Szálloda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Hotel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08" w:right="113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Üzem, üzemcsarnok, gyár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 xml:space="preserve">Műhely, </w:t>
            </w:r>
          </w:p>
          <w:p w:rsidR="00FE59DF" w:rsidRDefault="00FE59DF" w:rsidP="000317EA">
            <w:pPr>
              <w:spacing w:after="0"/>
            </w:pPr>
            <w:r w:rsidRPr="00983DCD">
              <w:rPr>
                <w:rFonts w:ascii="Candara" w:eastAsia="Candara" w:hAnsi="Candara" w:cs="Candara"/>
              </w:rPr>
              <w:t>szerviz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B02B4B">
        <w:trPr>
          <w:trHeight w:val="997"/>
        </w:trPr>
        <w:tc>
          <w:tcPr>
            <w:tcW w:w="3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0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Csárda, bisztró, borozó, söröző, büfé, cukrászda, kávézó, étterem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  <w:ind w:left="107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Panzió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Fogadó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  <w:ind w:left="10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Garázs, gépjárműtároló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Raktár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B02B4B">
        <w:trPr>
          <w:trHeight w:val="1225"/>
        </w:trPr>
        <w:tc>
          <w:tcPr>
            <w:tcW w:w="30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108" w:right="672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Iroda, műterem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Kórház, rendelő, szanatórium, gyógyszertár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  <w:ind w:left="107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Motel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Szálló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215"/>
              <w:ind w:left="10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Üvegház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59DF" w:rsidRDefault="00FE59DF" w:rsidP="000317EA">
            <w:pPr>
              <w:spacing w:after="0"/>
              <w:ind w:left="10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>□</w:t>
            </w:r>
            <w:r w:rsidRPr="00983DCD">
              <w:rPr>
                <w:rFonts w:ascii="Candara" w:eastAsia="Candara" w:hAnsi="Candara" w:cs="Candara"/>
                <w:sz w:val="40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>Présház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202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Pince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59DF" w:rsidRDefault="00FE59DF" w:rsidP="000317EA">
            <w:pPr>
              <w:spacing w:after="0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Hűtőház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02B4B" w:rsidRDefault="00B02B4B" w:rsidP="00FE59DF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-5" w:type="dxa"/>
        <w:tblCellMar>
          <w:top w:w="51" w:type="dxa"/>
          <w:left w:w="468" w:type="dxa"/>
          <w:right w:w="67" w:type="dxa"/>
        </w:tblCellMar>
        <w:tblLook w:val="04A0" w:firstRow="1" w:lastRow="0" w:firstColumn="1" w:lastColumn="0" w:noHBand="0" w:noVBand="1"/>
      </w:tblPr>
      <w:tblGrid>
        <w:gridCol w:w="9645"/>
      </w:tblGrid>
      <w:tr w:rsidR="00FE59DF" w:rsidTr="003856B7">
        <w:trPr>
          <w:trHeight w:val="571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0"/>
            </w:pPr>
            <w:r w:rsidRPr="005F3CC3">
              <w:rPr>
                <w:rFonts w:ascii="Candara" w:eastAsia="Candara" w:hAnsi="Candara" w:cs="Candara"/>
                <w:b/>
              </w:rPr>
              <w:t>VI.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>Az építményadó alapja:</w:t>
            </w:r>
            <w:r w:rsidRPr="00983DCD">
              <w:rPr>
                <w:rFonts w:ascii="Candara" w:eastAsia="Candara" w:hAnsi="Candara" w:cs="Candara"/>
              </w:rPr>
              <w:t xml:space="preserve"> </w:t>
            </w:r>
          </w:p>
        </w:tc>
      </w:tr>
      <w:tr w:rsidR="00FE59DF" w:rsidTr="003856B7">
        <w:trPr>
          <w:trHeight w:val="1304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3856B7">
            <w:pPr>
              <w:numPr>
                <w:ilvl w:val="0"/>
                <w:numId w:val="2"/>
              </w:numPr>
              <w:spacing w:after="73"/>
              <w:ind w:hanging="348"/>
            </w:pPr>
            <w:r w:rsidRPr="000971D9">
              <w:rPr>
                <w:rFonts w:ascii="Candara" w:eastAsia="Candara" w:hAnsi="Candara" w:cs="Candara"/>
                <w:b/>
                <w:sz w:val="28"/>
                <w:szCs w:val="28"/>
              </w:rPr>
              <w:t>Az építmény hasznos alapterülete: __________ m</w:t>
            </w:r>
            <w:r w:rsidRPr="000971D9">
              <w:rPr>
                <w:rFonts w:ascii="Candara" w:eastAsia="Candara" w:hAnsi="Candara" w:cs="Candara"/>
                <w:b/>
                <w:sz w:val="28"/>
                <w:szCs w:val="28"/>
                <w:vertAlign w:val="superscript"/>
              </w:rPr>
              <w:t>2</w:t>
            </w:r>
            <w:r w:rsidRPr="000971D9">
              <w:rPr>
                <w:rFonts w:ascii="Candara" w:eastAsia="Candara" w:hAnsi="Candara" w:cs="Candara"/>
                <w:b/>
                <w:sz w:val="28"/>
                <w:szCs w:val="28"/>
              </w:rPr>
              <w:t xml:space="preserve">  </w:t>
            </w:r>
            <w:r w:rsidR="00C97FE8">
              <w:rPr>
                <w:rFonts w:ascii="Candara" w:eastAsia="Candara" w:hAnsi="Candara" w:cs="Candara"/>
                <w:b/>
                <w:sz w:val="28"/>
                <w:szCs w:val="28"/>
              </w:rPr>
              <w:br/>
            </w:r>
          </w:p>
        </w:tc>
      </w:tr>
    </w:tbl>
    <w:p w:rsidR="00FE59DF" w:rsidRDefault="00FE59DF" w:rsidP="00FE59DF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FE59DF" w:rsidRDefault="00FE59DF" w:rsidP="00FE59DF">
      <w:pPr>
        <w:spacing w:after="0"/>
        <w:jc w:val="both"/>
      </w:pPr>
    </w:p>
    <w:tbl>
      <w:tblPr>
        <w:tblW w:w="9748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FE59DF" w:rsidTr="000317EA">
        <w:trPr>
          <w:trHeight w:val="706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0"/>
              <w:ind w:left="720" w:hanging="720"/>
            </w:pPr>
            <w:r w:rsidRPr="005F3CC3">
              <w:rPr>
                <w:rFonts w:ascii="Times New Roman" w:eastAsia="Times New Roman" w:hAnsi="Times New Roman" w:cs="Times New Roman"/>
                <w:b/>
              </w:rPr>
              <w:t>VII.</w:t>
            </w:r>
            <w:r w:rsidRPr="00983DCD">
              <w:rPr>
                <w:rFonts w:ascii="Arial" w:eastAsia="Arial" w:hAnsi="Arial" w:cs="Arial"/>
              </w:rPr>
              <w:t xml:space="preserve"> </w:t>
            </w:r>
            <w:r w:rsidRPr="00983DCD">
              <w:rPr>
                <w:rFonts w:ascii="Arial" w:eastAsia="Arial" w:hAnsi="Arial" w:cs="Arial"/>
              </w:rPr>
              <w:tab/>
            </w:r>
            <w:r w:rsidRPr="00983DCD">
              <w:rPr>
                <w:rFonts w:ascii="Candara" w:eastAsia="Candara" w:hAnsi="Candara" w:cs="Candara"/>
                <w:b/>
              </w:rPr>
              <w:t>A helyi adókról szóló 1990. évi C. törvényben (</w:t>
            </w:r>
            <w:proofErr w:type="spellStart"/>
            <w:r w:rsidRPr="00983DCD">
              <w:rPr>
                <w:rFonts w:ascii="Candara" w:eastAsia="Candara" w:hAnsi="Candara" w:cs="Candara"/>
                <w:b/>
              </w:rPr>
              <w:t>Htv</w:t>
            </w:r>
            <w:proofErr w:type="spellEnd"/>
            <w:r w:rsidRPr="00983DCD">
              <w:rPr>
                <w:rFonts w:ascii="Candara" w:eastAsia="Candara" w:hAnsi="Candara" w:cs="Candara"/>
                <w:b/>
              </w:rPr>
              <w:t>.) biztosított törvényi adómentesség igénybevétele: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2924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FE59DF">
            <w:pPr>
              <w:numPr>
                <w:ilvl w:val="0"/>
                <w:numId w:val="3"/>
              </w:numPr>
              <w:spacing w:after="230" w:line="294" w:lineRule="auto"/>
              <w:ind w:hanging="34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 xml:space="preserve">Kizárólag az önálló orvosi tevékenységről szóló törvény szerinti háziorvos által nyújtott egészségügyi ellátás céljára szolgáló </w:t>
            </w:r>
            <w:proofErr w:type="gramStart"/>
            <w:r w:rsidRPr="00983DCD">
              <w:rPr>
                <w:rFonts w:ascii="Candara" w:eastAsia="Candara" w:hAnsi="Candara" w:cs="Candara"/>
              </w:rPr>
              <w:t>helyiség</w:t>
            </w:r>
            <w:r w:rsidR="00C97FE8">
              <w:rPr>
                <w:rFonts w:ascii="Candara" w:eastAsia="Candara" w:hAnsi="Candara" w:cs="Candara"/>
              </w:rPr>
              <w:t xml:space="preserve"> </w:t>
            </w:r>
            <w:r w:rsidRPr="00983DCD">
              <w:rPr>
                <w:rFonts w:ascii="Candara" w:eastAsia="Candara" w:hAnsi="Candara" w:cs="Candara"/>
              </w:rPr>
              <w:t xml:space="preserve"> (</w:t>
            </w:r>
            <w:proofErr w:type="spellStart"/>
            <w:proofErr w:type="gramEnd"/>
            <w:r w:rsidRPr="00983DCD">
              <w:rPr>
                <w:rFonts w:ascii="Candara" w:eastAsia="Candara" w:hAnsi="Candara" w:cs="Candara"/>
              </w:rPr>
              <w:t>Htv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13. § </w:t>
            </w:r>
            <w:r w:rsidRPr="00983DCD">
              <w:rPr>
                <w:rFonts w:ascii="Candara" w:eastAsia="Candara" w:hAnsi="Candara" w:cs="Candara"/>
                <w:i/>
              </w:rPr>
              <w:t xml:space="preserve">b) </w:t>
            </w:r>
            <w:r w:rsidRPr="00983DCD">
              <w:rPr>
                <w:rFonts w:ascii="Candara" w:eastAsia="Candara" w:hAnsi="Candara" w:cs="Candara"/>
              </w:rPr>
              <w:t xml:space="preserve">pontja). </w:t>
            </w:r>
          </w:p>
          <w:p w:rsidR="00FE59DF" w:rsidRDefault="00FE59DF" w:rsidP="00FE59DF">
            <w:pPr>
              <w:numPr>
                <w:ilvl w:val="0"/>
                <w:numId w:val="3"/>
              </w:numPr>
              <w:spacing w:after="98"/>
              <w:ind w:hanging="34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Radioaktív hulladék elhelyezésére szolgáló építmény (</w:t>
            </w:r>
            <w:proofErr w:type="spellStart"/>
            <w:r w:rsidRPr="00983DCD">
              <w:rPr>
                <w:rFonts w:ascii="Candara" w:eastAsia="Candara" w:hAnsi="Candara" w:cs="Candara"/>
              </w:rPr>
              <w:t>Htv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13. § </w:t>
            </w:r>
            <w:proofErr w:type="spellStart"/>
            <w:r w:rsidRPr="00983DCD">
              <w:rPr>
                <w:rFonts w:ascii="Candara" w:eastAsia="Candara" w:hAnsi="Candara" w:cs="Candara"/>
                <w:i/>
              </w:rPr>
              <w:t>ca</w:t>
            </w:r>
            <w:proofErr w:type="spellEnd"/>
            <w:r w:rsidRPr="00983DCD">
              <w:rPr>
                <w:rFonts w:ascii="Candara" w:eastAsia="Candara" w:hAnsi="Candara" w:cs="Candara"/>
                <w:i/>
              </w:rPr>
              <w:t>)</w:t>
            </w:r>
            <w:r w:rsidRPr="00983DCD">
              <w:rPr>
                <w:rFonts w:ascii="Candara" w:eastAsia="Candara" w:hAnsi="Candara" w:cs="Candara"/>
              </w:rPr>
              <w:t xml:space="preserve"> pontja). </w:t>
            </w:r>
          </w:p>
          <w:p w:rsidR="00FE59DF" w:rsidRDefault="00FE59DF" w:rsidP="00FE59DF">
            <w:pPr>
              <w:numPr>
                <w:ilvl w:val="0"/>
                <w:numId w:val="3"/>
              </w:numPr>
              <w:spacing w:after="99"/>
              <w:ind w:hanging="34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>Kiégett nukleáris üzemanyag tárolására használt építmény (</w:t>
            </w:r>
            <w:proofErr w:type="spellStart"/>
            <w:r w:rsidRPr="00983DCD">
              <w:rPr>
                <w:rFonts w:ascii="Candara" w:eastAsia="Candara" w:hAnsi="Candara" w:cs="Candara"/>
              </w:rPr>
              <w:t>Htv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13. § </w:t>
            </w:r>
            <w:proofErr w:type="spellStart"/>
            <w:r w:rsidRPr="00983DCD">
              <w:rPr>
                <w:rFonts w:ascii="Candara" w:eastAsia="Candara" w:hAnsi="Candara" w:cs="Candara"/>
                <w:i/>
              </w:rPr>
              <w:t>cb</w:t>
            </w:r>
            <w:proofErr w:type="spellEnd"/>
            <w:r w:rsidRPr="00983DCD">
              <w:rPr>
                <w:rFonts w:ascii="Candara" w:eastAsia="Candara" w:hAnsi="Candara" w:cs="Candara"/>
                <w:i/>
              </w:rPr>
              <w:t>)</w:t>
            </w:r>
            <w:r w:rsidRPr="00983DCD">
              <w:rPr>
                <w:rFonts w:ascii="Candara" w:eastAsia="Candara" w:hAnsi="Candara" w:cs="Candara"/>
              </w:rPr>
              <w:t xml:space="preserve"> pontja). </w:t>
            </w:r>
          </w:p>
          <w:p w:rsidR="00FE59DF" w:rsidRDefault="00FE59DF" w:rsidP="00FE59DF">
            <w:pPr>
              <w:numPr>
                <w:ilvl w:val="0"/>
                <w:numId w:val="3"/>
              </w:numPr>
              <w:spacing w:after="0"/>
              <w:ind w:hanging="348"/>
            </w:pPr>
            <w:r w:rsidRPr="00983DCD">
              <w:rPr>
                <w:rFonts w:ascii="Times New Roman" w:eastAsia="Times New Roman" w:hAnsi="Times New Roman" w:cs="Times New Roman"/>
                <w:sz w:val="40"/>
              </w:rPr>
              <w:t xml:space="preserve">□ </w:t>
            </w:r>
            <w:r w:rsidRPr="00983DCD">
              <w:rPr>
                <w:rFonts w:ascii="Candara" w:eastAsia="Candara" w:hAnsi="Candara" w:cs="Candara"/>
              </w:rPr>
              <w:t xml:space="preserve">Az ingatlan-nyilvántartási állapot szerint állattartásra vagy növénytermesztésre szolgáló </w:t>
            </w:r>
          </w:p>
          <w:p w:rsidR="00FE59DF" w:rsidRDefault="00FE59DF" w:rsidP="000317EA">
            <w:pPr>
              <w:spacing w:after="0"/>
              <w:ind w:left="360"/>
            </w:pPr>
            <w:r w:rsidRPr="00983DCD">
              <w:rPr>
                <w:rFonts w:ascii="Candara" w:eastAsia="Candara" w:hAnsi="Candara" w:cs="Candara"/>
              </w:rPr>
              <w:t>építmény, vagy az állattartáshoz, növénytermesztéshez kapcsolódó tároló építmény (</w:t>
            </w:r>
            <w:proofErr w:type="spellStart"/>
            <w:r w:rsidRPr="00983DCD">
              <w:rPr>
                <w:rFonts w:ascii="Candara" w:eastAsia="Candara" w:hAnsi="Candara" w:cs="Candara"/>
              </w:rPr>
              <w:t>Htv</w:t>
            </w:r>
            <w:proofErr w:type="spellEnd"/>
            <w:r w:rsidRPr="00983DCD">
              <w:rPr>
                <w:rFonts w:ascii="Candara" w:eastAsia="Candara" w:hAnsi="Candara" w:cs="Candara"/>
              </w:rPr>
              <w:t xml:space="preserve">. 13. § </w:t>
            </w:r>
            <w:r w:rsidRPr="00983DCD">
              <w:rPr>
                <w:rFonts w:ascii="Candara" w:eastAsia="Candara" w:hAnsi="Candara" w:cs="Candara"/>
                <w:i/>
              </w:rPr>
              <w:t>h)</w:t>
            </w:r>
            <w:r w:rsidRPr="00983DCD">
              <w:rPr>
                <w:rFonts w:ascii="Candara" w:eastAsia="Candara" w:hAnsi="Candara" w:cs="Candara"/>
              </w:rPr>
              <w:t xml:space="preserve"> pontja).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E59DF" w:rsidTr="000317EA">
        <w:trPr>
          <w:trHeight w:val="791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54"/>
              <w:ind w:left="1080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FE59DF" w:rsidRDefault="00FE59DF" w:rsidP="000317EA">
            <w:pPr>
              <w:tabs>
                <w:tab w:val="center" w:pos="543"/>
                <w:tab w:val="center" w:pos="5214"/>
              </w:tabs>
              <w:spacing w:after="0"/>
            </w:pPr>
            <w:r>
              <w:tab/>
            </w:r>
            <w:r w:rsidRPr="00983DCD">
              <w:rPr>
                <w:rFonts w:ascii="Candara" w:eastAsia="Candara" w:hAnsi="Candara" w:cs="Candara"/>
                <w:b/>
              </w:rPr>
              <w:t>VIII.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Arial" w:eastAsia="Arial" w:hAnsi="Arial" w:cs="Arial"/>
                <w:b/>
              </w:rPr>
              <w:tab/>
            </w:r>
            <w:r w:rsidRPr="00983DCD">
              <w:rPr>
                <w:rFonts w:ascii="Candara" w:eastAsia="Candara" w:hAnsi="Candara" w:cs="Candara"/>
                <w:b/>
              </w:rPr>
              <w:t xml:space="preserve">Nyilatkozat a műemléképület felújításához kapcsolódó adómentesség igénybevételéről: </w:t>
            </w:r>
          </w:p>
          <w:p w:rsidR="00FE59DF" w:rsidRDefault="00FE59DF" w:rsidP="000317EA">
            <w:pPr>
              <w:spacing w:after="0"/>
              <w:ind w:left="1080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E59DF" w:rsidTr="000317EA">
        <w:trPr>
          <w:trHeight w:val="1543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9DF" w:rsidRDefault="00FE59DF" w:rsidP="008063A6">
            <w:pPr>
              <w:numPr>
                <w:ilvl w:val="0"/>
                <w:numId w:val="4"/>
              </w:numPr>
              <w:spacing w:after="0" w:line="240" w:lineRule="auto"/>
              <w:ind w:right="269" w:hanging="282"/>
            </w:pPr>
            <w:r w:rsidRPr="00983DCD">
              <w:rPr>
                <w:rFonts w:ascii="Candara" w:eastAsia="Candara" w:hAnsi="Candara" w:cs="Candara"/>
              </w:rPr>
              <w:t xml:space="preserve">Nyilatkozom, hogy a </w:t>
            </w:r>
            <w:proofErr w:type="spellStart"/>
            <w:r w:rsidRPr="00983DCD">
              <w:rPr>
                <w:rFonts w:ascii="Candara" w:eastAsia="Candara" w:hAnsi="Candara" w:cs="Candara"/>
              </w:rPr>
              <w:t>Htv</w:t>
            </w:r>
            <w:proofErr w:type="spellEnd"/>
            <w:r w:rsidRPr="00983DCD">
              <w:rPr>
                <w:rFonts w:ascii="Candara" w:eastAsia="Candara" w:hAnsi="Candara" w:cs="Candara"/>
              </w:rPr>
              <w:t>. 13/A. §-a szerinti adómentességet igénybe kívánom venni: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61"/>
                <w:vertAlign w:val="superscript"/>
              </w:rPr>
              <w:t xml:space="preserve">□ 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59DF" w:rsidRDefault="00FE59DF" w:rsidP="008063A6">
            <w:pPr>
              <w:numPr>
                <w:ilvl w:val="0"/>
                <w:numId w:val="4"/>
              </w:numPr>
              <w:spacing w:after="280" w:line="240" w:lineRule="auto"/>
              <w:ind w:right="269" w:hanging="282"/>
            </w:pPr>
            <w:r w:rsidRPr="00983DCD">
              <w:rPr>
                <w:rFonts w:ascii="Candara" w:eastAsia="Candara" w:hAnsi="Candara" w:cs="Candara"/>
              </w:rPr>
              <w:t xml:space="preserve">Az építési, vagy örökségvédelmi engedély jogerőre, vagy véglegessé válásának időpontja: </w:t>
            </w:r>
          </w:p>
          <w:p w:rsidR="00FE59DF" w:rsidRDefault="00FE59DF" w:rsidP="008063A6">
            <w:pPr>
              <w:spacing w:after="0" w:line="240" w:lineRule="auto"/>
              <w:ind w:left="7"/>
              <w:jc w:val="center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□□□□ </w:t>
            </w:r>
            <w:r w:rsidRPr="00983DCD">
              <w:rPr>
                <w:rFonts w:ascii="Candara" w:eastAsia="Candara" w:hAnsi="Candara" w:cs="Candara"/>
              </w:rPr>
              <w:t>év</w:t>
            </w:r>
            <w:r w:rsidRPr="00983DCD">
              <w:rPr>
                <w:rFonts w:ascii="Candara" w:eastAsia="Candara" w:hAnsi="Candara" w:cs="Candara"/>
                <w:sz w:val="48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  <w:r w:rsidRPr="00983DCD">
              <w:rPr>
                <w:rFonts w:ascii="Candara" w:eastAsia="Candara" w:hAnsi="Candara" w:cs="Candara"/>
              </w:rPr>
              <w:t>hó</w:t>
            </w:r>
            <w:r w:rsidRPr="00983DCD">
              <w:rPr>
                <w:rFonts w:ascii="Candara" w:eastAsia="Candara" w:hAnsi="Candara" w:cs="Candara"/>
                <w:sz w:val="48"/>
              </w:rPr>
              <w:t xml:space="preserve"> </w:t>
            </w: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  <w:r w:rsidRPr="00983DCD">
              <w:rPr>
                <w:rFonts w:ascii="Candara" w:eastAsia="Candara" w:hAnsi="Candara" w:cs="Candara"/>
              </w:rPr>
              <w:t>nap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E59DF" w:rsidRDefault="00FE59DF" w:rsidP="000317EA">
            <w:pPr>
              <w:spacing w:after="0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FE59DF" w:rsidRDefault="00FE59DF" w:rsidP="00FE59D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856B7" w:rsidRDefault="003856B7" w:rsidP="00FE59D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FE59DF" w:rsidRDefault="00FE59DF" w:rsidP="00FE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5A9">
        <w:rPr>
          <w:rFonts w:ascii="Times New Roman" w:eastAsia="Times New Roman" w:hAnsi="Times New Roman" w:cs="Times New Roman"/>
          <w:b/>
          <w:sz w:val="24"/>
          <w:szCs w:val="24"/>
        </w:rPr>
        <w:t>IX. Adómentesség Ajka város Önkormányzata Képviselő-</w:t>
      </w:r>
      <w:proofErr w:type="gramStart"/>
      <w:r w:rsidRPr="00C645A9">
        <w:rPr>
          <w:rFonts w:ascii="Times New Roman" w:eastAsia="Times New Roman" w:hAnsi="Times New Roman" w:cs="Times New Roman"/>
          <w:b/>
          <w:sz w:val="24"/>
          <w:szCs w:val="24"/>
        </w:rPr>
        <w:t xml:space="preserve">testületének  </w:t>
      </w:r>
      <w:r w:rsidR="00B02B4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proofErr w:type="gramEnd"/>
      <w:r w:rsidR="00B02B4B">
        <w:rPr>
          <w:rFonts w:ascii="Times New Roman" w:eastAsia="Times New Roman" w:hAnsi="Times New Roman" w:cs="Times New Roman"/>
          <w:b/>
          <w:sz w:val="24"/>
          <w:szCs w:val="24"/>
        </w:rPr>
        <w:t xml:space="preserve">/2018. </w:t>
      </w:r>
      <w:r w:rsidRPr="00C645A9">
        <w:rPr>
          <w:rFonts w:ascii="Times New Roman" w:eastAsia="Times New Roman" w:hAnsi="Times New Roman" w:cs="Times New Roman"/>
          <w:b/>
          <w:sz w:val="24"/>
          <w:szCs w:val="24"/>
        </w:rPr>
        <w:t xml:space="preserve"> (XI.2</w:t>
      </w:r>
      <w:r w:rsidR="00B02B4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645A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Pr="00C645A9">
        <w:rPr>
          <w:rFonts w:ascii="Times New Roman" w:eastAsia="Times New Roman" w:hAnsi="Times New Roman" w:cs="Times New Roman"/>
          <w:b/>
          <w:sz w:val="24"/>
          <w:szCs w:val="24"/>
        </w:rPr>
        <w:t>)  szóló</w:t>
      </w:r>
      <w:proofErr w:type="gramEnd"/>
      <w:r w:rsidRPr="00C645A9">
        <w:rPr>
          <w:rFonts w:ascii="Times New Roman" w:eastAsia="Times New Roman" w:hAnsi="Times New Roman" w:cs="Times New Roman"/>
          <w:b/>
          <w:sz w:val="24"/>
          <w:szCs w:val="24"/>
        </w:rPr>
        <w:t xml:space="preserve"> önkormányzati rendelet</w:t>
      </w:r>
      <w:r w:rsidR="00B02B4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C645A9">
        <w:rPr>
          <w:rFonts w:ascii="Times New Roman" w:eastAsia="Times New Roman" w:hAnsi="Times New Roman" w:cs="Times New Roman"/>
          <w:b/>
          <w:sz w:val="24"/>
          <w:szCs w:val="24"/>
        </w:rPr>
        <w:t xml:space="preserve"> alapján:</w:t>
      </w:r>
    </w:p>
    <w:p w:rsidR="00FE59DF" w:rsidRPr="00C645A9" w:rsidRDefault="00FE59DF" w:rsidP="00FE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9DF" w:rsidRDefault="00FE59DF" w:rsidP="00FE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  </w:t>
      </w:r>
      <w:r w:rsidR="00B02B4B">
        <w:t>1</w:t>
      </w:r>
      <w:r>
        <w:t>.</w:t>
      </w:r>
      <w:proofErr w:type="gramStart"/>
      <w:r>
        <w:t xml:space="preserve">§ </w:t>
      </w:r>
      <w:r w:rsidR="00B02B4B">
        <w:t xml:space="preserve"> (</w:t>
      </w:r>
      <w:proofErr w:type="gramEnd"/>
      <w:r w:rsidR="00B02B4B">
        <w:t xml:space="preserve">2) </w:t>
      </w:r>
      <w:r>
        <w:t xml:space="preserve">: </w:t>
      </w:r>
      <w:r w:rsidR="001D0F5A">
        <w:t>„</w:t>
      </w:r>
      <w:r>
        <w:t>mentes az építményadó alól az a nem vállalkozási célú garázs, összesen 50 m2 hasznos alapterületig, melyet a magánszemély tulajdonosa gépjármű tárolására használja.</w:t>
      </w:r>
      <w:r w:rsidR="008063A6">
        <w:t>”</w:t>
      </w:r>
      <w:r>
        <w:br/>
        <w:t xml:space="preserve">  </w:t>
      </w:r>
      <w:r w:rsidR="00B02B4B">
        <w:t>1</w:t>
      </w:r>
      <w:r>
        <w:t>.§</w:t>
      </w:r>
      <w:r w:rsidR="00B02B4B">
        <w:t xml:space="preserve">  (3)</w:t>
      </w:r>
      <w:r>
        <w:t xml:space="preserve">:  </w:t>
      </w:r>
      <w:r w:rsidR="008063A6">
        <w:t>„</w:t>
      </w:r>
      <w:r>
        <w:t>mentes  az építményadó alól az a telekadó-köteles ingatlanon létesített építmény, melynek has</w:t>
      </w:r>
      <w:r w:rsidR="00B02B4B">
        <w:t>z</w:t>
      </w:r>
      <w:r>
        <w:t>nos alapterülete a 100 m2-t nem éri e</w:t>
      </w:r>
      <w:r w:rsidR="002D6146">
        <w:t>l.”</w:t>
      </w:r>
      <w:bookmarkStart w:id="0" w:name="_GoBack"/>
      <w:bookmarkEnd w:id="0"/>
    </w:p>
    <w:p w:rsidR="00FE59DF" w:rsidRDefault="00FE59DF" w:rsidP="00FE5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FE59DF" w:rsidRDefault="00FE59DF" w:rsidP="00FE59DF">
      <w:pPr>
        <w:spacing w:after="0"/>
        <w:jc w:val="both"/>
      </w:pPr>
    </w:p>
    <w:p w:rsidR="003856B7" w:rsidRDefault="003856B7" w:rsidP="0038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B02B4B" w:rsidRPr="00B02B4B" w:rsidRDefault="00B02B4B" w:rsidP="0038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u w:val="single"/>
        </w:rPr>
      </w:pPr>
      <w:r w:rsidRPr="00B02B4B">
        <w:rPr>
          <w:b/>
          <w:u w:val="single"/>
        </w:rPr>
        <w:t>X.  Több adómérték esetén az adómérték megállapításához szükséges tények, adatok:</w:t>
      </w:r>
    </w:p>
    <w:p w:rsidR="00B02B4B" w:rsidRDefault="00B02B4B" w:rsidP="0038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__________________________________________________________________________________</w:t>
      </w:r>
    </w:p>
    <w:p w:rsidR="00B02B4B" w:rsidRDefault="003856B7" w:rsidP="0038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__________________________________________________________________________________</w:t>
      </w:r>
    </w:p>
    <w:p w:rsidR="00B02B4B" w:rsidRDefault="003856B7" w:rsidP="0038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__________________________________________________________________________________</w:t>
      </w:r>
    </w:p>
    <w:p w:rsidR="00B02B4B" w:rsidRDefault="00B02B4B" w:rsidP="00385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B02B4B" w:rsidRDefault="00B02B4B" w:rsidP="00FE59DF">
      <w:pPr>
        <w:spacing w:after="0"/>
        <w:jc w:val="both"/>
      </w:pPr>
    </w:p>
    <w:p w:rsidR="00B02B4B" w:rsidRDefault="00B02B4B" w:rsidP="00FE59DF">
      <w:pPr>
        <w:spacing w:after="0"/>
        <w:jc w:val="both"/>
      </w:pPr>
    </w:p>
    <w:tbl>
      <w:tblPr>
        <w:tblW w:w="9781" w:type="dxa"/>
        <w:tblInd w:w="-142" w:type="dxa"/>
        <w:tblCellMar>
          <w:left w:w="128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417"/>
        <w:gridCol w:w="851"/>
        <w:gridCol w:w="851"/>
        <w:gridCol w:w="3685"/>
      </w:tblGrid>
      <w:tr w:rsidR="00FE59DF" w:rsidTr="000317EA">
        <w:trPr>
          <w:trHeight w:val="1052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55"/>
              <w:ind w:left="1060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E59DF" w:rsidRDefault="00FE59DF" w:rsidP="000317EA">
            <w:pPr>
              <w:spacing w:after="1"/>
              <w:ind w:right="99"/>
              <w:jc w:val="right"/>
            </w:pPr>
            <w:r w:rsidRPr="00983DCD">
              <w:rPr>
                <w:rFonts w:ascii="Candara" w:eastAsia="Candara" w:hAnsi="Candara" w:cs="Candara"/>
                <w:b/>
              </w:rPr>
              <w:t>X</w:t>
            </w:r>
            <w:r w:rsidR="00B02B4B">
              <w:rPr>
                <w:rFonts w:ascii="Candara" w:eastAsia="Candara" w:hAnsi="Candara" w:cs="Candara"/>
                <w:b/>
              </w:rPr>
              <w:t>I</w:t>
            </w:r>
            <w:r w:rsidRPr="00983DCD">
              <w:rPr>
                <w:rFonts w:ascii="Candara" w:eastAsia="Candara" w:hAnsi="Candara" w:cs="Candara"/>
                <w:b/>
              </w:rPr>
              <w:t>.</w:t>
            </w:r>
            <w:r w:rsidRPr="00983DCD">
              <w:rPr>
                <w:rFonts w:ascii="Arial" w:eastAsia="Arial" w:hAnsi="Arial" w:cs="Arial"/>
                <w:b/>
              </w:rPr>
              <w:t xml:space="preserve"> </w:t>
            </w:r>
            <w:r w:rsidR="00B02B4B">
              <w:rPr>
                <w:rFonts w:ascii="Arial" w:eastAsia="Arial" w:hAnsi="Arial" w:cs="Arial"/>
                <w:b/>
              </w:rPr>
              <w:t xml:space="preserve"> </w:t>
            </w:r>
            <w:r w:rsidRPr="00983DCD">
              <w:rPr>
                <w:rFonts w:ascii="Candara" w:eastAsia="Candara" w:hAnsi="Candara" w:cs="Candara"/>
                <w:b/>
              </w:rPr>
              <w:t xml:space="preserve">Felelősségem tudatában kijelentem, hogy az adatbejelentésben szereplő adatok a valóságnak </w:t>
            </w:r>
          </w:p>
          <w:p w:rsidR="00FE59DF" w:rsidRDefault="00FE59DF" w:rsidP="00C97FE8">
            <w:pPr>
              <w:spacing w:after="0"/>
              <w:ind w:left="723"/>
            </w:pPr>
            <w:r w:rsidRPr="00983DCD">
              <w:rPr>
                <w:rFonts w:ascii="Candara" w:eastAsia="Candara" w:hAnsi="Candara" w:cs="Candara"/>
                <w:b/>
              </w:rPr>
              <w:t xml:space="preserve">megfelelnek </w:t>
            </w:r>
          </w:p>
        </w:tc>
      </w:tr>
      <w:tr w:rsidR="00FE59DF" w:rsidTr="000317EA">
        <w:trPr>
          <w:trHeight w:val="10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9DF" w:rsidRDefault="00FE59DF" w:rsidP="000317EA">
            <w:pPr>
              <w:spacing w:after="0"/>
              <w:ind w:right="117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>_____________________</w:t>
            </w: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E59DF" w:rsidRDefault="00FE59DF" w:rsidP="000317EA">
            <w:pPr>
              <w:spacing w:after="0"/>
              <w:ind w:right="120"/>
              <w:jc w:val="center"/>
            </w:pPr>
            <w:r w:rsidRPr="00983DCD">
              <w:rPr>
                <w:rFonts w:ascii="Candara" w:eastAsia="Candara" w:hAnsi="Candara" w:cs="Candara"/>
              </w:rPr>
              <w:t>helység</w:t>
            </w:r>
            <w:r w:rsidRPr="00983DCD">
              <w:rPr>
                <w:rFonts w:ascii="Candara" w:eastAsia="Candara" w:hAnsi="Candara" w:cs="Candara"/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370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E59DF" w:rsidRDefault="00FE59DF" w:rsidP="000317EA">
            <w:pPr>
              <w:spacing w:after="0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□□□□ </w:t>
            </w:r>
          </w:p>
          <w:p w:rsidR="00FE59DF" w:rsidRDefault="00FE59DF" w:rsidP="000317EA">
            <w:pPr>
              <w:spacing w:after="0"/>
              <w:ind w:right="120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év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357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E59DF" w:rsidRDefault="00FE59DF" w:rsidP="000317EA">
            <w:pPr>
              <w:spacing w:after="0"/>
              <w:ind w:left="6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</w:p>
          <w:p w:rsidR="00FE59DF" w:rsidRDefault="00FE59DF" w:rsidP="000317EA">
            <w:pPr>
              <w:spacing w:after="0"/>
              <w:ind w:right="121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hó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357"/>
              <w:ind w:right="68"/>
              <w:jc w:val="center"/>
            </w:pPr>
            <w:r w:rsidRPr="00983D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E59DF" w:rsidRDefault="00FE59DF" w:rsidP="000317EA">
            <w:pPr>
              <w:spacing w:after="0"/>
              <w:ind w:left="6"/>
              <w:jc w:val="both"/>
            </w:pPr>
            <w:r w:rsidRPr="00983DCD">
              <w:rPr>
                <w:rFonts w:ascii="Times New Roman" w:eastAsia="Times New Roman" w:hAnsi="Times New Roman" w:cs="Times New Roman"/>
                <w:sz w:val="48"/>
              </w:rPr>
              <w:t xml:space="preserve">□□ </w:t>
            </w:r>
          </w:p>
          <w:p w:rsidR="00FE59DF" w:rsidRDefault="00FE59DF" w:rsidP="000317EA">
            <w:pPr>
              <w:spacing w:after="0"/>
              <w:ind w:right="122"/>
              <w:jc w:val="center"/>
            </w:pPr>
            <w:r w:rsidRPr="00983DCD">
              <w:rPr>
                <w:rFonts w:ascii="Candara" w:eastAsia="Candara" w:hAnsi="Candara" w:cs="Candara"/>
              </w:rPr>
              <w:t xml:space="preserve">nap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DF" w:rsidRDefault="00FE59DF" w:rsidP="000317EA">
            <w:pPr>
              <w:spacing w:after="0"/>
              <w:ind w:right="65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E59DF" w:rsidRDefault="00FE59DF" w:rsidP="000317EA">
            <w:pPr>
              <w:spacing w:after="0"/>
              <w:ind w:right="117"/>
              <w:jc w:val="center"/>
            </w:pPr>
            <w:r w:rsidRPr="00983DCD">
              <w:rPr>
                <w:rFonts w:ascii="Times New Roman" w:eastAsia="Times New Roman" w:hAnsi="Times New Roman" w:cs="Times New Roman"/>
              </w:rPr>
              <w:t xml:space="preserve">_________________________ </w:t>
            </w:r>
          </w:p>
          <w:p w:rsidR="00FE59DF" w:rsidRDefault="00FE59DF" w:rsidP="000317EA">
            <w:pPr>
              <w:spacing w:after="0"/>
              <w:jc w:val="center"/>
            </w:pPr>
            <w:r w:rsidRPr="00983DCD">
              <w:rPr>
                <w:rFonts w:ascii="Candara" w:eastAsia="Candara" w:hAnsi="Candara" w:cs="Candara"/>
              </w:rPr>
              <w:t>Az adatbejelentő vagy képviselője aláírása</w:t>
            </w:r>
            <w:r w:rsidRPr="00983DCD">
              <w:rPr>
                <w:rFonts w:ascii="Candara" w:eastAsia="Candara" w:hAnsi="Candara" w:cs="Candara"/>
                <w:b/>
              </w:rPr>
              <w:t xml:space="preserve"> </w:t>
            </w:r>
          </w:p>
        </w:tc>
      </w:tr>
    </w:tbl>
    <w:p w:rsidR="002017D3" w:rsidRDefault="00FE59DF" w:rsidP="00FE59DF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2017D3" w:rsidSect="00B02B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FA1"/>
    <w:multiLevelType w:val="hybridMultilevel"/>
    <w:tmpl w:val="FB881C2A"/>
    <w:lvl w:ilvl="0" w:tplc="DF6A9272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A0F2A4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EA6CE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E8608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9C8B1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23F0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54B976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2EEFF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2B2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C84986"/>
    <w:multiLevelType w:val="hybridMultilevel"/>
    <w:tmpl w:val="A596FEB8"/>
    <w:lvl w:ilvl="0" w:tplc="8C36977A">
      <w:start w:val="1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6A81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0FE9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E2C52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CE22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8953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A731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04B05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B2D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46098"/>
    <w:multiLevelType w:val="hybridMultilevel"/>
    <w:tmpl w:val="F124AEA6"/>
    <w:lvl w:ilvl="0" w:tplc="A4C6EC76">
      <w:start w:val="1"/>
      <w:numFmt w:val="decimal"/>
      <w:lvlText w:val="%1."/>
      <w:lvlJc w:val="left"/>
      <w:pPr>
        <w:ind w:left="3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82690">
      <w:start w:val="1"/>
      <w:numFmt w:val="lowerLetter"/>
      <w:lvlText w:val="%2"/>
      <w:lvlJc w:val="left"/>
      <w:pPr>
        <w:ind w:left="15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CD7A4">
      <w:start w:val="1"/>
      <w:numFmt w:val="lowerRoman"/>
      <w:lvlText w:val="%3"/>
      <w:lvlJc w:val="left"/>
      <w:pPr>
        <w:ind w:left="226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A7FE2">
      <w:start w:val="1"/>
      <w:numFmt w:val="decimal"/>
      <w:lvlText w:val="%4"/>
      <w:lvlJc w:val="left"/>
      <w:pPr>
        <w:ind w:left="298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A652C">
      <w:start w:val="1"/>
      <w:numFmt w:val="lowerLetter"/>
      <w:lvlText w:val="%5"/>
      <w:lvlJc w:val="left"/>
      <w:pPr>
        <w:ind w:left="370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40123E">
      <w:start w:val="1"/>
      <w:numFmt w:val="lowerRoman"/>
      <w:lvlText w:val="%6"/>
      <w:lvlJc w:val="left"/>
      <w:pPr>
        <w:ind w:left="442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4BC86">
      <w:start w:val="1"/>
      <w:numFmt w:val="decimal"/>
      <w:lvlText w:val="%7"/>
      <w:lvlJc w:val="left"/>
      <w:pPr>
        <w:ind w:left="514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D0A386">
      <w:start w:val="1"/>
      <w:numFmt w:val="lowerLetter"/>
      <w:lvlText w:val="%8"/>
      <w:lvlJc w:val="left"/>
      <w:pPr>
        <w:ind w:left="586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64416">
      <w:start w:val="1"/>
      <w:numFmt w:val="lowerRoman"/>
      <w:lvlText w:val="%9"/>
      <w:lvlJc w:val="left"/>
      <w:pPr>
        <w:ind w:left="6588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71B24"/>
    <w:multiLevelType w:val="hybridMultilevel"/>
    <w:tmpl w:val="9F2E3FDE"/>
    <w:lvl w:ilvl="0" w:tplc="9F783178">
      <w:start w:val="1"/>
      <w:numFmt w:val="decimal"/>
      <w:lvlText w:val="%1."/>
      <w:lvlJc w:val="left"/>
      <w:pPr>
        <w:ind w:left="567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DCBB24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C024CE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64F7C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E26F0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42494C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C4E0E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DCD346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A55CA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DF"/>
    <w:rsid w:val="001731BB"/>
    <w:rsid w:val="001D0F5A"/>
    <w:rsid w:val="002017D3"/>
    <w:rsid w:val="002D6146"/>
    <w:rsid w:val="003856B7"/>
    <w:rsid w:val="006963A7"/>
    <w:rsid w:val="008063A6"/>
    <w:rsid w:val="00B02B4B"/>
    <w:rsid w:val="00C97FE8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8A85"/>
  <w15:chartTrackingRefBased/>
  <w15:docId w15:val="{F1C0826B-4B24-4ACB-A1B6-9EFB4AE1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E59DF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63A7"/>
    <w:rPr>
      <w:rFonts w:ascii="Segoe UI" w:eastAsia="Calibri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Rendszergazda</dc:creator>
  <cp:keywords/>
  <dc:description/>
  <cp:lastModifiedBy>Rendszergazda Hivatal</cp:lastModifiedBy>
  <cp:revision>7</cp:revision>
  <cp:lastPrinted>2018-01-04T08:29:00Z</cp:lastPrinted>
  <dcterms:created xsi:type="dcterms:W3CDTF">2018-01-03T14:53:00Z</dcterms:created>
  <dcterms:modified xsi:type="dcterms:W3CDTF">2019-02-01T09:36:00Z</dcterms:modified>
</cp:coreProperties>
</file>